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DE66DC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r w:rsidRPr="00DE66DC">
        <w:rPr>
          <w:spacing w:val="70"/>
        </w:rPr>
        <w:t>ПРИМОРСКИЙ КРА</w:t>
      </w:r>
      <w:r w:rsidR="00E840E9" w:rsidRPr="00DE66DC">
        <w:rPr>
          <w:spacing w:val="70"/>
        </w:rPr>
        <w:t>Й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КОНТРОЛЬНО-СЧЕТНАЯ ПАЛАТА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ПОЖАРСКОГО</w:t>
      </w:r>
      <w:r w:rsidR="00C641CF" w:rsidRPr="00DE66DC">
        <w:rPr>
          <w:sz w:val="24"/>
          <w:szCs w:val="24"/>
        </w:rPr>
        <w:t xml:space="preserve"> МУНИЦИПАЛЬНОГО РАЙОНА</w:t>
      </w:r>
    </w:p>
    <w:p w:rsidR="00C641CF" w:rsidRPr="00DE66DC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DE66DC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DE66DC">
        <w:rPr>
          <w:b/>
        </w:rPr>
        <w:t>ЗАКЛЮЧЕНИЕ</w:t>
      </w:r>
    </w:p>
    <w:p w:rsidR="00C641CF" w:rsidRPr="00065EBC" w:rsidRDefault="002B741F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03 февраля</w:t>
      </w:r>
      <w:r w:rsidR="008A1BF3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C641CF" w:rsidRPr="00065EBC">
        <w:rPr>
          <w:sz w:val="26"/>
          <w:szCs w:val="26"/>
        </w:rPr>
        <w:t xml:space="preserve"> год</w:t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DE66DC" w:rsidRPr="00065EBC">
        <w:rPr>
          <w:sz w:val="26"/>
          <w:szCs w:val="26"/>
        </w:rPr>
        <w:t xml:space="preserve">   </w:t>
      </w:r>
      <w:r w:rsidR="00C641CF" w:rsidRPr="00065EBC">
        <w:rPr>
          <w:sz w:val="26"/>
          <w:szCs w:val="26"/>
        </w:rPr>
        <w:t xml:space="preserve">№ </w:t>
      </w:r>
      <w:r>
        <w:rPr>
          <w:sz w:val="26"/>
          <w:szCs w:val="26"/>
        </w:rPr>
        <w:t>5</w:t>
      </w:r>
      <w:r w:rsidR="007828E0" w:rsidRPr="00065EBC">
        <w:rPr>
          <w:sz w:val="26"/>
          <w:szCs w:val="26"/>
        </w:rPr>
        <w:t xml:space="preserve"> (э)</w:t>
      </w:r>
    </w:p>
    <w:p w:rsidR="00C641CF" w:rsidRPr="00065EBC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065EBC" w:rsidTr="00B4408F">
        <w:tc>
          <w:tcPr>
            <w:tcW w:w="4068" w:type="dxa"/>
            <w:shd w:val="clear" w:color="auto" w:fill="auto"/>
          </w:tcPr>
          <w:p w:rsidR="00C641CF" w:rsidRPr="00065EBC" w:rsidRDefault="00890B7C" w:rsidP="00E4435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065EBC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625BB6">
              <w:rPr>
                <w:sz w:val="26"/>
                <w:szCs w:val="26"/>
              </w:rPr>
              <w:t>О внесении изменений в муниципальную</w:t>
            </w:r>
            <w:r w:rsidR="00A872B7" w:rsidRPr="00065EBC">
              <w:rPr>
                <w:sz w:val="26"/>
                <w:szCs w:val="26"/>
              </w:rPr>
              <w:t xml:space="preserve"> </w:t>
            </w:r>
            <w:r w:rsidR="00625BB6">
              <w:rPr>
                <w:sz w:val="26"/>
                <w:szCs w:val="26"/>
              </w:rPr>
              <w:t>программу</w:t>
            </w:r>
            <w:r w:rsidR="00A872B7" w:rsidRPr="00065EBC">
              <w:rPr>
                <w:sz w:val="26"/>
                <w:szCs w:val="26"/>
              </w:rPr>
              <w:t xml:space="preserve"> «</w:t>
            </w:r>
            <w:r w:rsidR="00E44353" w:rsidRPr="00065EBC">
              <w:rPr>
                <w:sz w:val="26"/>
                <w:szCs w:val="26"/>
              </w:rPr>
              <w:t>Доступная среда для инвалидов и других маломобильных групп населения в Пожарском муниципальном районе на 2019 – 2021 годы»</w:t>
            </w:r>
          </w:p>
        </w:tc>
      </w:tr>
      <w:tr w:rsidR="00625BB6" w:rsidRPr="00065EBC" w:rsidTr="00B4408F">
        <w:tc>
          <w:tcPr>
            <w:tcW w:w="4068" w:type="dxa"/>
            <w:shd w:val="clear" w:color="auto" w:fill="auto"/>
          </w:tcPr>
          <w:p w:rsidR="00625BB6" w:rsidRPr="00065EBC" w:rsidRDefault="00625BB6" w:rsidP="00E4435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</w:p>
        </w:tc>
      </w:tr>
    </w:tbl>
    <w:p w:rsidR="00053005" w:rsidRPr="00065EB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065EBC" w:rsidRDefault="00A52F05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Заключение по результатам </w:t>
      </w:r>
      <w:r w:rsidR="00890B7C" w:rsidRPr="00065EBC">
        <w:rPr>
          <w:sz w:val="26"/>
          <w:szCs w:val="26"/>
        </w:rPr>
        <w:t>экспертизы проекта постановления администрации П</w:t>
      </w:r>
      <w:r w:rsidR="00BC0D28" w:rsidRPr="00065EBC">
        <w:rPr>
          <w:sz w:val="26"/>
          <w:szCs w:val="26"/>
        </w:rPr>
        <w:t>ожарского муниципального района «</w:t>
      </w:r>
      <w:r w:rsidR="00E07554" w:rsidRPr="00065EBC">
        <w:rPr>
          <w:sz w:val="26"/>
          <w:szCs w:val="26"/>
        </w:rPr>
        <w:t>О</w:t>
      </w:r>
      <w:r w:rsidR="00625BB6">
        <w:rPr>
          <w:sz w:val="26"/>
          <w:szCs w:val="26"/>
        </w:rPr>
        <w:t xml:space="preserve"> внесении изменений в муниципальную программу</w:t>
      </w:r>
      <w:r w:rsidR="00E07554" w:rsidRPr="00065EBC">
        <w:rPr>
          <w:sz w:val="26"/>
          <w:szCs w:val="26"/>
        </w:rPr>
        <w:t xml:space="preserve"> «</w:t>
      </w:r>
      <w:r w:rsidR="00F06DD9" w:rsidRPr="00065EBC">
        <w:rPr>
          <w:sz w:val="26"/>
          <w:szCs w:val="26"/>
        </w:rPr>
        <w:t>Доступная среда для инвалидов и других маломобильных групп населения в Пожарском муниципальном районе на 2019 – 2021 годы»</w:t>
      </w:r>
      <w:r w:rsidR="003E1EB0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подготовлено в соответствии</w:t>
      </w:r>
      <w:r w:rsidR="006B0DC8" w:rsidRPr="00065EBC">
        <w:rPr>
          <w:sz w:val="26"/>
          <w:szCs w:val="26"/>
        </w:rPr>
        <w:t xml:space="preserve"> с:</w:t>
      </w:r>
    </w:p>
    <w:p w:rsidR="006B0DC8" w:rsidRPr="00065EBC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Б</w:t>
      </w:r>
      <w:r w:rsidR="00ED07C7" w:rsidRPr="00065EBC">
        <w:rPr>
          <w:sz w:val="26"/>
          <w:szCs w:val="26"/>
        </w:rPr>
        <w:t>юджетным кодексом</w:t>
      </w:r>
      <w:r w:rsidR="00084546" w:rsidRPr="00065EBC">
        <w:rPr>
          <w:sz w:val="26"/>
          <w:szCs w:val="26"/>
        </w:rPr>
        <w:t xml:space="preserve"> Р</w:t>
      </w:r>
      <w:r w:rsidR="00ED07C7" w:rsidRPr="00065EBC">
        <w:rPr>
          <w:sz w:val="26"/>
          <w:szCs w:val="26"/>
        </w:rPr>
        <w:t xml:space="preserve">оссийской </w:t>
      </w:r>
      <w:r w:rsidR="00084546" w:rsidRPr="00065EBC">
        <w:rPr>
          <w:sz w:val="26"/>
          <w:szCs w:val="26"/>
        </w:rPr>
        <w:t>Ф</w:t>
      </w:r>
      <w:r w:rsidR="00ED07C7" w:rsidRPr="00065EBC">
        <w:rPr>
          <w:sz w:val="26"/>
          <w:szCs w:val="26"/>
        </w:rPr>
        <w:t xml:space="preserve">едерации </w:t>
      </w:r>
      <w:r w:rsidR="00F001C0" w:rsidRPr="00065EBC">
        <w:rPr>
          <w:sz w:val="26"/>
          <w:szCs w:val="26"/>
        </w:rPr>
        <w:t>(</w:t>
      </w:r>
      <w:r w:rsidR="00ED07C7" w:rsidRPr="00065EBC">
        <w:rPr>
          <w:sz w:val="26"/>
          <w:szCs w:val="26"/>
        </w:rPr>
        <w:t>далее –</w:t>
      </w:r>
      <w:r w:rsidRPr="00065EBC">
        <w:rPr>
          <w:sz w:val="26"/>
          <w:szCs w:val="26"/>
        </w:rPr>
        <w:t xml:space="preserve"> </w:t>
      </w:r>
      <w:r w:rsidR="00ED07C7" w:rsidRPr="00065EBC">
        <w:rPr>
          <w:sz w:val="26"/>
          <w:szCs w:val="26"/>
        </w:rPr>
        <w:t>БК РФ)</w:t>
      </w:r>
      <w:r w:rsidRPr="00065EBC">
        <w:rPr>
          <w:sz w:val="26"/>
          <w:szCs w:val="26"/>
        </w:rPr>
        <w:t>;</w:t>
      </w:r>
    </w:p>
    <w:p w:rsidR="00FB1841" w:rsidRPr="00065EBC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065EBC">
          <w:rPr>
            <w:sz w:val="26"/>
            <w:szCs w:val="26"/>
          </w:rPr>
          <w:t>2011 г</w:t>
        </w:r>
      </w:smartTag>
      <w:r w:rsidRPr="00065EBC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065EBC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065EBC">
          <w:rPr>
            <w:sz w:val="26"/>
            <w:szCs w:val="26"/>
          </w:rPr>
          <w:t>2011 г</w:t>
        </w:r>
      </w:smartTag>
      <w:r w:rsidR="001F1D96" w:rsidRPr="00065EBC">
        <w:rPr>
          <w:sz w:val="26"/>
          <w:szCs w:val="26"/>
        </w:rPr>
        <w:t>. N 6-ФЗ)</w:t>
      </w:r>
      <w:r w:rsidRPr="00065EBC">
        <w:rPr>
          <w:sz w:val="26"/>
          <w:szCs w:val="26"/>
        </w:rPr>
        <w:t>;</w:t>
      </w:r>
    </w:p>
    <w:p w:rsidR="006B0DC8" w:rsidRPr="00065EB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Положением о бюджетном </w:t>
      </w:r>
      <w:r w:rsidR="000B2C1E" w:rsidRPr="00065EBC">
        <w:rPr>
          <w:sz w:val="26"/>
          <w:szCs w:val="26"/>
        </w:rPr>
        <w:t>процессе</w:t>
      </w:r>
      <w:r w:rsidR="00911BAC" w:rsidRPr="00065EBC">
        <w:rPr>
          <w:sz w:val="26"/>
          <w:szCs w:val="26"/>
        </w:rPr>
        <w:t xml:space="preserve"> и </w:t>
      </w:r>
      <w:r w:rsidR="000B2C1E" w:rsidRPr="00065EBC">
        <w:rPr>
          <w:sz w:val="26"/>
          <w:szCs w:val="26"/>
        </w:rPr>
        <w:t>межбюджетных отношениях в Пожарском муниципальном районе»</w:t>
      </w:r>
      <w:r w:rsidRPr="00065EBC">
        <w:rPr>
          <w:sz w:val="26"/>
          <w:szCs w:val="26"/>
        </w:rPr>
        <w:t xml:space="preserve">, </w:t>
      </w:r>
      <w:r w:rsidR="006B0DC8" w:rsidRPr="00065EBC">
        <w:rPr>
          <w:sz w:val="26"/>
          <w:szCs w:val="26"/>
        </w:rPr>
        <w:t>утвержде</w:t>
      </w:r>
      <w:r w:rsidR="00C60DC3" w:rsidRPr="00065EBC">
        <w:rPr>
          <w:sz w:val="26"/>
          <w:szCs w:val="26"/>
        </w:rPr>
        <w:t>нным нормативным правовым актом</w:t>
      </w:r>
      <w:r w:rsidR="000B2C1E" w:rsidRPr="00065EBC">
        <w:rPr>
          <w:sz w:val="26"/>
          <w:szCs w:val="26"/>
        </w:rPr>
        <w:t xml:space="preserve"> Думы Пожарс</w:t>
      </w:r>
      <w:r w:rsidR="00C60DC3" w:rsidRPr="00065EBC">
        <w:rPr>
          <w:sz w:val="26"/>
          <w:szCs w:val="26"/>
        </w:rPr>
        <w:t>кого муниципального района от 25.10.2016г. № 48 - НПА</w:t>
      </w:r>
      <w:r w:rsidR="006B0DC8" w:rsidRPr="00065EBC">
        <w:rPr>
          <w:sz w:val="26"/>
          <w:szCs w:val="26"/>
        </w:rPr>
        <w:t xml:space="preserve"> (далее – </w:t>
      </w:r>
      <w:r w:rsidR="007337E4" w:rsidRPr="00065EBC">
        <w:rPr>
          <w:sz w:val="26"/>
          <w:szCs w:val="26"/>
        </w:rPr>
        <w:t>Положение о бюджетном процессе</w:t>
      </w:r>
      <w:r w:rsidR="006B0DC8" w:rsidRPr="00065EBC">
        <w:rPr>
          <w:sz w:val="26"/>
          <w:szCs w:val="26"/>
        </w:rPr>
        <w:t>);</w:t>
      </w:r>
    </w:p>
    <w:p w:rsidR="00C641CF" w:rsidRPr="00065EB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 Положением о</w:t>
      </w:r>
      <w:r w:rsidR="00E823C5" w:rsidRPr="00065EBC">
        <w:rPr>
          <w:sz w:val="26"/>
          <w:szCs w:val="26"/>
        </w:rPr>
        <w:t>б организации деятельности</w:t>
      </w:r>
      <w:r w:rsidRPr="00065EBC">
        <w:rPr>
          <w:sz w:val="26"/>
          <w:szCs w:val="26"/>
        </w:rPr>
        <w:t xml:space="preserve"> Контрольн</w:t>
      </w:r>
      <w:r w:rsidR="00E823C5" w:rsidRPr="00065EBC">
        <w:rPr>
          <w:sz w:val="26"/>
          <w:szCs w:val="26"/>
        </w:rPr>
        <w:t>о-счетной палаты</w:t>
      </w:r>
      <w:r w:rsidR="000B2C1E" w:rsidRPr="00065EBC">
        <w:rPr>
          <w:sz w:val="26"/>
          <w:szCs w:val="26"/>
        </w:rPr>
        <w:t xml:space="preserve"> Пожарского</w:t>
      </w:r>
      <w:r w:rsidRPr="00065EBC">
        <w:rPr>
          <w:sz w:val="26"/>
          <w:szCs w:val="26"/>
        </w:rPr>
        <w:t xml:space="preserve"> муниципа</w:t>
      </w:r>
      <w:r w:rsidR="006B0DC8" w:rsidRPr="00065EBC">
        <w:rPr>
          <w:sz w:val="26"/>
          <w:szCs w:val="26"/>
        </w:rPr>
        <w:t>льного района, утвержде</w:t>
      </w:r>
      <w:r w:rsidR="00C60DC3" w:rsidRPr="00065EBC">
        <w:rPr>
          <w:sz w:val="26"/>
          <w:szCs w:val="26"/>
        </w:rPr>
        <w:t>нным нормативным правовым актом</w:t>
      </w:r>
      <w:r w:rsidR="00E823C5" w:rsidRPr="00065EBC">
        <w:rPr>
          <w:sz w:val="26"/>
          <w:szCs w:val="26"/>
        </w:rPr>
        <w:t xml:space="preserve"> Думы Пожарского</w:t>
      </w:r>
      <w:r w:rsidR="006B0DC8" w:rsidRPr="00065EBC">
        <w:rPr>
          <w:sz w:val="26"/>
          <w:szCs w:val="26"/>
        </w:rPr>
        <w:t xml:space="preserve"> муниципального района от </w:t>
      </w:r>
      <w:r w:rsidR="00C60DC3" w:rsidRPr="00065EBC">
        <w:rPr>
          <w:sz w:val="26"/>
          <w:szCs w:val="26"/>
        </w:rPr>
        <w:t>24</w:t>
      </w:r>
      <w:r w:rsidR="006B0DC8" w:rsidRPr="00065EBC">
        <w:rPr>
          <w:sz w:val="26"/>
          <w:szCs w:val="26"/>
        </w:rPr>
        <w:t>.</w:t>
      </w:r>
      <w:r w:rsidR="00C60DC3" w:rsidRPr="00065EBC">
        <w:rPr>
          <w:sz w:val="26"/>
          <w:szCs w:val="26"/>
        </w:rPr>
        <w:t>11</w:t>
      </w:r>
      <w:r w:rsidR="006B0DC8" w:rsidRPr="00065EBC">
        <w:rPr>
          <w:sz w:val="26"/>
          <w:szCs w:val="26"/>
        </w:rPr>
        <w:t>.20</w:t>
      </w:r>
      <w:r w:rsidR="00C60DC3" w:rsidRPr="00065EBC">
        <w:rPr>
          <w:sz w:val="26"/>
          <w:szCs w:val="26"/>
        </w:rPr>
        <w:t>15</w:t>
      </w:r>
      <w:r w:rsidR="00CE5DD9" w:rsidRPr="00065EBC">
        <w:rPr>
          <w:sz w:val="26"/>
          <w:szCs w:val="26"/>
        </w:rPr>
        <w:t xml:space="preserve"> </w:t>
      </w:r>
      <w:r w:rsidR="006B0DC8" w:rsidRPr="00065EBC">
        <w:rPr>
          <w:sz w:val="26"/>
          <w:szCs w:val="26"/>
        </w:rPr>
        <w:t xml:space="preserve">г. № </w:t>
      </w:r>
      <w:r w:rsidR="00C60DC3" w:rsidRPr="00065EBC">
        <w:rPr>
          <w:sz w:val="26"/>
          <w:szCs w:val="26"/>
        </w:rPr>
        <w:t>04 - НПА</w:t>
      </w:r>
      <w:r w:rsidR="006B0DC8" w:rsidRPr="00065EBC">
        <w:rPr>
          <w:sz w:val="26"/>
          <w:szCs w:val="26"/>
        </w:rPr>
        <w:t xml:space="preserve"> (далее – Положен</w:t>
      </w:r>
      <w:r w:rsidR="00E823C5" w:rsidRPr="00065EBC">
        <w:rPr>
          <w:sz w:val="26"/>
          <w:szCs w:val="26"/>
        </w:rPr>
        <w:t>ие о Контрольно-счетной палате</w:t>
      </w:r>
      <w:r w:rsidR="006B0DC8" w:rsidRPr="00065EBC">
        <w:rPr>
          <w:sz w:val="26"/>
          <w:szCs w:val="26"/>
        </w:rPr>
        <w:t>).</w:t>
      </w:r>
    </w:p>
    <w:p w:rsidR="00890B7C" w:rsidRPr="00065EB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Заказчиком муниципальной программы является Администрация Пожарского муниципального района.</w:t>
      </w:r>
    </w:p>
    <w:p w:rsidR="00065EBC" w:rsidRPr="003B79D4" w:rsidRDefault="00065EBC" w:rsidP="003B79D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 xml:space="preserve">Разработчик программы – </w:t>
      </w:r>
      <w:r w:rsidR="00902E21">
        <w:rPr>
          <w:sz w:val="26"/>
          <w:szCs w:val="26"/>
        </w:rPr>
        <w:t>отдел стратегического развития и поддержки предпринимательства администрации Пожарского муниципального района</w:t>
      </w:r>
      <w:r w:rsidRPr="003B79D4">
        <w:rPr>
          <w:sz w:val="26"/>
          <w:szCs w:val="26"/>
        </w:rPr>
        <w:t>.</w:t>
      </w:r>
    </w:p>
    <w:p w:rsidR="00902E21" w:rsidRDefault="00BC10F5" w:rsidP="007D306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Сроки и</w:t>
      </w:r>
      <w:r w:rsidR="00703958">
        <w:rPr>
          <w:sz w:val="26"/>
          <w:szCs w:val="26"/>
        </w:rPr>
        <w:t xml:space="preserve"> этапы реализации Программы - </w:t>
      </w:r>
      <w:r w:rsidRPr="003B79D4">
        <w:rPr>
          <w:sz w:val="26"/>
          <w:szCs w:val="26"/>
        </w:rPr>
        <w:t>2</w:t>
      </w:r>
      <w:r w:rsidR="00703958">
        <w:rPr>
          <w:sz w:val="26"/>
          <w:szCs w:val="26"/>
        </w:rPr>
        <w:t>019 - 2021 год</w:t>
      </w:r>
      <w:r w:rsidRPr="003B79D4">
        <w:rPr>
          <w:sz w:val="26"/>
          <w:szCs w:val="26"/>
        </w:rPr>
        <w:t xml:space="preserve">. </w:t>
      </w:r>
    </w:p>
    <w:p w:rsidR="00BC10F5" w:rsidRPr="003B79D4" w:rsidRDefault="00902E21" w:rsidP="007D306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936FCD">
        <w:rPr>
          <w:sz w:val="26"/>
          <w:szCs w:val="26"/>
        </w:rPr>
        <w:t xml:space="preserve">огласно </w:t>
      </w:r>
      <w:r w:rsidR="00B76B6A">
        <w:rPr>
          <w:sz w:val="26"/>
          <w:szCs w:val="26"/>
        </w:rPr>
        <w:t>пояснительной записке, изменения</w:t>
      </w:r>
      <w:r w:rsidR="00936FCD">
        <w:rPr>
          <w:sz w:val="26"/>
          <w:szCs w:val="26"/>
        </w:rPr>
        <w:t xml:space="preserve"> в мун</w:t>
      </w:r>
      <w:r w:rsidR="00B76B6A">
        <w:rPr>
          <w:sz w:val="26"/>
          <w:szCs w:val="26"/>
        </w:rPr>
        <w:t>иципальную программу вносятся в целях приведения в соответствие с нормативным правовым актом Думы Пожарского муниципального района от 17.12.2019 года № 265-НПА «О бюджете Пожарского муниципального района на 2020 год и плановый период 2021-2022 годов»</w:t>
      </w:r>
      <w:r w:rsidR="00936FCD">
        <w:rPr>
          <w:sz w:val="26"/>
          <w:szCs w:val="26"/>
        </w:rPr>
        <w:t>.</w:t>
      </w:r>
      <w:r w:rsidR="00BC10F5" w:rsidRPr="003B79D4">
        <w:rPr>
          <w:sz w:val="26"/>
          <w:szCs w:val="26"/>
        </w:rPr>
        <w:t xml:space="preserve">  </w:t>
      </w:r>
    </w:p>
    <w:p w:rsidR="0056534F" w:rsidRDefault="0056534F" w:rsidP="007D3066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Основной целью пр</w:t>
      </w:r>
      <w:r w:rsidR="00F142D3">
        <w:rPr>
          <w:sz w:val="26"/>
          <w:szCs w:val="26"/>
        </w:rPr>
        <w:t>ограммы является создание благоприятных усло</w:t>
      </w:r>
      <w:r w:rsidR="004055B5">
        <w:rPr>
          <w:sz w:val="26"/>
          <w:szCs w:val="26"/>
        </w:rPr>
        <w:t xml:space="preserve">вий для интеграции инвалидов и </w:t>
      </w:r>
      <w:r w:rsidR="00F142D3">
        <w:rPr>
          <w:sz w:val="26"/>
          <w:szCs w:val="26"/>
        </w:rPr>
        <w:t>иных маломобильных групп населения в общество, а также повышение качества жизни</w:t>
      </w:r>
      <w:r>
        <w:rPr>
          <w:sz w:val="26"/>
          <w:szCs w:val="26"/>
        </w:rPr>
        <w:t>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общий объем финансирован</w:t>
      </w:r>
      <w:r w:rsidR="007D3066">
        <w:rPr>
          <w:sz w:val="26"/>
          <w:szCs w:val="26"/>
        </w:rPr>
        <w:t xml:space="preserve">ия программы согласно </w:t>
      </w:r>
      <w:r w:rsidR="008F04E4">
        <w:rPr>
          <w:sz w:val="26"/>
          <w:szCs w:val="26"/>
        </w:rPr>
        <w:t xml:space="preserve">предложенного проекта </w:t>
      </w:r>
      <w:r w:rsidR="007D3066">
        <w:rPr>
          <w:sz w:val="26"/>
          <w:szCs w:val="26"/>
        </w:rPr>
        <w:t xml:space="preserve">паспорта </w:t>
      </w:r>
      <w:r w:rsidR="006444BA">
        <w:rPr>
          <w:sz w:val="26"/>
          <w:szCs w:val="26"/>
        </w:rPr>
        <w:t>определен в сумме 2 172,0</w:t>
      </w:r>
      <w:r>
        <w:rPr>
          <w:sz w:val="26"/>
          <w:szCs w:val="26"/>
        </w:rPr>
        <w:t xml:space="preserve"> тыс. руб.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Финансирование муниципальной программы осуществляется за счет средств бюджета Пожарского муниципального района.</w:t>
      </w:r>
    </w:p>
    <w:p w:rsidR="00065EBC" w:rsidRDefault="00936FCD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</w:t>
      </w:r>
      <w:r w:rsidR="00065EBC">
        <w:rPr>
          <w:sz w:val="26"/>
          <w:szCs w:val="26"/>
        </w:rPr>
        <w:t xml:space="preserve"> реализации</w:t>
      </w:r>
      <w:r>
        <w:rPr>
          <w:sz w:val="26"/>
          <w:szCs w:val="26"/>
        </w:rPr>
        <w:t xml:space="preserve"> согласно предложенного проекта</w:t>
      </w:r>
      <w:r w:rsidR="00065EBC">
        <w:rPr>
          <w:sz w:val="26"/>
          <w:szCs w:val="26"/>
        </w:rPr>
        <w:t>:</w:t>
      </w:r>
    </w:p>
    <w:p w:rsidR="00065EBC" w:rsidRDefault="00936FCD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1 072,0</w:t>
      </w:r>
      <w:r w:rsidR="00065EBC">
        <w:rPr>
          <w:sz w:val="26"/>
          <w:szCs w:val="26"/>
        </w:rPr>
        <w:t xml:space="preserve"> тыс. руб.;</w:t>
      </w:r>
    </w:p>
    <w:p w:rsidR="00065EBC" w:rsidRDefault="008F04E4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600,0</w:t>
      </w:r>
      <w:r w:rsidR="00065EBC">
        <w:rPr>
          <w:sz w:val="26"/>
          <w:szCs w:val="26"/>
        </w:rPr>
        <w:t xml:space="preserve"> тыс. руб.;</w:t>
      </w:r>
    </w:p>
    <w:p w:rsidR="00065EBC" w:rsidRDefault="006444BA" w:rsidP="004055B5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500,0</w:t>
      </w:r>
      <w:r w:rsidR="00065EBC">
        <w:rPr>
          <w:sz w:val="26"/>
          <w:szCs w:val="26"/>
        </w:rPr>
        <w:t xml:space="preserve"> тыс. руб.</w:t>
      </w:r>
    </w:p>
    <w:p w:rsidR="00065EBC" w:rsidRDefault="00EC4698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Нормативным правовым актом Думы Пожарского муниципального района от21.12.2018 года №179-НПА «О бюджете Пожарского муниципального района на 2019 год и плановый период 2020 и 2021 годов» утверждены бюджетные ассигнования на реализацию мероприятий данной муниципальной программы в следующих объемах:</w:t>
      </w:r>
    </w:p>
    <w:p w:rsidR="00EC4698" w:rsidRDefault="00EC4698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- 2019 год – 1 072,0 тыс. руб.;</w:t>
      </w:r>
    </w:p>
    <w:p w:rsidR="00EC4698" w:rsidRDefault="00EC4698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- 2020 год – 600,0 тыс. руб.;</w:t>
      </w:r>
    </w:p>
    <w:p w:rsidR="00EC4698" w:rsidRDefault="00EC4698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- 2021 год – 500,0 тыс. руб.</w:t>
      </w:r>
    </w:p>
    <w:p w:rsidR="00E36307" w:rsidRDefault="00E36307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Нормативным правовым актом Думы Пожарского муниципального района от 17.12.2019 года № 265-НПА «О бюджете Пожарского муниципального района на </w:t>
      </w:r>
      <w:r>
        <w:rPr>
          <w:sz w:val="26"/>
          <w:szCs w:val="26"/>
        </w:rPr>
        <w:lastRenderedPageBreak/>
        <w:t>2020 год и плановый период 2021 и 2022 годов» утверждены бюджетные ассигнования в следующих объемах:</w:t>
      </w:r>
    </w:p>
    <w:p w:rsidR="00E36307" w:rsidRDefault="00E36307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- 2020 год – 600,0 тыс. руб.;</w:t>
      </w:r>
    </w:p>
    <w:p w:rsidR="00E36307" w:rsidRDefault="00E36307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- 2021 год – 500,0 тыс. руб.</w:t>
      </w:r>
    </w:p>
    <w:p w:rsidR="0075336B" w:rsidRDefault="0075336B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Тем самым, бюджетные ассигнования, предложенные проектом постановления на реализацию мероприятий муниципал</w:t>
      </w:r>
      <w:r w:rsidR="003407CB">
        <w:rPr>
          <w:sz w:val="26"/>
          <w:szCs w:val="26"/>
        </w:rPr>
        <w:t>ьной программы</w:t>
      </w:r>
      <w:r w:rsidR="00AC3314">
        <w:rPr>
          <w:sz w:val="26"/>
          <w:szCs w:val="26"/>
        </w:rPr>
        <w:t>,</w:t>
      </w:r>
      <w:bookmarkStart w:id="0" w:name="_GoBack"/>
      <w:bookmarkEnd w:id="0"/>
      <w:r w:rsidR="003407C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соответствуют утвержденным нормативным правовым актом Думы Пожарского муниципального района от 17.12.2019 года № 265-НПА «О бюджете Пожарского муниципального района на 2020 год и плановый период 2021 и 2022 годов». </w:t>
      </w:r>
    </w:p>
    <w:p w:rsidR="00065EBC" w:rsidRDefault="00065EBC" w:rsidP="00065EBC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5874CF" w:rsidRDefault="005874CF" w:rsidP="00797EFD">
      <w:pPr>
        <w:pStyle w:val="a3"/>
        <w:spacing w:before="0" w:beforeAutospacing="0" w:after="0" w:afterAutospacing="0" w:line="312" w:lineRule="auto"/>
        <w:jc w:val="both"/>
        <w:rPr>
          <w:b/>
          <w:sz w:val="26"/>
          <w:szCs w:val="26"/>
        </w:rPr>
      </w:pP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</w:t>
      </w:r>
      <w:r w:rsidR="005874CF">
        <w:rPr>
          <w:sz w:val="26"/>
          <w:szCs w:val="26"/>
        </w:rPr>
        <w:t>ипального района «О внесении изменений в муниципальную программу</w:t>
      </w:r>
      <w:r>
        <w:rPr>
          <w:sz w:val="26"/>
          <w:szCs w:val="26"/>
        </w:rPr>
        <w:t xml:space="preserve"> «</w:t>
      </w:r>
      <w:r w:rsidR="00964AF0">
        <w:rPr>
          <w:sz w:val="26"/>
          <w:szCs w:val="26"/>
        </w:rPr>
        <w:t>Доступная среда для инвалидов и других маломобильных групп населения в Пожарском муниципальном районе на 2019-2021 годы</w:t>
      </w:r>
      <w:r>
        <w:rPr>
          <w:sz w:val="26"/>
          <w:szCs w:val="26"/>
        </w:rPr>
        <w:t>» не противоречит действующему законодательству.</w:t>
      </w:r>
    </w:p>
    <w:p w:rsidR="002F348D" w:rsidRPr="00DE66DC" w:rsidRDefault="002F348D" w:rsidP="007A189D"/>
    <w:p w:rsidR="002F348D" w:rsidRPr="00DE66DC" w:rsidRDefault="002F348D" w:rsidP="007A189D"/>
    <w:p w:rsidR="00822DEF" w:rsidRPr="00964AF0" w:rsidRDefault="00EC1A65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Председатель К</w:t>
      </w:r>
      <w:r w:rsidR="00822DEF" w:rsidRPr="00964AF0">
        <w:rPr>
          <w:sz w:val="26"/>
          <w:szCs w:val="26"/>
        </w:rPr>
        <w:t xml:space="preserve">онтрольно – счетной </w:t>
      </w:r>
    </w:p>
    <w:p w:rsidR="00227E86" w:rsidRPr="00964AF0" w:rsidRDefault="00822DEF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палаты Пожарского муниципального района</w:t>
      </w:r>
      <w:r w:rsidR="009A48C4" w:rsidRPr="00964AF0">
        <w:rPr>
          <w:sz w:val="26"/>
          <w:szCs w:val="26"/>
        </w:rPr>
        <w:t xml:space="preserve"> </w:t>
      </w:r>
      <w:r w:rsidR="009A48C4" w:rsidRPr="00964AF0">
        <w:rPr>
          <w:sz w:val="26"/>
          <w:szCs w:val="26"/>
        </w:rPr>
        <w:tab/>
      </w:r>
      <w:r w:rsidR="009A48C4" w:rsidRPr="00964AF0">
        <w:rPr>
          <w:sz w:val="26"/>
          <w:szCs w:val="26"/>
        </w:rPr>
        <w:tab/>
      </w:r>
      <w:r w:rsidR="004F4BCE" w:rsidRPr="00964AF0">
        <w:rPr>
          <w:sz w:val="26"/>
          <w:szCs w:val="26"/>
        </w:rPr>
        <w:t xml:space="preserve">                    </w:t>
      </w:r>
      <w:r w:rsidR="002F6AA9" w:rsidRPr="00964AF0">
        <w:rPr>
          <w:sz w:val="26"/>
          <w:szCs w:val="26"/>
        </w:rPr>
        <w:t xml:space="preserve">   </w:t>
      </w:r>
      <w:r w:rsidRPr="00964AF0">
        <w:rPr>
          <w:sz w:val="26"/>
          <w:szCs w:val="26"/>
        </w:rPr>
        <w:t xml:space="preserve"> О. А. Балуева</w:t>
      </w:r>
    </w:p>
    <w:sectPr w:rsidR="00227E86" w:rsidRPr="00964AF0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532" w:rsidRDefault="002C3532">
      <w:r>
        <w:separator/>
      </w:r>
    </w:p>
  </w:endnote>
  <w:endnote w:type="continuationSeparator" w:id="0">
    <w:p w:rsidR="002C3532" w:rsidRDefault="002C3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532" w:rsidRDefault="002C3532">
      <w:r>
        <w:separator/>
      </w:r>
    </w:p>
  </w:footnote>
  <w:footnote w:type="continuationSeparator" w:id="0">
    <w:p w:rsidR="002C3532" w:rsidRDefault="002C3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C3314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2445"/>
    <w:rsid w:val="0002191A"/>
    <w:rsid w:val="00024FF2"/>
    <w:rsid w:val="0002502B"/>
    <w:rsid w:val="00032827"/>
    <w:rsid w:val="00033B18"/>
    <w:rsid w:val="00034D81"/>
    <w:rsid w:val="00034E5D"/>
    <w:rsid w:val="000374BD"/>
    <w:rsid w:val="00041753"/>
    <w:rsid w:val="00053005"/>
    <w:rsid w:val="000601F0"/>
    <w:rsid w:val="00064025"/>
    <w:rsid w:val="00065EBC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BD6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23B9"/>
    <w:rsid w:val="002A65DF"/>
    <w:rsid w:val="002B741F"/>
    <w:rsid w:val="002C1B55"/>
    <w:rsid w:val="002C3532"/>
    <w:rsid w:val="002C3845"/>
    <w:rsid w:val="002C7F6B"/>
    <w:rsid w:val="002D35AE"/>
    <w:rsid w:val="002E0F85"/>
    <w:rsid w:val="002E1B48"/>
    <w:rsid w:val="002E4FF1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407CB"/>
    <w:rsid w:val="00344343"/>
    <w:rsid w:val="00344CBF"/>
    <w:rsid w:val="003509E7"/>
    <w:rsid w:val="003570A7"/>
    <w:rsid w:val="00365471"/>
    <w:rsid w:val="00366620"/>
    <w:rsid w:val="00372F02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9D4"/>
    <w:rsid w:val="003B7AFD"/>
    <w:rsid w:val="003C6B01"/>
    <w:rsid w:val="003E1EB0"/>
    <w:rsid w:val="003E672B"/>
    <w:rsid w:val="003E690C"/>
    <w:rsid w:val="003F0612"/>
    <w:rsid w:val="003F1EF0"/>
    <w:rsid w:val="004030E1"/>
    <w:rsid w:val="004055B5"/>
    <w:rsid w:val="004111AC"/>
    <w:rsid w:val="00411B95"/>
    <w:rsid w:val="004229C2"/>
    <w:rsid w:val="00425091"/>
    <w:rsid w:val="0042521F"/>
    <w:rsid w:val="00431556"/>
    <w:rsid w:val="00431985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C60B5"/>
    <w:rsid w:val="004D0024"/>
    <w:rsid w:val="004D0E2D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534F"/>
    <w:rsid w:val="0057124B"/>
    <w:rsid w:val="00572F0D"/>
    <w:rsid w:val="00573DA5"/>
    <w:rsid w:val="00573F13"/>
    <w:rsid w:val="00577492"/>
    <w:rsid w:val="00583A36"/>
    <w:rsid w:val="00586CD2"/>
    <w:rsid w:val="005874CF"/>
    <w:rsid w:val="0058785E"/>
    <w:rsid w:val="00587A34"/>
    <w:rsid w:val="005908DE"/>
    <w:rsid w:val="0059502E"/>
    <w:rsid w:val="005958F8"/>
    <w:rsid w:val="0059762E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5F6048"/>
    <w:rsid w:val="00601E98"/>
    <w:rsid w:val="00606B4F"/>
    <w:rsid w:val="00625BB6"/>
    <w:rsid w:val="006260C7"/>
    <w:rsid w:val="00626CCA"/>
    <w:rsid w:val="00630C88"/>
    <w:rsid w:val="00632C3E"/>
    <w:rsid w:val="006358BE"/>
    <w:rsid w:val="00636178"/>
    <w:rsid w:val="006400AD"/>
    <w:rsid w:val="00640595"/>
    <w:rsid w:val="006444BA"/>
    <w:rsid w:val="0066489E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3958"/>
    <w:rsid w:val="0070485F"/>
    <w:rsid w:val="007056E9"/>
    <w:rsid w:val="0070704B"/>
    <w:rsid w:val="00713C15"/>
    <w:rsid w:val="00721284"/>
    <w:rsid w:val="00721FD3"/>
    <w:rsid w:val="00722832"/>
    <w:rsid w:val="00723BD8"/>
    <w:rsid w:val="00726C92"/>
    <w:rsid w:val="007310FA"/>
    <w:rsid w:val="007337E4"/>
    <w:rsid w:val="00735B5D"/>
    <w:rsid w:val="007426C5"/>
    <w:rsid w:val="0075267C"/>
    <w:rsid w:val="0075336B"/>
    <w:rsid w:val="00756377"/>
    <w:rsid w:val="00762A72"/>
    <w:rsid w:val="00773241"/>
    <w:rsid w:val="00774C82"/>
    <w:rsid w:val="007828E0"/>
    <w:rsid w:val="007839A9"/>
    <w:rsid w:val="007873C6"/>
    <w:rsid w:val="00790271"/>
    <w:rsid w:val="00792A2B"/>
    <w:rsid w:val="00793227"/>
    <w:rsid w:val="00797EFD"/>
    <w:rsid w:val="007A189D"/>
    <w:rsid w:val="007A2085"/>
    <w:rsid w:val="007A5FA9"/>
    <w:rsid w:val="007B2982"/>
    <w:rsid w:val="007C0F26"/>
    <w:rsid w:val="007C3975"/>
    <w:rsid w:val="007C5A65"/>
    <w:rsid w:val="007C7E80"/>
    <w:rsid w:val="007D158F"/>
    <w:rsid w:val="007D3066"/>
    <w:rsid w:val="007D4718"/>
    <w:rsid w:val="007F41EC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D4F9B"/>
    <w:rsid w:val="008E0CD4"/>
    <w:rsid w:val="008E4476"/>
    <w:rsid w:val="008E652A"/>
    <w:rsid w:val="008E6CDC"/>
    <w:rsid w:val="008F04E4"/>
    <w:rsid w:val="0090214C"/>
    <w:rsid w:val="009024BE"/>
    <w:rsid w:val="00902E21"/>
    <w:rsid w:val="00910BE3"/>
    <w:rsid w:val="00911BAC"/>
    <w:rsid w:val="00911BB8"/>
    <w:rsid w:val="0092214B"/>
    <w:rsid w:val="00925A72"/>
    <w:rsid w:val="009271EF"/>
    <w:rsid w:val="0092748D"/>
    <w:rsid w:val="00935FCC"/>
    <w:rsid w:val="00936FCD"/>
    <w:rsid w:val="00957022"/>
    <w:rsid w:val="00957913"/>
    <w:rsid w:val="00960741"/>
    <w:rsid w:val="0096326C"/>
    <w:rsid w:val="00964AF0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056"/>
    <w:rsid w:val="009F3E61"/>
    <w:rsid w:val="00A125E7"/>
    <w:rsid w:val="00A12ED0"/>
    <w:rsid w:val="00A25685"/>
    <w:rsid w:val="00A25E35"/>
    <w:rsid w:val="00A26056"/>
    <w:rsid w:val="00A35977"/>
    <w:rsid w:val="00A41DA4"/>
    <w:rsid w:val="00A41F1C"/>
    <w:rsid w:val="00A43C0F"/>
    <w:rsid w:val="00A52F05"/>
    <w:rsid w:val="00A569E9"/>
    <w:rsid w:val="00A56E50"/>
    <w:rsid w:val="00A5752B"/>
    <w:rsid w:val="00A60B5A"/>
    <w:rsid w:val="00A63D85"/>
    <w:rsid w:val="00A743EF"/>
    <w:rsid w:val="00A763FF"/>
    <w:rsid w:val="00A8376F"/>
    <w:rsid w:val="00A858B4"/>
    <w:rsid w:val="00A872B7"/>
    <w:rsid w:val="00AA1503"/>
    <w:rsid w:val="00AA2E47"/>
    <w:rsid w:val="00AA2F75"/>
    <w:rsid w:val="00AA60F4"/>
    <w:rsid w:val="00AB009E"/>
    <w:rsid w:val="00AB4899"/>
    <w:rsid w:val="00AC0F77"/>
    <w:rsid w:val="00AC3314"/>
    <w:rsid w:val="00AC74E4"/>
    <w:rsid w:val="00AC75F6"/>
    <w:rsid w:val="00AC76B6"/>
    <w:rsid w:val="00AD3425"/>
    <w:rsid w:val="00AD357D"/>
    <w:rsid w:val="00AD5E64"/>
    <w:rsid w:val="00AD7641"/>
    <w:rsid w:val="00AE191C"/>
    <w:rsid w:val="00AE23B6"/>
    <w:rsid w:val="00AE23EF"/>
    <w:rsid w:val="00AE563E"/>
    <w:rsid w:val="00AE5B4D"/>
    <w:rsid w:val="00AF315A"/>
    <w:rsid w:val="00B02A3B"/>
    <w:rsid w:val="00B05AB1"/>
    <w:rsid w:val="00B06023"/>
    <w:rsid w:val="00B207F9"/>
    <w:rsid w:val="00B21FAB"/>
    <w:rsid w:val="00B223FA"/>
    <w:rsid w:val="00B245B2"/>
    <w:rsid w:val="00B2611A"/>
    <w:rsid w:val="00B42B86"/>
    <w:rsid w:val="00B4408F"/>
    <w:rsid w:val="00B53129"/>
    <w:rsid w:val="00B5346F"/>
    <w:rsid w:val="00B6182D"/>
    <w:rsid w:val="00B64F1F"/>
    <w:rsid w:val="00B7371B"/>
    <w:rsid w:val="00B76B6A"/>
    <w:rsid w:val="00B836F3"/>
    <w:rsid w:val="00B91FF6"/>
    <w:rsid w:val="00B933BA"/>
    <w:rsid w:val="00B94A54"/>
    <w:rsid w:val="00BA2135"/>
    <w:rsid w:val="00BC0D28"/>
    <w:rsid w:val="00BC10F5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3761"/>
    <w:rsid w:val="00C44C8D"/>
    <w:rsid w:val="00C4540C"/>
    <w:rsid w:val="00C465DC"/>
    <w:rsid w:val="00C51334"/>
    <w:rsid w:val="00C51763"/>
    <w:rsid w:val="00C525E4"/>
    <w:rsid w:val="00C608D1"/>
    <w:rsid w:val="00C60DC3"/>
    <w:rsid w:val="00C641CF"/>
    <w:rsid w:val="00C745D1"/>
    <w:rsid w:val="00C762CE"/>
    <w:rsid w:val="00C869F9"/>
    <w:rsid w:val="00C91428"/>
    <w:rsid w:val="00C93628"/>
    <w:rsid w:val="00C94122"/>
    <w:rsid w:val="00C94963"/>
    <w:rsid w:val="00C96983"/>
    <w:rsid w:val="00CA079F"/>
    <w:rsid w:val="00CD150F"/>
    <w:rsid w:val="00CD3521"/>
    <w:rsid w:val="00CE4EDE"/>
    <w:rsid w:val="00CE5D85"/>
    <w:rsid w:val="00CE5DD9"/>
    <w:rsid w:val="00CF331F"/>
    <w:rsid w:val="00CF42E7"/>
    <w:rsid w:val="00CF6518"/>
    <w:rsid w:val="00D015C1"/>
    <w:rsid w:val="00D33E8F"/>
    <w:rsid w:val="00D36C34"/>
    <w:rsid w:val="00D36D44"/>
    <w:rsid w:val="00D423BB"/>
    <w:rsid w:val="00D45CA8"/>
    <w:rsid w:val="00D524D7"/>
    <w:rsid w:val="00D60E9B"/>
    <w:rsid w:val="00D6113E"/>
    <w:rsid w:val="00D64F22"/>
    <w:rsid w:val="00D6563A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4184"/>
    <w:rsid w:val="00DC6B01"/>
    <w:rsid w:val="00DC7C18"/>
    <w:rsid w:val="00DD25AE"/>
    <w:rsid w:val="00DD4BE5"/>
    <w:rsid w:val="00DE10D5"/>
    <w:rsid w:val="00DE66DC"/>
    <w:rsid w:val="00DF3C3A"/>
    <w:rsid w:val="00E01083"/>
    <w:rsid w:val="00E07554"/>
    <w:rsid w:val="00E076CC"/>
    <w:rsid w:val="00E07F58"/>
    <w:rsid w:val="00E138BE"/>
    <w:rsid w:val="00E166F4"/>
    <w:rsid w:val="00E20D3B"/>
    <w:rsid w:val="00E36307"/>
    <w:rsid w:val="00E36344"/>
    <w:rsid w:val="00E377ED"/>
    <w:rsid w:val="00E41F9F"/>
    <w:rsid w:val="00E43772"/>
    <w:rsid w:val="00E440B6"/>
    <w:rsid w:val="00E44353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C469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6DD9"/>
    <w:rsid w:val="00F0778B"/>
    <w:rsid w:val="00F11015"/>
    <w:rsid w:val="00F11937"/>
    <w:rsid w:val="00F11B86"/>
    <w:rsid w:val="00F142D3"/>
    <w:rsid w:val="00F22559"/>
    <w:rsid w:val="00F30738"/>
    <w:rsid w:val="00F318C6"/>
    <w:rsid w:val="00F332CF"/>
    <w:rsid w:val="00F40CEF"/>
    <w:rsid w:val="00F57401"/>
    <w:rsid w:val="00F60EF1"/>
    <w:rsid w:val="00F7516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50C2"/>
    <w:rsid w:val="00FF201D"/>
    <w:rsid w:val="00FF2E1C"/>
    <w:rsid w:val="00FF477E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E6A16AC"/>
  <w15:docId w15:val="{DFFEE345-170F-4E95-AA43-E53D5D3D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17</cp:revision>
  <cp:lastPrinted>2019-10-10T03:51:00Z</cp:lastPrinted>
  <dcterms:created xsi:type="dcterms:W3CDTF">2020-02-02T22:20:00Z</dcterms:created>
  <dcterms:modified xsi:type="dcterms:W3CDTF">2020-02-03T22:59:00Z</dcterms:modified>
</cp:coreProperties>
</file>