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F732CA" w:rsidRDefault="00E00270" w:rsidP="00282759">
      <w:pPr>
        <w:pStyle w:val="a3"/>
        <w:spacing w:before="0" w:beforeAutospacing="0" w:after="0" w:afterAutospacing="0"/>
      </w:pPr>
      <w:r>
        <w:t>5 марта</w:t>
      </w:r>
      <w:r w:rsidR="00282759" w:rsidRPr="00F732CA">
        <w:t xml:space="preserve"> </w:t>
      </w:r>
      <w:r w:rsidR="00C641CF" w:rsidRPr="00F732CA">
        <w:t>20</w:t>
      </w:r>
      <w:r>
        <w:t>20</w:t>
      </w:r>
      <w:r w:rsidR="00C641CF" w:rsidRPr="00F732CA">
        <w:t xml:space="preserve"> год</w:t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C641CF" w:rsidRPr="00F732CA">
        <w:tab/>
      </w:r>
      <w:r w:rsidR="00282759" w:rsidRPr="00F732CA">
        <w:t xml:space="preserve">      </w:t>
      </w:r>
      <w:r w:rsidR="00FA25BD" w:rsidRPr="00F732CA">
        <w:t xml:space="preserve"> </w:t>
      </w:r>
      <w:r w:rsidR="00C641CF" w:rsidRPr="00F732CA">
        <w:t xml:space="preserve">№ </w:t>
      </w:r>
      <w:r>
        <w:t>10</w:t>
      </w:r>
      <w:r w:rsidR="0003144B" w:rsidRPr="00F732CA">
        <w:t xml:space="preserve"> </w:t>
      </w:r>
      <w:r w:rsidR="007828E0" w:rsidRPr="00F732CA">
        <w:t>(э)</w:t>
      </w:r>
    </w:p>
    <w:p w:rsidR="00C641CF" w:rsidRPr="00F732CA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F732CA" w:rsidTr="00B4408F">
        <w:tc>
          <w:tcPr>
            <w:tcW w:w="4068" w:type="dxa"/>
            <w:shd w:val="clear" w:color="auto" w:fill="auto"/>
          </w:tcPr>
          <w:p w:rsidR="00C641CF" w:rsidRPr="00F732CA" w:rsidRDefault="00890B7C" w:rsidP="00404A2E">
            <w:pPr>
              <w:pStyle w:val="a3"/>
              <w:spacing w:before="0" w:beforeAutospacing="0" w:after="0" w:afterAutospacing="0"/>
            </w:pPr>
            <w:r w:rsidRPr="00F732CA">
              <w:t>По результатам экспертизы проекта постановления администрации По</w:t>
            </w:r>
            <w:r w:rsidR="00282759" w:rsidRPr="00F732CA">
              <w:t>жарского муниципального района «О</w:t>
            </w:r>
            <w:r w:rsidR="0042006D" w:rsidRPr="00F732CA">
              <w:t xml:space="preserve"> внесении изменений в муниципальную программу</w:t>
            </w:r>
            <w:r w:rsidR="00D943B9" w:rsidRPr="00F732CA">
              <w:t xml:space="preserve"> «</w:t>
            </w:r>
            <w:r w:rsidR="00945734" w:rsidRPr="00F732CA">
              <w:t>Развитие</w:t>
            </w:r>
            <w:r w:rsidR="00F12D58">
              <w:t xml:space="preserve"> физической культуры и спорта на территории </w:t>
            </w:r>
            <w:r w:rsidR="00945734" w:rsidRPr="00F732CA">
              <w:t>Пожарс</w:t>
            </w:r>
            <w:r w:rsidR="00F12D58">
              <w:t>кого</w:t>
            </w:r>
            <w:r w:rsidR="00404A2E" w:rsidRPr="00F732CA">
              <w:t xml:space="preserve"> мун</w:t>
            </w:r>
            <w:r w:rsidR="00F12D58">
              <w:t>иципального района</w:t>
            </w:r>
            <w:r w:rsidR="00E00270">
              <w:t xml:space="preserve"> на 2019 – 2022</w:t>
            </w:r>
            <w:r w:rsidR="00945734" w:rsidRPr="00F732CA">
              <w:t xml:space="preserve"> годы</w:t>
            </w:r>
            <w:r w:rsidR="00404A2E" w:rsidRPr="00F732CA">
              <w:t>»</w:t>
            </w:r>
            <w:r w:rsidR="00A038D9" w:rsidRPr="00F732CA">
              <w:t xml:space="preserve"> </w:t>
            </w:r>
          </w:p>
        </w:tc>
      </w:tr>
    </w:tbl>
    <w:p w:rsidR="00C641CF" w:rsidRPr="00F732CA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F732CA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F732C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Заключение по </w:t>
      </w:r>
      <w:r w:rsidR="00FA25BD" w:rsidRPr="00F732CA">
        <w:t xml:space="preserve">результатам </w:t>
      </w:r>
      <w:r w:rsidR="00890B7C" w:rsidRPr="00F732CA">
        <w:t xml:space="preserve">экспертизы проекта постановления администрации Пожарского муниципального района </w:t>
      </w:r>
      <w:r w:rsidR="0042006D" w:rsidRPr="00F732CA">
        <w:t>«О внесении изменений в муниципальную программу «Развити</w:t>
      </w:r>
      <w:r w:rsidR="00A32261">
        <w:t>е физической культуры и спорта на территории Пожарского муниципального района</w:t>
      </w:r>
      <w:r w:rsidR="00762E3D">
        <w:t xml:space="preserve"> на 2019 – 2022</w:t>
      </w:r>
      <w:r w:rsidR="0042006D" w:rsidRPr="00F732CA">
        <w:t xml:space="preserve"> годы» </w:t>
      </w:r>
      <w:r w:rsidRPr="00F732CA">
        <w:t>подготовлено в соответствии</w:t>
      </w:r>
      <w:r w:rsidR="006B0DC8" w:rsidRPr="00F732CA">
        <w:t xml:space="preserve"> с:</w:t>
      </w:r>
    </w:p>
    <w:p w:rsidR="006B0DC8" w:rsidRPr="00F732CA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 </w:t>
      </w:r>
      <w:r w:rsidR="00C641CF" w:rsidRPr="00F732CA">
        <w:t>Б</w:t>
      </w:r>
      <w:r w:rsidR="00ED07C7" w:rsidRPr="00F732CA">
        <w:t>юджетным кодексом</w:t>
      </w:r>
      <w:r w:rsidR="00084546" w:rsidRPr="00F732CA">
        <w:t xml:space="preserve"> Р</w:t>
      </w:r>
      <w:r w:rsidR="00ED07C7" w:rsidRPr="00F732CA">
        <w:t xml:space="preserve">оссийской </w:t>
      </w:r>
      <w:r w:rsidR="00084546" w:rsidRPr="00F732CA">
        <w:t>Ф</w:t>
      </w:r>
      <w:r w:rsidR="00ED07C7" w:rsidRPr="00F732CA">
        <w:t xml:space="preserve">едерации </w:t>
      </w:r>
      <w:r w:rsidR="00F001C0" w:rsidRPr="00F732CA">
        <w:t>(</w:t>
      </w:r>
      <w:r w:rsidR="00ED07C7" w:rsidRPr="00F732CA">
        <w:t>далее –</w:t>
      </w:r>
      <w:r w:rsidRPr="00F732CA">
        <w:t xml:space="preserve"> </w:t>
      </w:r>
      <w:r w:rsidR="00ED07C7" w:rsidRPr="00F732CA">
        <w:t>БК РФ)</w:t>
      </w:r>
      <w:r w:rsidRPr="00F732CA">
        <w:t>;</w:t>
      </w:r>
    </w:p>
    <w:p w:rsidR="0089703B" w:rsidRPr="00F732CA" w:rsidRDefault="00FB1841" w:rsidP="0089703B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F732CA">
          <w:t>2011 г</w:t>
        </w:r>
      </w:smartTag>
      <w:r w:rsidRPr="00F732CA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F732CA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F732CA">
          <w:t>2011 г</w:t>
        </w:r>
      </w:smartTag>
      <w:r w:rsidR="001F1D96" w:rsidRPr="00F732CA">
        <w:t>. N 6-ФЗ)</w:t>
      </w:r>
      <w:r w:rsidRPr="00F732CA">
        <w:t>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39"/>
        <w:jc w:val="both"/>
      </w:pPr>
      <w:r w:rsidRPr="00F732CA">
        <w:t>- Методическими рекомендациями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89703B" w:rsidRPr="00F732CA" w:rsidRDefault="0089703B" w:rsidP="0089703B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Порядком разработки, реализации и оценки эффективности муниципальных программ Пожарского муниципального района, утвержденный постановлением администрации Пожарского муниципального района № 132 - па от 25.03.2014 года (далее – Порядок);</w:t>
      </w:r>
    </w:p>
    <w:p w:rsidR="00C4307C" w:rsidRPr="00F732CA" w:rsidRDefault="0089703B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>- Стандартом внешнего муниципального контроля (СВМФК 52) «Финансово-экономическая экспертиза муниципальных программ», утвержден распоряжением председателя Контрольно-счетной палаты Пожарского муниципального района № 9 от 15.12.2015 года.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 w:rsidRPr="00F732CA">
        <w:rPr>
          <w:b/>
        </w:rPr>
        <w:t>Заключение</w:t>
      </w:r>
    </w:p>
    <w:p w:rsidR="00E975E1" w:rsidRPr="00F732CA" w:rsidRDefault="00E975E1" w:rsidP="00C4307C">
      <w:pPr>
        <w:pStyle w:val="a3"/>
        <w:spacing w:before="0" w:beforeAutospacing="0" w:after="0" w:afterAutospacing="0" w:line="360" w:lineRule="auto"/>
        <w:ind w:firstLine="540"/>
        <w:jc w:val="both"/>
      </w:pPr>
      <w:r w:rsidRPr="00F732CA">
        <w:t xml:space="preserve"> </w:t>
      </w:r>
      <w:r w:rsidR="0042006D" w:rsidRPr="00F732CA">
        <w:t xml:space="preserve">Согласно пояснительной записки проект постановления подготовлен в целях </w:t>
      </w:r>
      <w:r w:rsidR="00762E3D">
        <w:t xml:space="preserve">приведения муниципальной программы в соответствие </w:t>
      </w:r>
      <w:r w:rsidR="00FA7EB7">
        <w:t xml:space="preserve">с бюджетными ассигнованиями, утвержденными нормативным правовым актом Думы Пожарского муниципального района </w:t>
      </w:r>
      <w:r w:rsidR="00FA7EB7">
        <w:lastRenderedPageBreak/>
        <w:t>от 17.12.2019 года № 265-НПА «О бюджете Пожарского муниципального района на 2020 год и плановый период 2021 и 2022 годы».</w:t>
      </w:r>
    </w:p>
    <w:p w:rsidR="00890B7C" w:rsidRPr="00F732CA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Срок реа</w:t>
      </w:r>
      <w:r w:rsidR="00150421" w:rsidRPr="00F732CA">
        <w:t>лизации</w:t>
      </w:r>
      <w:r w:rsidR="008A3B53">
        <w:t xml:space="preserve"> Программы определен 2019 – 2022</w:t>
      </w:r>
      <w:r w:rsidRPr="00F732CA">
        <w:t xml:space="preserve"> годы.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Заказчик программы – администрация Пожарского муниципального района.</w:t>
      </w:r>
    </w:p>
    <w:p w:rsidR="009C1004" w:rsidRPr="00F732CA" w:rsidRDefault="009C100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Разработчик программы – отдел физической культуры и спорта администрации Пожарского муниципального района.</w:t>
      </w:r>
    </w:p>
    <w:p w:rsidR="00CD150F" w:rsidRPr="00F732CA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Основной целью программы является </w:t>
      </w:r>
      <w:r w:rsidR="00945734" w:rsidRPr="00F732CA">
        <w:t>создание услови</w:t>
      </w:r>
      <w:r w:rsidR="003438C7" w:rsidRPr="00F732CA">
        <w:t>й</w:t>
      </w:r>
      <w:r w:rsidR="00FA516C" w:rsidRPr="00F732CA">
        <w:t xml:space="preserve"> для реализации права на занятия физической культурой и спортом для всех категорий граждан Пожарского муниципального района путем популяризации массового спорта и приобщения различных слоев населения к занятиям физической культурой и спортом</w:t>
      </w:r>
      <w:r w:rsidRPr="00F732CA">
        <w:t xml:space="preserve">.    </w:t>
      </w:r>
    </w:p>
    <w:p w:rsidR="00C4307C" w:rsidRPr="00F732CA" w:rsidRDefault="00C430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Для достижения установленной цели предпо</w:t>
      </w:r>
      <w:r w:rsidR="00FB2737" w:rsidRPr="00F732CA">
        <w:t>л</w:t>
      </w:r>
      <w:r w:rsidRPr="00F732CA">
        <w:t>агается выполнение следующих задач</w:t>
      </w:r>
      <w:r w:rsidR="00FB2737" w:rsidRPr="00F732CA">
        <w:t>:</w:t>
      </w:r>
    </w:p>
    <w:p w:rsidR="00FB2737" w:rsidRPr="00F732CA" w:rsidRDefault="00FB2737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укрепление здоровья населения Пожарского муниципального района средствами физической культуры и спорта, привлечение населения Пожарского муниципального района к занятиям физической культурой и спортом</w:t>
      </w:r>
      <w:r w:rsidR="00636F5B" w:rsidRPr="00F732CA">
        <w:t>;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реализация комплекса мер по совершенствованию спортивной инфраструктуры и материально – технической базы для занятий физической культурой и спортом;</w:t>
      </w:r>
    </w:p>
    <w:p w:rsidR="00934964" w:rsidRPr="00F732CA" w:rsidRDefault="0093496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- обеспечение качества, повышение доступности предоставления муниципальных услуг (работ) в сфере физической культуры и спорта в Пожарском муниципальном районе;</w:t>
      </w:r>
    </w:p>
    <w:p w:rsidR="008A2EA2" w:rsidRPr="00F732CA" w:rsidRDefault="00636F5B" w:rsidP="008A2EA2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 xml:space="preserve">- повышение эффективности системы подготовки спортивного резерва для спортивных команд. </w:t>
      </w:r>
    </w:p>
    <w:p w:rsidR="001F7BEE" w:rsidRPr="00F732CA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Общий объем финансирования</w:t>
      </w:r>
      <w:r w:rsidR="00332085" w:rsidRPr="00F732CA">
        <w:t xml:space="preserve"> программы</w:t>
      </w:r>
      <w:r w:rsidR="00636F5B" w:rsidRPr="00F732CA">
        <w:t>,</w:t>
      </w:r>
      <w:r w:rsidR="00332085" w:rsidRPr="00F732CA">
        <w:t xml:space="preserve"> согласно </w:t>
      </w:r>
      <w:r w:rsidR="00A63ED3" w:rsidRPr="00F732CA">
        <w:t>предложенного проекта</w:t>
      </w:r>
      <w:r w:rsidR="003438C7" w:rsidRPr="00F732CA">
        <w:t xml:space="preserve"> определ</w:t>
      </w:r>
      <w:r w:rsidR="00457B75" w:rsidRPr="00F732CA">
        <w:t xml:space="preserve">ен в </w:t>
      </w:r>
      <w:r w:rsidR="00C7767F" w:rsidRPr="00F732CA">
        <w:t>сум</w:t>
      </w:r>
      <w:r w:rsidR="004E2FD3">
        <w:t>ме 165 073,44</w:t>
      </w:r>
      <w:r w:rsidRPr="00F732CA">
        <w:t xml:space="preserve"> тыс. руб</w:t>
      </w:r>
      <w:r w:rsidR="00636F5B" w:rsidRPr="00F732CA">
        <w:t>.</w:t>
      </w:r>
    </w:p>
    <w:p w:rsidR="00636F5B" w:rsidRPr="00F732CA" w:rsidRDefault="00636F5B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F732CA">
        <w:t>Объем финансирования мероприятий программы по годам приведен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842"/>
        <w:gridCol w:w="1676"/>
      </w:tblGrid>
      <w:tr w:rsidR="004C0BD5" w:rsidTr="005F6790">
        <w:tc>
          <w:tcPr>
            <w:tcW w:w="1161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5503" w:type="dxa"/>
            <w:gridSpan w:val="3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Источники финансирования (тыс. руб.)</w:t>
            </w:r>
          </w:p>
        </w:tc>
      </w:tr>
      <w:tr w:rsidR="004C0BD5" w:rsidTr="005F6790">
        <w:tc>
          <w:tcPr>
            <w:tcW w:w="1161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  <w:tc>
          <w:tcPr>
            <w:tcW w:w="1676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  <w:r w:rsidR="004E2FD3">
              <w:rPr>
                <w:sz w:val="22"/>
                <w:szCs w:val="22"/>
              </w:rPr>
              <w:t>9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15 836,04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5 409,78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9 298,31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1 127,95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6 974,24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5 789,74</w:t>
            </w:r>
          </w:p>
        </w:tc>
        <w:tc>
          <w:tcPr>
            <w:tcW w:w="1842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5F6790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89 009,52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6 367,4</w:t>
            </w:r>
          </w:p>
        </w:tc>
        <w:tc>
          <w:tcPr>
            <w:tcW w:w="1842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81 457,62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E975E1" w:rsidTr="005F6790">
        <w:tc>
          <w:tcPr>
            <w:tcW w:w="1161" w:type="dxa"/>
          </w:tcPr>
          <w:p w:rsidR="00E975E1" w:rsidRDefault="00E975E1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E2FD3">
              <w:rPr>
                <w:sz w:val="22"/>
                <w:szCs w:val="22"/>
              </w:rPr>
              <w:t>2</w:t>
            </w:r>
          </w:p>
        </w:tc>
        <w:tc>
          <w:tcPr>
            <w:tcW w:w="1924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53 253,64</w:t>
            </w:r>
          </w:p>
        </w:tc>
        <w:tc>
          <w:tcPr>
            <w:tcW w:w="1985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6 009,85</w:t>
            </w:r>
          </w:p>
        </w:tc>
        <w:tc>
          <w:tcPr>
            <w:tcW w:w="1842" w:type="dxa"/>
          </w:tcPr>
          <w:p w:rsidR="00E975E1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46 059,29</w:t>
            </w:r>
          </w:p>
        </w:tc>
        <w:tc>
          <w:tcPr>
            <w:tcW w:w="1676" w:type="dxa"/>
          </w:tcPr>
          <w:p w:rsidR="00E975E1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1 184,5</w:t>
            </w:r>
          </w:p>
        </w:tc>
      </w:tr>
      <w:tr w:rsidR="004C0BD5" w:rsidTr="005F6790">
        <w:tc>
          <w:tcPr>
            <w:tcW w:w="1161" w:type="dxa"/>
          </w:tcPr>
          <w:p w:rsidR="004C0BD5" w:rsidRPr="004C0BD5" w:rsidRDefault="004C0BD5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165 073,44</w:t>
            </w:r>
          </w:p>
        </w:tc>
        <w:tc>
          <w:tcPr>
            <w:tcW w:w="1985" w:type="dxa"/>
          </w:tcPr>
          <w:p w:rsidR="004C0BD5" w:rsidRPr="00C7767F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23 576,77</w:t>
            </w:r>
          </w:p>
        </w:tc>
        <w:tc>
          <w:tcPr>
            <w:tcW w:w="1842" w:type="dxa"/>
          </w:tcPr>
          <w:p w:rsidR="005F6790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136 815,22</w:t>
            </w:r>
          </w:p>
        </w:tc>
        <w:tc>
          <w:tcPr>
            <w:tcW w:w="1676" w:type="dxa"/>
          </w:tcPr>
          <w:p w:rsidR="004C0BD5" w:rsidRPr="004C0BD5" w:rsidRDefault="004E2FD3" w:rsidP="004C0BD5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4 681,45</w:t>
            </w:r>
          </w:p>
        </w:tc>
      </w:tr>
    </w:tbl>
    <w:p w:rsidR="009C473C" w:rsidRDefault="009C473C" w:rsidP="00AE5251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61C8D" w:rsidRPr="00F732CA" w:rsidRDefault="00AE5251" w:rsidP="009C473C">
      <w:pPr>
        <w:pStyle w:val="a3"/>
        <w:spacing w:before="0" w:beforeAutospacing="0" w:after="0" w:afterAutospacing="0" w:line="360" w:lineRule="auto"/>
        <w:ind w:firstLine="708"/>
        <w:jc w:val="both"/>
      </w:pPr>
      <w:r w:rsidRPr="00F732CA">
        <w:t>Нормативным правовым актом Думы Пожарс</w:t>
      </w:r>
      <w:r w:rsidR="00600DED">
        <w:t>кого муниципального района от 17.12.2019 г. № 265</w:t>
      </w:r>
      <w:r w:rsidRPr="00F732CA">
        <w:t xml:space="preserve"> – НПА «О бюджете Пожарско</w:t>
      </w:r>
      <w:r w:rsidR="00600DED">
        <w:t>го муниципального района на 2020 год и плановый период 2021 и 2022 годов» (в редакции от 28.01.2020г. № 271</w:t>
      </w:r>
      <w:r w:rsidRPr="00F732CA">
        <w:t xml:space="preserve"> – НПА) на </w:t>
      </w:r>
      <w:r w:rsidRPr="00F732CA">
        <w:lastRenderedPageBreak/>
        <w:t xml:space="preserve">реализацию мероприятий данной муниципальной программы утверждены бюджетные ассигнования </w:t>
      </w:r>
      <w:r w:rsidR="00961C8D" w:rsidRPr="00F732CA">
        <w:t>в следующих объемах: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61"/>
        <w:gridCol w:w="1924"/>
        <w:gridCol w:w="1985"/>
        <w:gridCol w:w="1701"/>
      </w:tblGrid>
      <w:tr w:rsidR="00DE359E" w:rsidRPr="004C0BD5" w:rsidTr="00DE359E">
        <w:tc>
          <w:tcPr>
            <w:tcW w:w="1161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924" w:type="dxa"/>
            <w:vMerge w:val="restart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(тыс. руб.)</w:t>
            </w:r>
          </w:p>
        </w:tc>
        <w:tc>
          <w:tcPr>
            <w:tcW w:w="3686" w:type="dxa"/>
            <w:gridSpan w:val="2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 финансирования </w:t>
            </w:r>
          </w:p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DE359E" w:rsidRPr="004C0BD5" w:rsidTr="00DE359E">
        <w:tc>
          <w:tcPr>
            <w:tcW w:w="1161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24" w:type="dxa"/>
            <w:vMerge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Пожарского МР</w:t>
            </w:r>
          </w:p>
        </w:tc>
        <w:tc>
          <w:tcPr>
            <w:tcW w:w="170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Приморского края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924" w:type="dxa"/>
          </w:tcPr>
          <w:p w:rsidR="00DE359E" w:rsidRPr="00A31156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5 789,74</w:t>
            </w:r>
          </w:p>
        </w:tc>
        <w:tc>
          <w:tcPr>
            <w:tcW w:w="1985" w:type="dxa"/>
          </w:tcPr>
          <w:p w:rsidR="00DE359E" w:rsidRPr="00C7767F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5 789,74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DB30DE">
              <w:rPr>
                <w:sz w:val="22"/>
                <w:szCs w:val="22"/>
              </w:rPr>
              <w:t>1</w:t>
            </w:r>
          </w:p>
        </w:tc>
        <w:tc>
          <w:tcPr>
            <w:tcW w:w="1924" w:type="dxa"/>
          </w:tcPr>
          <w:p w:rsidR="00DE359E" w:rsidRPr="00A31156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8 702,22</w:t>
            </w:r>
          </w:p>
        </w:tc>
        <w:tc>
          <w:tcPr>
            <w:tcW w:w="1985" w:type="dxa"/>
          </w:tcPr>
          <w:p w:rsidR="00DB30DE" w:rsidRPr="00DB30DE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5 544,6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3 157,62</w:t>
            </w:r>
          </w:p>
        </w:tc>
      </w:tr>
      <w:tr w:rsidR="00DE359E" w:rsidTr="00DE359E">
        <w:tc>
          <w:tcPr>
            <w:tcW w:w="116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924" w:type="dxa"/>
          </w:tcPr>
          <w:p w:rsidR="00DE359E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5 544,6</w:t>
            </w:r>
          </w:p>
        </w:tc>
        <w:tc>
          <w:tcPr>
            <w:tcW w:w="1985" w:type="dxa"/>
          </w:tcPr>
          <w:p w:rsidR="00DE359E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5 544,6</w:t>
            </w:r>
          </w:p>
        </w:tc>
        <w:tc>
          <w:tcPr>
            <w:tcW w:w="1701" w:type="dxa"/>
          </w:tcPr>
          <w:p w:rsidR="00DE359E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E359E" w:rsidRPr="004C0BD5" w:rsidTr="00DE359E">
        <w:tc>
          <w:tcPr>
            <w:tcW w:w="1161" w:type="dxa"/>
          </w:tcPr>
          <w:p w:rsidR="00DE359E" w:rsidRPr="004C0BD5" w:rsidRDefault="00DE359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4C0B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4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20 036,56</w:t>
            </w:r>
          </w:p>
        </w:tc>
        <w:tc>
          <w:tcPr>
            <w:tcW w:w="1985" w:type="dxa"/>
          </w:tcPr>
          <w:p w:rsidR="00DE359E" w:rsidRPr="00C7767F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16 878,94</w:t>
            </w:r>
          </w:p>
        </w:tc>
        <w:tc>
          <w:tcPr>
            <w:tcW w:w="1701" w:type="dxa"/>
          </w:tcPr>
          <w:p w:rsidR="00DE359E" w:rsidRPr="004C0BD5" w:rsidRDefault="00DB30DE" w:rsidP="00265163">
            <w:pPr>
              <w:pStyle w:val="a3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3 157,62</w:t>
            </w:r>
          </w:p>
        </w:tc>
      </w:tr>
    </w:tbl>
    <w:p w:rsidR="00961C8D" w:rsidRDefault="008B2BE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Тем самым, </w:t>
      </w:r>
      <w:r w:rsidR="00A80ADA">
        <w:t>предложенные проектом постановления</w:t>
      </w:r>
      <w:r w:rsidR="00F732CA">
        <w:t xml:space="preserve"> объемы финансирования мероприятий муниципальной программы на 2021</w:t>
      </w:r>
      <w:r w:rsidR="00892974">
        <w:t xml:space="preserve"> и 2022</w:t>
      </w:r>
      <w:r w:rsidR="00F732CA">
        <w:t xml:space="preserve"> год</w:t>
      </w:r>
      <w:r w:rsidR="00892974">
        <w:t>ы</w:t>
      </w:r>
      <w:r w:rsidR="00F732CA">
        <w:t xml:space="preserve"> не соответствуют решению о бюд</w:t>
      </w:r>
      <w:r w:rsidR="00610538">
        <w:t>жете</w:t>
      </w:r>
      <w:r w:rsidR="00F732CA">
        <w:t>.</w:t>
      </w:r>
      <w:r w:rsidR="002D058D" w:rsidRPr="00F732CA">
        <w:t xml:space="preserve"> </w:t>
      </w:r>
    </w:p>
    <w:p w:rsidR="00316CD5" w:rsidRPr="00F732CA" w:rsidRDefault="00316CD5" w:rsidP="00957C30">
      <w:pPr>
        <w:pStyle w:val="a3"/>
        <w:spacing w:before="0" w:beforeAutospacing="0" w:after="0" w:afterAutospacing="0" w:line="360" w:lineRule="auto"/>
        <w:ind w:firstLine="720"/>
        <w:jc w:val="both"/>
      </w:pPr>
      <w:r>
        <w:t>Указанное несоответствие обусловлено необходимостью включения дополнительных мероприятий в соответствии с информационной системой «Планировщик» Приморского края и дорожной картой Пожарского муниципального района по достижению показателей Указа Президента РФ от 07.05.2018 года № 204 в рамках национального проекта «Демография».</w:t>
      </w:r>
    </w:p>
    <w:p w:rsidR="00A80ADA" w:rsidRDefault="00DC29FD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В связи с чем, </w:t>
      </w:r>
      <w:r w:rsidR="00585DDB" w:rsidRPr="00F732CA">
        <w:t xml:space="preserve">потребуется внесение изменений в нормативный правовой акт Думы Пожарского </w:t>
      </w:r>
      <w:r w:rsidR="00A80ADA">
        <w:t>муниципального района от 17.12.2019 года № 265</w:t>
      </w:r>
      <w:r w:rsidR="00585DDB" w:rsidRPr="00F732CA">
        <w:t>-НПА «О бюджете Пожарско</w:t>
      </w:r>
      <w:r w:rsidR="00A80ADA">
        <w:t>го муниципального района на 2020 год и плановый период 2021 и 2022</w:t>
      </w:r>
      <w:r w:rsidR="00585DDB" w:rsidRPr="00F732CA">
        <w:t xml:space="preserve"> годов» в сторону увеличения бюджетных ассигнований на реализацию мероприятий муниципальной программы «Развитие физической культуры и спорта в Пожарс</w:t>
      </w:r>
      <w:r w:rsidR="00A80ADA">
        <w:t>ком муниципальном районе на 2020 год и плановый период 2021 и 2022</w:t>
      </w:r>
      <w:r w:rsidR="00585DDB" w:rsidRPr="00F732CA">
        <w:t xml:space="preserve"> годов»</w:t>
      </w:r>
      <w:r w:rsidR="00251298">
        <w:t xml:space="preserve"> за счет средств бюджета Пожарского муниципального района</w:t>
      </w:r>
      <w:r w:rsidR="00A80ADA">
        <w:t>:</w:t>
      </w:r>
    </w:p>
    <w:p w:rsidR="00585DDB" w:rsidRDefault="00A80ADA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2021 год на 822,8</w:t>
      </w:r>
      <w:r w:rsidR="00585DDB" w:rsidRPr="00F732CA">
        <w:t xml:space="preserve"> тыс. руб. за счет средств бюджета П</w:t>
      </w:r>
      <w:r w:rsidR="000E158F">
        <w:t>ожарского муниципального района</w:t>
      </w:r>
      <w:r>
        <w:t>;</w:t>
      </w:r>
    </w:p>
    <w:p w:rsidR="00A80ADA" w:rsidRDefault="00A80ADA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- на 2022 год на 465,25 тыс. руб. за счет средств бюджета П</w:t>
      </w:r>
      <w:r w:rsidR="000E158F">
        <w:t>ожарского муниципального района.</w:t>
      </w:r>
    </w:p>
    <w:p w:rsidR="000E158F" w:rsidRDefault="000C4EBC" w:rsidP="00DC4AA3">
      <w:pPr>
        <w:pStyle w:val="a3"/>
        <w:spacing w:before="0" w:beforeAutospacing="0" w:after="0" w:afterAutospacing="0" w:line="360" w:lineRule="auto"/>
        <w:ind w:firstLine="720"/>
        <w:jc w:val="both"/>
      </w:pPr>
      <w:r>
        <w:t xml:space="preserve">Объем финансового обеспечения на реализацию мероприятий муниципальной программы </w:t>
      </w:r>
      <w:r w:rsidR="00F96514">
        <w:t>предложенный</w:t>
      </w:r>
      <w:r w:rsidR="00DC4AA3">
        <w:t xml:space="preserve"> проектом постановления </w:t>
      </w:r>
      <w:r>
        <w:t>за счет средств бюджета Приморского края</w:t>
      </w:r>
      <w:r w:rsidR="00DC4AA3">
        <w:t xml:space="preserve"> на 2021 год в сумме </w:t>
      </w:r>
      <w:r w:rsidR="000E158F">
        <w:t xml:space="preserve">78 300,00 тыс. руб. </w:t>
      </w:r>
      <w:r w:rsidR="00DC4AA3">
        <w:t>и на 2022 год в сумме 46 059,29 тыс. руб. следует считать прогнозным.</w:t>
      </w:r>
    </w:p>
    <w:p w:rsidR="008C23FD" w:rsidRDefault="008C23FD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рамках экспертно-аналитического мероприятия Контрольно-счетной палатой проведен анализ целевых показателей данной муниципальной программы</w:t>
      </w:r>
      <w:r w:rsidR="00B642D6">
        <w:t xml:space="preserve"> (Приложение 1 к проекту постано</w:t>
      </w:r>
      <w:r w:rsidR="00404D7A">
        <w:t>в</w:t>
      </w:r>
      <w:r w:rsidR="00B642D6">
        <w:t>ления)</w:t>
      </w:r>
      <w:r>
        <w:t>.</w:t>
      </w:r>
    </w:p>
    <w:p w:rsidR="008C23FD" w:rsidRDefault="008C23FD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lastRenderedPageBreak/>
        <w:t>В целом</w:t>
      </w:r>
      <w:r w:rsidR="00404D7A">
        <w:t xml:space="preserve"> целевые показатели соответствуют целям и мероприятиям данной муниципальной программы.</w:t>
      </w:r>
    </w:p>
    <w:p w:rsidR="00404D7A" w:rsidRDefault="00404D7A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Одновременно следует отметить, что целевой показатель «количество</w:t>
      </w:r>
      <w:r w:rsidR="00F96514">
        <w:t xml:space="preserve"> проведенных на территории Пожарского муниципального района краевых, межмуниципальных, районных открытых физкультурных и спортивных мероприятий» установлен на 2020 год – 40 ед.</w:t>
      </w:r>
    </w:p>
    <w:p w:rsidR="00F96514" w:rsidRDefault="00F96514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При этом, согласно официального плана спортивных мероприятий на территории Пожарского муниципального района на 2020 год (Приложение 4) количество мероприятий составляет 97 ед.</w:t>
      </w:r>
    </w:p>
    <w:p w:rsidR="0070707C" w:rsidRDefault="0070707C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В связи с чем, следует откорректировать указанный целевой показатель.</w:t>
      </w:r>
    </w:p>
    <w:p w:rsidR="00971C73" w:rsidRDefault="00971C73" w:rsidP="00E44786">
      <w:pPr>
        <w:pStyle w:val="a3"/>
        <w:spacing w:before="0" w:beforeAutospacing="0" w:after="0" w:afterAutospacing="0" w:line="360" w:lineRule="auto"/>
        <w:ind w:firstLine="720"/>
        <w:jc w:val="both"/>
      </w:pPr>
      <w:r>
        <w:t>Одновременно разработчику данной муниципальной программы следует обратить внимание на нумерацию приложений к проекту постановления.</w:t>
      </w:r>
      <w:bookmarkStart w:id="0" w:name="_GoBack"/>
      <w:bookmarkEnd w:id="0"/>
    </w:p>
    <w:p w:rsidR="00F84DA3" w:rsidRPr="00F732CA" w:rsidRDefault="00F84DA3" w:rsidP="00F84DA3">
      <w:pPr>
        <w:pStyle w:val="a3"/>
        <w:spacing w:before="0" w:beforeAutospacing="0" w:after="0" w:afterAutospacing="0" w:line="360" w:lineRule="auto"/>
        <w:jc w:val="both"/>
      </w:pPr>
    </w:p>
    <w:p w:rsidR="00DD305C" w:rsidRPr="00F732CA" w:rsidRDefault="00E44786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F732CA">
        <w:rPr>
          <w:b/>
        </w:rPr>
        <w:t>Выводы</w:t>
      </w:r>
    </w:p>
    <w:p w:rsidR="00CD150F" w:rsidRPr="00F732CA" w:rsidRDefault="00CD150F" w:rsidP="005E3BF2">
      <w:pPr>
        <w:spacing w:line="312" w:lineRule="auto"/>
        <w:ind w:firstLine="720"/>
        <w:jc w:val="both"/>
        <w:outlineLvl w:val="2"/>
      </w:pPr>
      <w:r w:rsidRPr="00F732CA">
        <w:t>По итогам финансово-экономической экспертизы проекта постановления, Контрольно-счетная палата пришл</w:t>
      </w:r>
      <w:r w:rsidR="007C741B" w:rsidRPr="00F732CA">
        <w:t xml:space="preserve">а к заключению, </w:t>
      </w:r>
      <w:r w:rsidRPr="00F732CA">
        <w:t>проект постановления администрации Пожарского муниципального района</w:t>
      </w:r>
      <w:r w:rsidR="00F732CA" w:rsidRPr="00F732CA">
        <w:t xml:space="preserve"> «О внесении изменений в муниципальную программу</w:t>
      </w:r>
      <w:r w:rsidRPr="00F732CA">
        <w:t xml:space="preserve"> </w:t>
      </w:r>
      <w:r w:rsidR="005E3BF2" w:rsidRPr="00F732CA">
        <w:t>«Развити</w:t>
      </w:r>
      <w:r w:rsidR="00A32261">
        <w:t>е физической культуры и спорта на территории</w:t>
      </w:r>
      <w:r w:rsidR="005E3BF2" w:rsidRPr="00F732CA">
        <w:t xml:space="preserve"> Пожарс</w:t>
      </w:r>
      <w:r w:rsidR="00A32261">
        <w:t>кого</w:t>
      </w:r>
      <w:r w:rsidR="004C0BD5" w:rsidRPr="00F732CA">
        <w:t xml:space="preserve"> му</w:t>
      </w:r>
      <w:r w:rsidR="00A32261">
        <w:t>ниципального района</w:t>
      </w:r>
      <w:r w:rsidR="00E44786" w:rsidRPr="00F732CA">
        <w:t xml:space="preserve"> на 201</w:t>
      </w:r>
      <w:r w:rsidR="00F84DA3">
        <w:t>9 -2022</w:t>
      </w:r>
      <w:r w:rsidR="004C0BD5" w:rsidRPr="00F732CA">
        <w:t xml:space="preserve"> годы»</w:t>
      </w:r>
      <w:r w:rsidR="00F732CA">
        <w:t xml:space="preserve"> в целом </w:t>
      </w:r>
      <w:r w:rsidRPr="00F732CA">
        <w:t>не противоречит действующему законодательству</w:t>
      </w:r>
      <w:r w:rsidR="005D6D20" w:rsidRPr="00F732CA">
        <w:t>.</w:t>
      </w:r>
    </w:p>
    <w:p w:rsidR="00275B87" w:rsidRPr="00F732CA" w:rsidRDefault="00E44786" w:rsidP="00E44786">
      <w:pPr>
        <w:spacing w:line="360" w:lineRule="auto"/>
        <w:jc w:val="both"/>
      </w:pPr>
      <w:r w:rsidRPr="00F732CA">
        <w:tab/>
        <w:t>Вместе с тем, при утверждении муниципальной программы предлагаю учесть замечания, отраженные в настоя</w:t>
      </w:r>
      <w:r w:rsidR="006E25DE" w:rsidRPr="00F732CA">
        <w:t>щем заключении.</w:t>
      </w:r>
    </w:p>
    <w:p w:rsidR="002F348D" w:rsidRPr="00F732CA" w:rsidRDefault="00275B87" w:rsidP="00E44786">
      <w:pPr>
        <w:spacing w:line="360" w:lineRule="auto"/>
        <w:jc w:val="both"/>
      </w:pPr>
      <w:r w:rsidRPr="00F732CA">
        <w:t xml:space="preserve"> </w:t>
      </w:r>
    </w:p>
    <w:p w:rsidR="002F348D" w:rsidRPr="00F732CA" w:rsidRDefault="002F348D" w:rsidP="007A189D"/>
    <w:p w:rsidR="005E3BF2" w:rsidRPr="00F732CA" w:rsidRDefault="005E3BF2" w:rsidP="007A189D"/>
    <w:p w:rsidR="00822DEF" w:rsidRPr="00F732CA" w:rsidRDefault="00EC1A65" w:rsidP="007A189D">
      <w:r w:rsidRPr="00F732CA">
        <w:t>Председатель К</w:t>
      </w:r>
      <w:r w:rsidR="00822DEF" w:rsidRPr="00F732CA">
        <w:t xml:space="preserve">онтрольно – счетной </w:t>
      </w:r>
    </w:p>
    <w:p w:rsidR="00227E86" w:rsidRPr="00F732CA" w:rsidRDefault="00822DEF" w:rsidP="007A189D">
      <w:r w:rsidRPr="00F732CA">
        <w:t>палаты Пожарского муниципального района</w:t>
      </w:r>
      <w:r w:rsidR="009A48C4" w:rsidRPr="00F732CA">
        <w:t xml:space="preserve"> </w:t>
      </w:r>
      <w:r w:rsidR="009A48C4" w:rsidRPr="00F732CA">
        <w:tab/>
      </w:r>
      <w:r w:rsidR="009A48C4" w:rsidRPr="00F732CA">
        <w:tab/>
      </w:r>
      <w:r w:rsidR="004F4BCE" w:rsidRPr="00F732CA">
        <w:t xml:space="preserve">                    </w:t>
      </w:r>
      <w:r w:rsidRPr="00F732CA">
        <w:t xml:space="preserve">   </w:t>
      </w:r>
      <w:r w:rsidR="00F732CA">
        <w:t xml:space="preserve">                </w:t>
      </w:r>
      <w:r w:rsidRPr="00F732CA">
        <w:t xml:space="preserve"> О. А. Балуева</w:t>
      </w:r>
    </w:p>
    <w:sectPr w:rsidR="00227E86" w:rsidRPr="00F732CA" w:rsidSect="006E1779">
      <w:headerReference w:type="even" r:id="rId7"/>
      <w:headerReference w:type="default" r:id="rId8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504" w:rsidRDefault="00D36504">
      <w:r>
        <w:separator/>
      </w:r>
    </w:p>
  </w:endnote>
  <w:endnote w:type="continuationSeparator" w:id="0">
    <w:p w:rsidR="00D36504" w:rsidRDefault="00D36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504" w:rsidRDefault="00D36504">
      <w:r>
        <w:separator/>
      </w:r>
    </w:p>
  </w:footnote>
  <w:footnote w:type="continuationSeparator" w:id="0">
    <w:p w:rsidR="00D36504" w:rsidRDefault="00D36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71C73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152"/>
    <w:rsid w:val="000077C9"/>
    <w:rsid w:val="00007A9C"/>
    <w:rsid w:val="00012358"/>
    <w:rsid w:val="0002191A"/>
    <w:rsid w:val="00024FF2"/>
    <w:rsid w:val="0002502B"/>
    <w:rsid w:val="0003144B"/>
    <w:rsid w:val="00032827"/>
    <w:rsid w:val="00033B18"/>
    <w:rsid w:val="00034D81"/>
    <w:rsid w:val="00034E5D"/>
    <w:rsid w:val="00041753"/>
    <w:rsid w:val="0005366B"/>
    <w:rsid w:val="000601F0"/>
    <w:rsid w:val="000603DF"/>
    <w:rsid w:val="00074D37"/>
    <w:rsid w:val="00076AA3"/>
    <w:rsid w:val="00082511"/>
    <w:rsid w:val="00084546"/>
    <w:rsid w:val="00085569"/>
    <w:rsid w:val="0008564B"/>
    <w:rsid w:val="00085E15"/>
    <w:rsid w:val="00090EFF"/>
    <w:rsid w:val="000952A9"/>
    <w:rsid w:val="00096671"/>
    <w:rsid w:val="000A0399"/>
    <w:rsid w:val="000A077A"/>
    <w:rsid w:val="000A2DBE"/>
    <w:rsid w:val="000A3A54"/>
    <w:rsid w:val="000B1B7B"/>
    <w:rsid w:val="000B2C1E"/>
    <w:rsid w:val="000B3CF8"/>
    <w:rsid w:val="000B7D8D"/>
    <w:rsid w:val="000C4EBC"/>
    <w:rsid w:val="000D0B98"/>
    <w:rsid w:val="000D2C53"/>
    <w:rsid w:val="000D4C36"/>
    <w:rsid w:val="000D6069"/>
    <w:rsid w:val="000E158F"/>
    <w:rsid w:val="000E7966"/>
    <w:rsid w:val="00102ED5"/>
    <w:rsid w:val="001048AC"/>
    <w:rsid w:val="001109BF"/>
    <w:rsid w:val="0011186D"/>
    <w:rsid w:val="001154F5"/>
    <w:rsid w:val="00121E11"/>
    <w:rsid w:val="0012469A"/>
    <w:rsid w:val="0013161A"/>
    <w:rsid w:val="0013563A"/>
    <w:rsid w:val="00137ECA"/>
    <w:rsid w:val="00141F23"/>
    <w:rsid w:val="0014497C"/>
    <w:rsid w:val="00150421"/>
    <w:rsid w:val="00151799"/>
    <w:rsid w:val="00152B7E"/>
    <w:rsid w:val="00155519"/>
    <w:rsid w:val="00161C6F"/>
    <w:rsid w:val="00166EA9"/>
    <w:rsid w:val="00174726"/>
    <w:rsid w:val="0018185D"/>
    <w:rsid w:val="00191F37"/>
    <w:rsid w:val="001A14A1"/>
    <w:rsid w:val="001A793A"/>
    <w:rsid w:val="001B16D7"/>
    <w:rsid w:val="001B21E5"/>
    <w:rsid w:val="001B4D07"/>
    <w:rsid w:val="001B5229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02E"/>
    <w:rsid w:val="002034CE"/>
    <w:rsid w:val="00206E73"/>
    <w:rsid w:val="00207867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1298"/>
    <w:rsid w:val="00254904"/>
    <w:rsid w:val="00254CF5"/>
    <w:rsid w:val="00257726"/>
    <w:rsid w:val="00257E14"/>
    <w:rsid w:val="00266224"/>
    <w:rsid w:val="002706D8"/>
    <w:rsid w:val="00274244"/>
    <w:rsid w:val="0027441A"/>
    <w:rsid w:val="00275B87"/>
    <w:rsid w:val="00282759"/>
    <w:rsid w:val="00284A93"/>
    <w:rsid w:val="00284CFB"/>
    <w:rsid w:val="00292F38"/>
    <w:rsid w:val="00294444"/>
    <w:rsid w:val="00295013"/>
    <w:rsid w:val="002A4B79"/>
    <w:rsid w:val="002A65DF"/>
    <w:rsid w:val="002C3845"/>
    <w:rsid w:val="002C5D28"/>
    <w:rsid w:val="002C7F6B"/>
    <w:rsid w:val="002D058D"/>
    <w:rsid w:val="002D35AE"/>
    <w:rsid w:val="002E0F85"/>
    <w:rsid w:val="002E4FF1"/>
    <w:rsid w:val="002F348D"/>
    <w:rsid w:val="002F6575"/>
    <w:rsid w:val="002F7230"/>
    <w:rsid w:val="0030106A"/>
    <w:rsid w:val="0030368A"/>
    <w:rsid w:val="00307371"/>
    <w:rsid w:val="00316CD5"/>
    <w:rsid w:val="00317BA2"/>
    <w:rsid w:val="0032061D"/>
    <w:rsid w:val="00324EEB"/>
    <w:rsid w:val="00331D9B"/>
    <w:rsid w:val="00332085"/>
    <w:rsid w:val="0033422B"/>
    <w:rsid w:val="00334A04"/>
    <w:rsid w:val="00337E31"/>
    <w:rsid w:val="003438C7"/>
    <w:rsid w:val="00344343"/>
    <w:rsid w:val="00344CBF"/>
    <w:rsid w:val="003509E7"/>
    <w:rsid w:val="003570A7"/>
    <w:rsid w:val="00366620"/>
    <w:rsid w:val="0037500B"/>
    <w:rsid w:val="003752F5"/>
    <w:rsid w:val="003767EA"/>
    <w:rsid w:val="003818DA"/>
    <w:rsid w:val="003836DA"/>
    <w:rsid w:val="0038482A"/>
    <w:rsid w:val="003862C0"/>
    <w:rsid w:val="00393FFA"/>
    <w:rsid w:val="00394646"/>
    <w:rsid w:val="003949B3"/>
    <w:rsid w:val="003B5AE4"/>
    <w:rsid w:val="003B77E4"/>
    <w:rsid w:val="003B7AFD"/>
    <w:rsid w:val="003C250D"/>
    <w:rsid w:val="003C6B01"/>
    <w:rsid w:val="003C79E6"/>
    <w:rsid w:val="003E1EB0"/>
    <w:rsid w:val="003E60A8"/>
    <w:rsid w:val="003E672B"/>
    <w:rsid w:val="003E690C"/>
    <w:rsid w:val="003F0612"/>
    <w:rsid w:val="003F1EF0"/>
    <w:rsid w:val="004030E1"/>
    <w:rsid w:val="00404A2E"/>
    <w:rsid w:val="00404D7A"/>
    <w:rsid w:val="004111AC"/>
    <w:rsid w:val="00411B95"/>
    <w:rsid w:val="00416859"/>
    <w:rsid w:val="0042006D"/>
    <w:rsid w:val="004229C2"/>
    <w:rsid w:val="00424E3A"/>
    <w:rsid w:val="00425091"/>
    <w:rsid w:val="0042521F"/>
    <w:rsid w:val="00425B7B"/>
    <w:rsid w:val="00431556"/>
    <w:rsid w:val="00431D90"/>
    <w:rsid w:val="0043547C"/>
    <w:rsid w:val="004364B3"/>
    <w:rsid w:val="004369F2"/>
    <w:rsid w:val="004403EC"/>
    <w:rsid w:val="00440F8C"/>
    <w:rsid w:val="00442934"/>
    <w:rsid w:val="00444109"/>
    <w:rsid w:val="004441D1"/>
    <w:rsid w:val="00445A22"/>
    <w:rsid w:val="00445A23"/>
    <w:rsid w:val="004524A5"/>
    <w:rsid w:val="00452C4B"/>
    <w:rsid w:val="004544E3"/>
    <w:rsid w:val="00454DED"/>
    <w:rsid w:val="00457B75"/>
    <w:rsid w:val="00457BCE"/>
    <w:rsid w:val="004636C0"/>
    <w:rsid w:val="004637D7"/>
    <w:rsid w:val="00476E34"/>
    <w:rsid w:val="00477C6F"/>
    <w:rsid w:val="004A1213"/>
    <w:rsid w:val="004A1BA3"/>
    <w:rsid w:val="004A7E74"/>
    <w:rsid w:val="004B01CC"/>
    <w:rsid w:val="004B2EC0"/>
    <w:rsid w:val="004B6B60"/>
    <w:rsid w:val="004C0BD5"/>
    <w:rsid w:val="004C4C09"/>
    <w:rsid w:val="004D0024"/>
    <w:rsid w:val="004D378A"/>
    <w:rsid w:val="004E2FD3"/>
    <w:rsid w:val="004E2FDF"/>
    <w:rsid w:val="004E4719"/>
    <w:rsid w:val="004E5304"/>
    <w:rsid w:val="004E7421"/>
    <w:rsid w:val="004F4BCE"/>
    <w:rsid w:val="004F5DB6"/>
    <w:rsid w:val="004F6884"/>
    <w:rsid w:val="005072D8"/>
    <w:rsid w:val="0051408A"/>
    <w:rsid w:val="00516C5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329E"/>
    <w:rsid w:val="0057124B"/>
    <w:rsid w:val="00572F0D"/>
    <w:rsid w:val="005734A9"/>
    <w:rsid w:val="00573DA5"/>
    <w:rsid w:val="00573F13"/>
    <w:rsid w:val="00577492"/>
    <w:rsid w:val="005807CD"/>
    <w:rsid w:val="00583A36"/>
    <w:rsid w:val="00585DDB"/>
    <w:rsid w:val="00586CD2"/>
    <w:rsid w:val="0058785E"/>
    <w:rsid w:val="00587A34"/>
    <w:rsid w:val="005908DE"/>
    <w:rsid w:val="0059502E"/>
    <w:rsid w:val="0059762E"/>
    <w:rsid w:val="005B469D"/>
    <w:rsid w:val="005B4C1A"/>
    <w:rsid w:val="005B4E44"/>
    <w:rsid w:val="005B69AB"/>
    <w:rsid w:val="005B799C"/>
    <w:rsid w:val="005D6C0C"/>
    <w:rsid w:val="005D6D20"/>
    <w:rsid w:val="005E123D"/>
    <w:rsid w:val="005E3BF2"/>
    <w:rsid w:val="005E51DB"/>
    <w:rsid w:val="005F0F76"/>
    <w:rsid w:val="005F16C8"/>
    <w:rsid w:val="005F4C54"/>
    <w:rsid w:val="005F6790"/>
    <w:rsid w:val="00600DED"/>
    <w:rsid w:val="00601E98"/>
    <w:rsid w:val="006062A9"/>
    <w:rsid w:val="00606B4F"/>
    <w:rsid w:val="00610538"/>
    <w:rsid w:val="006260C7"/>
    <w:rsid w:val="00626CCA"/>
    <w:rsid w:val="00632C3E"/>
    <w:rsid w:val="006358BE"/>
    <w:rsid w:val="00636178"/>
    <w:rsid w:val="00636F5B"/>
    <w:rsid w:val="00637096"/>
    <w:rsid w:val="006400AD"/>
    <w:rsid w:val="006403D1"/>
    <w:rsid w:val="00640595"/>
    <w:rsid w:val="006661F2"/>
    <w:rsid w:val="00666F33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019E"/>
    <w:rsid w:val="006A1D8E"/>
    <w:rsid w:val="006A2CA1"/>
    <w:rsid w:val="006A38E7"/>
    <w:rsid w:val="006A6893"/>
    <w:rsid w:val="006B0DC8"/>
    <w:rsid w:val="006B440E"/>
    <w:rsid w:val="006B6C7F"/>
    <w:rsid w:val="006C09EE"/>
    <w:rsid w:val="006C76EC"/>
    <w:rsid w:val="006E1779"/>
    <w:rsid w:val="006E25DE"/>
    <w:rsid w:val="006E6A06"/>
    <w:rsid w:val="006F1263"/>
    <w:rsid w:val="00700380"/>
    <w:rsid w:val="0070371E"/>
    <w:rsid w:val="0070485F"/>
    <w:rsid w:val="007056E9"/>
    <w:rsid w:val="0070704B"/>
    <w:rsid w:val="0070707C"/>
    <w:rsid w:val="00713C15"/>
    <w:rsid w:val="00723BD8"/>
    <w:rsid w:val="00726C92"/>
    <w:rsid w:val="007337E4"/>
    <w:rsid w:val="00735B5D"/>
    <w:rsid w:val="00741F14"/>
    <w:rsid w:val="007426C5"/>
    <w:rsid w:val="007514D9"/>
    <w:rsid w:val="0075267C"/>
    <w:rsid w:val="00756377"/>
    <w:rsid w:val="00762A72"/>
    <w:rsid w:val="00762E3D"/>
    <w:rsid w:val="00773241"/>
    <w:rsid w:val="007828E0"/>
    <w:rsid w:val="007839A9"/>
    <w:rsid w:val="007873C6"/>
    <w:rsid w:val="00790271"/>
    <w:rsid w:val="00792A2B"/>
    <w:rsid w:val="00793227"/>
    <w:rsid w:val="007A0B66"/>
    <w:rsid w:val="007A189D"/>
    <w:rsid w:val="007A5FA9"/>
    <w:rsid w:val="007B0A95"/>
    <w:rsid w:val="007B2982"/>
    <w:rsid w:val="007C0F26"/>
    <w:rsid w:val="007C5A65"/>
    <w:rsid w:val="007C741B"/>
    <w:rsid w:val="007D158F"/>
    <w:rsid w:val="007D4718"/>
    <w:rsid w:val="007E29AD"/>
    <w:rsid w:val="00822DEF"/>
    <w:rsid w:val="00830AD1"/>
    <w:rsid w:val="00837BB8"/>
    <w:rsid w:val="008418DA"/>
    <w:rsid w:val="00843029"/>
    <w:rsid w:val="00846166"/>
    <w:rsid w:val="00846193"/>
    <w:rsid w:val="00851995"/>
    <w:rsid w:val="00852F5C"/>
    <w:rsid w:val="00862064"/>
    <w:rsid w:val="008774BF"/>
    <w:rsid w:val="00880882"/>
    <w:rsid w:val="00890B7C"/>
    <w:rsid w:val="00891284"/>
    <w:rsid w:val="008923F1"/>
    <w:rsid w:val="00892974"/>
    <w:rsid w:val="00893981"/>
    <w:rsid w:val="0089630C"/>
    <w:rsid w:val="0089703B"/>
    <w:rsid w:val="008A1BF3"/>
    <w:rsid w:val="008A1C17"/>
    <w:rsid w:val="008A1E65"/>
    <w:rsid w:val="008A2EA2"/>
    <w:rsid w:val="008A3B53"/>
    <w:rsid w:val="008B2196"/>
    <w:rsid w:val="008B2703"/>
    <w:rsid w:val="008B2BE5"/>
    <w:rsid w:val="008B51D5"/>
    <w:rsid w:val="008B6252"/>
    <w:rsid w:val="008C1589"/>
    <w:rsid w:val="008C23FD"/>
    <w:rsid w:val="008C5DFF"/>
    <w:rsid w:val="008D13DD"/>
    <w:rsid w:val="008D1B4F"/>
    <w:rsid w:val="008D1DF2"/>
    <w:rsid w:val="008E0BFB"/>
    <w:rsid w:val="008E0CD4"/>
    <w:rsid w:val="008E4476"/>
    <w:rsid w:val="008E5F6B"/>
    <w:rsid w:val="008E652A"/>
    <w:rsid w:val="008E6CDC"/>
    <w:rsid w:val="008F06A9"/>
    <w:rsid w:val="0090214C"/>
    <w:rsid w:val="009072EE"/>
    <w:rsid w:val="00910BE3"/>
    <w:rsid w:val="00911BAC"/>
    <w:rsid w:val="00911BB8"/>
    <w:rsid w:val="0092214B"/>
    <w:rsid w:val="00925A72"/>
    <w:rsid w:val="009271EF"/>
    <w:rsid w:val="0092748D"/>
    <w:rsid w:val="00934964"/>
    <w:rsid w:val="00935FCC"/>
    <w:rsid w:val="00945734"/>
    <w:rsid w:val="00952594"/>
    <w:rsid w:val="0095316B"/>
    <w:rsid w:val="00957913"/>
    <w:rsid w:val="00957C30"/>
    <w:rsid w:val="00960741"/>
    <w:rsid w:val="00961C8D"/>
    <w:rsid w:val="0096326C"/>
    <w:rsid w:val="00963FA5"/>
    <w:rsid w:val="009713B2"/>
    <w:rsid w:val="00971C73"/>
    <w:rsid w:val="00973B59"/>
    <w:rsid w:val="009750A7"/>
    <w:rsid w:val="0097633B"/>
    <w:rsid w:val="009868FD"/>
    <w:rsid w:val="00993364"/>
    <w:rsid w:val="009975F3"/>
    <w:rsid w:val="00997D52"/>
    <w:rsid w:val="009A19AA"/>
    <w:rsid w:val="009A48C4"/>
    <w:rsid w:val="009A6D8E"/>
    <w:rsid w:val="009B22D1"/>
    <w:rsid w:val="009B5635"/>
    <w:rsid w:val="009B6A49"/>
    <w:rsid w:val="009C1004"/>
    <w:rsid w:val="009C1C32"/>
    <w:rsid w:val="009C2E2A"/>
    <w:rsid w:val="009C473C"/>
    <w:rsid w:val="009C67FB"/>
    <w:rsid w:val="009C7F6C"/>
    <w:rsid w:val="009D59AB"/>
    <w:rsid w:val="009D7FD6"/>
    <w:rsid w:val="009E1005"/>
    <w:rsid w:val="009E23A1"/>
    <w:rsid w:val="009E67F9"/>
    <w:rsid w:val="009E6F00"/>
    <w:rsid w:val="009F3E61"/>
    <w:rsid w:val="009F53A9"/>
    <w:rsid w:val="00A038D9"/>
    <w:rsid w:val="00A10EC4"/>
    <w:rsid w:val="00A125E7"/>
    <w:rsid w:val="00A12ED0"/>
    <w:rsid w:val="00A14D35"/>
    <w:rsid w:val="00A23D36"/>
    <w:rsid w:val="00A25685"/>
    <w:rsid w:val="00A25E35"/>
    <w:rsid w:val="00A26056"/>
    <w:rsid w:val="00A31156"/>
    <w:rsid w:val="00A32261"/>
    <w:rsid w:val="00A35977"/>
    <w:rsid w:val="00A41DA4"/>
    <w:rsid w:val="00A41F1C"/>
    <w:rsid w:val="00A44CCE"/>
    <w:rsid w:val="00A569E9"/>
    <w:rsid w:val="00A56E50"/>
    <w:rsid w:val="00A5752B"/>
    <w:rsid w:val="00A60B5A"/>
    <w:rsid w:val="00A63D85"/>
    <w:rsid w:val="00A63ED3"/>
    <w:rsid w:val="00A743EF"/>
    <w:rsid w:val="00A763FF"/>
    <w:rsid w:val="00A80ADA"/>
    <w:rsid w:val="00A83007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251"/>
    <w:rsid w:val="00AE563E"/>
    <w:rsid w:val="00AF315A"/>
    <w:rsid w:val="00AF7D90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6182D"/>
    <w:rsid w:val="00B642D6"/>
    <w:rsid w:val="00B64F1F"/>
    <w:rsid w:val="00B7371B"/>
    <w:rsid w:val="00B8270A"/>
    <w:rsid w:val="00B836F3"/>
    <w:rsid w:val="00B847F1"/>
    <w:rsid w:val="00B933BA"/>
    <w:rsid w:val="00B94A54"/>
    <w:rsid w:val="00BA2135"/>
    <w:rsid w:val="00BC1153"/>
    <w:rsid w:val="00BC527C"/>
    <w:rsid w:val="00BC6FFB"/>
    <w:rsid w:val="00BD0FA4"/>
    <w:rsid w:val="00BD2081"/>
    <w:rsid w:val="00BE58E3"/>
    <w:rsid w:val="00BE6E0A"/>
    <w:rsid w:val="00BE72F9"/>
    <w:rsid w:val="00BF68E9"/>
    <w:rsid w:val="00C03A4E"/>
    <w:rsid w:val="00C17EF4"/>
    <w:rsid w:val="00C22E4D"/>
    <w:rsid w:val="00C24635"/>
    <w:rsid w:val="00C30307"/>
    <w:rsid w:val="00C33200"/>
    <w:rsid w:val="00C332A8"/>
    <w:rsid w:val="00C35C8A"/>
    <w:rsid w:val="00C364B8"/>
    <w:rsid w:val="00C4307C"/>
    <w:rsid w:val="00C44C8D"/>
    <w:rsid w:val="00C4540C"/>
    <w:rsid w:val="00C465DC"/>
    <w:rsid w:val="00C47892"/>
    <w:rsid w:val="00C51334"/>
    <w:rsid w:val="00C525E4"/>
    <w:rsid w:val="00C608D1"/>
    <w:rsid w:val="00C641CF"/>
    <w:rsid w:val="00C70031"/>
    <w:rsid w:val="00C745D1"/>
    <w:rsid w:val="00C7767F"/>
    <w:rsid w:val="00C93628"/>
    <w:rsid w:val="00C94122"/>
    <w:rsid w:val="00C94963"/>
    <w:rsid w:val="00C96983"/>
    <w:rsid w:val="00CA079F"/>
    <w:rsid w:val="00CA51D9"/>
    <w:rsid w:val="00CC00FD"/>
    <w:rsid w:val="00CC30D4"/>
    <w:rsid w:val="00CD150F"/>
    <w:rsid w:val="00CD1582"/>
    <w:rsid w:val="00CD3521"/>
    <w:rsid w:val="00CE4EDE"/>
    <w:rsid w:val="00CE5D85"/>
    <w:rsid w:val="00CE5DD9"/>
    <w:rsid w:val="00CF331F"/>
    <w:rsid w:val="00CF3EF4"/>
    <w:rsid w:val="00CF6518"/>
    <w:rsid w:val="00D015C1"/>
    <w:rsid w:val="00D2223C"/>
    <w:rsid w:val="00D33E8F"/>
    <w:rsid w:val="00D36504"/>
    <w:rsid w:val="00D36C34"/>
    <w:rsid w:val="00D36D44"/>
    <w:rsid w:val="00D413CE"/>
    <w:rsid w:val="00D423BB"/>
    <w:rsid w:val="00D45CA8"/>
    <w:rsid w:val="00D524D7"/>
    <w:rsid w:val="00D60E9B"/>
    <w:rsid w:val="00D64F22"/>
    <w:rsid w:val="00D67C89"/>
    <w:rsid w:val="00D72B93"/>
    <w:rsid w:val="00D75135"/>
    <w:rsid w:val="00D826B6"/>
    <w:rsid w:val="00D838E9"/>
    <w:rsid w:val="00D943B9"/>
    <w:rsid w:val="00DA1C80"/>
    <w:rsid w:val="00DA56D6"/>
    <w:rsid w:val="00DB30DE"/>
    <w:rsid w:val="00DB5F8F"/>
    <w:rsid w:val="00DB6567"/>
    <w:rsid w:val="00DB6F49"/>
    <w:rsid w:val="00DB7FD6"/>
    <w:rsid w:val="00DC0284"/>
    <w:rsid w:val="00DC29FD"/>
    <w:rsid w:val="00DC3ABF"/>
    <w:rsid w:val="00DC4AA3"/>
    <w:rsid w:val="00DC6B01"/>
    <w:rsid w:val="00DC7C18"/>
    <w:rsid w:val="00DD25AE"/>
    <w:rsid w:val="00DD305C"/>
    <w:rsid w:val="00DD4BE5"/>
    <w:rsid w:val="00DE10D5"/>
    <w:rsid w:val="00DE359E"/>
    <w:rsid w:val="00DE3B40"/>
    <w:rsid w:val="00DF3C3A"/>
    <w:rsid w:val="00E00270"/>
    <w:rsid w:val="00E01083"/>
    <w:rsid w:val="00E02AF1"/>
    <w:rsid w:val="00E076CC"/>
    <w:rsid w:val="00E07F58"/>
    <w:rsid w:val="00E166F4"/>
    <w:rsid w:val="00E20D3B"/>
    <w:rsid w:val="00E36344"/>
    <w:rsid w:val="00E36B4E"/>
    <w:rsid w:val="00E377ED"/>
    <w:rsid w:val="00E41F9F"/>
    <w:rsid w:val="00E440B6"/>
    <w:rsid w:val="00E44786"/>
    <w:rsid w:val="00E4629D"/>
    <w:rsid w:val="00E475B1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975E1"/>
    <w:rsid w:val="00EB03DD"/>
    <w:rsid w:val="00EB2C94"/>
    <w:rsid w:val="00EB36B9"/>
    <w:rsid w:val="00EB7B9B"/>
    <w:rsid w:val="00EC1A65"/>
    <w:rsid w:val="00EC3741"/>
    <w:rsid w:val="00EC3AA8"/>
    <w:rsid w:val="00EC607A"/>
    <w:rsid w:val="00ED07C7"/>
    <w:rsid w:val="00ED4822"/>
    <w:rsid w:val="00ED65D0"/>
    <w:rsid w:val="00ED6BF2"/>
    <w:rsid w:val="00EE424E"/>
    <w:rsid w:val="00EE559C"/>
    <w:rsid w:val="00EF25B3"/>
    <w:rsid w:val="00EF7896"/>
    <w:rsid w:val="00EF792C"/>
    <w:rsid w:val="00F001C0"/>
    <w:rsid w:val="00F04E59"/>
    <w:rsid w:val="00F06D76"/>
    <w:rsid w:val="00F0778B"/>
    <w:rsid w:val="00F11015"/>
    <w:rsid w:val="00F11937"/>
    <w:rsid w:val="00F11B86"/>
    <w:rsid w:val="00F12D58"/>
    <w:rsid w:val="00F22559"/>
    <w:rsid w:val="00F26E78"/>
    <w:rsid w:val="00F30738"/>
    <w:rsid w:val="00F318C6"/>
    <w:rsid w:val="00F332CF"/>
    <w:rsid w:val="00F34EB8"/>
    <w:rsid w:val="00F40CEF"/>
    <w:rsid w:val="00F46240"/>
    <w:rsid w:val="00F53750"/>
    <w:rsid w:val="00F57401"/>
    <w:rsid w:val="00F732CA"/>
    <w:rsid w:val="00F8010A"/>
    <w:rsid w:val="00F838E3"/>
    <w:rsid w:val="00F83E3C"/>
    <w:rsid w:val="00F84DA3"/>
    <w:rsid w:val="00F85554"/>
    <w:rsid w:val="00F85805"/>
    <w:rsid w:val="00F85E3A"/>
    <w:rsid w:val="00F90DE1"/>
    <w:rsid w:val="00F93A9A"/>
    <w:rsid w:val="00F9533B"/>
    <w:rsid w:val="00F96514"/>
    <w:rsid w:val="00F96DE2"/>
    <w:rsid w:val="00FA070B"/>
    <w:rsid w:val="00FA1C5D"/>
    <w:rsid w:val="00FA25BD"/>
    <w:rsid w:val="00FA516C"/>
    <w:rsid w:val="00FA7EB7"/>
    <w:rsid w:val="00FB1841"/>
    <w:rsid w:val="00FB2737"/>
    <w:rsid w:val="00FC0985"/>
    <w:rsid w:val="00FD0B6F"/>
    <w:rsid w:val="00FD378C"/>
    <w:rsid w:val="00FD4F8D"/>
    <w:rsid w:val="00FE50C2"/>
    <w:rsid w:val="00FF201D"/>
    <w:rsid w:val="00FF2E1C"/>
    <w:rsid w:val="00FF3761"/>
    <w:rsid w:val="00FF3F63"/>
    <w:rsid w:val="00FF4CB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E20DB6"/>
  <w15:docId w15:val="{7CF36C13-06EC-49B7-A940-575AD073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31</cp:revision>
  <cp:lastPrinted>2019-07-17T23:17:00Z</cp:lastPrinted>
  <dcterms:created xsi:type="dcterms:W3CDTF">2020-03-04T06:21:00Z</dcterms:created>
  <dcterms:modified xsi:type="dcterms:W3CDTF">2020-03-05T06:07:00Z</dcterms:modified>
</cp:coreProperties>
</file>