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C15A27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</w:t>
      </w:r>
    </w:p>
    <w:p w:rsidR="00C641CF" w:rsidRPr="00C15A27" w:rsidRDefault="003E0F7D" w:rsidP="003E0F7D">
      <w:pPr>
        <w:pStyle w:val="a3"/>
        <w:spacing w:before="0" w:beforeAutospacing="0" w:after="0" w:afterAutospacing="0"/>
        <w:rPr>
          <w:sz w:val="26"/>
          <w:szCs w:val="26"/>
        </w:rPr>
      </w:pPr>
      <w:r w:rsidRPr="00C15A27">
        <w:rPr>
          <w:sz w:val="26"/>
          <w:szCs w:val="26"/>
        </w:rPr>
        <w:t>23 марта</w:t>
      </w:r>
      <w:r w:rsidR="008A1BF3"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20</w:t>
      </w:r>
      <w:r w:rsidR="00BA152F" w:rsidRPr="00C15A27">
        <w:rPr>
          <w:sz w:val="26"/>
          <w:szCs w:val="26"/>
        </w:rPr>
        <w:t>21</w:t>
      </w:r>
      <w:r w:rsidR="00C641CF" w:rsidRPr="00C15A27">
        <w:rPr>
          <w:sz w:val="26"/>
          <w:szCs w:val="26"/>
        </w:rPr>
        <w:t xml:space="preserve"> год</w:t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15A27">
        <w:rPr>
          <w:sz w:val="26"/>
          <w:szCs w:val="26"/>
        </w:rPr>
        <w:t xml:space="preserve">      </w:t>
      </w:r>
      <w:r w:rsidRPr="00C15A27">
        <w:rPr>
          <w:sz w:val="26"/>
          <w:szCs w:val="26"/>
        </w:rPr>
        <w:t>№8</w:t>
      </w:r>
      <w:r w:rsidR="007828E0" w:rsidRPr="00C15A27">
        <w:rPr>
          <w:sz w:val="26"/>
          <w:szCs w:val="26"/>
        </w:rPr>
        <w:t xml:space="preserve"> (э)</w:t>
      </w:r>
    </w:p>
    <w:p w:rsidR="00C641CF" w:rsidRPr="00C15A27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C15A27" w:rsidTr="00B4408F">
        <w:tc>
          <w:tcPr>
            <w:tcW w:w="4068" w:type="dxa"/>
            <w:shd w:val="clear" w:color="auto" w:fill="auto"/>
          </w:tcPr>
          <w:p w:rsidR="00C641CF" w:rsidRPr="00C15A27" w:rsidRDefault="00890B7C" w:rsidP="009143D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C15A27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BA152F" w:rsidRPr="00C15A27">
              <w:rPr>
                <w:sz w:val="26"/>
                <w:szCs w:val="26"/>
              </w:rPr>
              <w:t>О внесении изменений в  муниципальную</w:t>
            </w:r>
            <w:r w:rsidR="009143D8" w:rsidRPr="00C15A27">
              <w:rPr>
                <w:sz w:val="26"/>
                <w:szCs w:val="26"/>
              </w:rPr>
              <w:t xml:space="preserve"> </w:t>
            </w:r>
            <w:r w:rsidR="00BA152F" w:rsidRPr="00C15A27">
              <w:rPr>
                <w:sz w:val="26"/>
                <w:szCs w:val="26"/>
              </w:rPr>
              <w:t>программу</w:t>
            </w:r>
            <w:r w:rsidR="00D943B9" w:rsidRPr="00C15A27">
              <w:rPr>
                <w:sz w:val="26"/>
                <w:szCs w:val="26"/>
              </w:rPr>
              <w:t xml:space="preserve"> «</w:t>
            </w:r>
            <w:r w:rsidR="00BC0D28" w:rsidRPr="00C15A27">
              <w:rPr>
                <w:sz w:val="26"/>
                <w:szCs w:val="26"/>
              </w:rPr>
              <w:t>Развитие культуры и искусства в Пожарс</w:t>
            </w:r>
            <w:r w:rsidR="009143D8" w:rsidRPr="00C15A27">
              <w:rPr>
                <w:sz w:val="26"/>
                <w:szCs w:val="26"/>
              </w:rPr>
              <w:t>ком мун</w:t>
            </w:r>
            <w:r w:rsidR="000B4759" w:rsidRPr="00C15A27">
              <w:rPr>
                <w:sz w:val="26"/>
                <w:szCs w:val="26"/>
              </w:rPr>
              <w:t>иципальном районе на 2020 – 2023</w:t>
            </w:r>
            <w:r w:rsidR="009143D8" w:rsidRPr="00C15A27">
              <w:rPr>
                <w:sz w:val="26"/>
                <w:szCs w:val="26"/>
              </w:rPr>
              <w:t xml:space="preserve"> годы</w:t>
            </w:r>
            <w:r w:rsidR="00D943B9" w:rsidRPr="00C15A27">
              <w:rPr>
                <w:sz w:val="26"/>
                <w:szCs w:val="26"/>
              </w:rPr>
              <w:t>»</w:t>
            </w:r>
            <w:r w:rsidR="00BA152F" w:rsidRPr="00C15A27">
              <w:rPr>
                <w:sz w:val="26"/>
                <w:szCs w:val="26"/>
              </w:rPr>
              <w:t>, утвержденную постановлением администрации Пожарского муниципального района от 20.10.2020 года №655-па</w:t>
            </w:r>
          </w:p>
        </w:tc>
      </w:tr>
    </w:tbl>
    <w:p w:rsidR="00C641CF" w:rsidRPr="005A1929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053005" w:rsidRPr="00C15A27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6"/>
          <w:szCs w:val="26"/>
        </w:rPr>
      </w:pP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Заключение по </w:t>
      </w:r>
      <w:r w:rsidR="00AC26E4" w:rsidRPr="00C15A27">
        <w:rPr>
          <w:sz w:val="26"/>
          <w:szCs w:val="26"/>
        </w:rPr>
        <w:t xml:space="preserve">результатам </w:t>
      </w:r>
      <w:r w:rsidR="00890B7C" w:rsidRPr="00C15A27">
        <w:rPr>
          <w:sz w:val="26"/>
          <w:szCs w:val="26"/>
        </w:rPr>
        <w:t>экспертизы проекта постановления администрации П</w:t>
      </w:r>
      <w:r w:rsidR="00BC0D28" w:rsidRPr="00C15A27">
        <w:rPr>
          <w:sz w:val="26"/>
          <w:szCs w:val="26"/>
        </w:rPr>
        <w:t>ожа</w:t>
      </w:r>
      <w:r w:rsidR="00FC7590" w:rsidRPr="00C15A27">
        <w:rPr>
          <w:sz w:val="26"/>
          <w:szCs w:val="26"/>
        </w:rPr>
        <w:t>рского муницип</w:t>
      </w:r>
      <w:r w:rsidR="00BA152F" w:rsidRPr="00C15A27">
        <w:rPr>
          <w:sz w:val="26"/>
          <w:szCs w:val="26"/>
        </w:rPr>
        <w:t>ального района «О внесении изменений в муниципальную программу</w:t>
      </w:r>
      <w:r w:rsidR="00BC0D28" w:rsidRPr="00C15A27">
        <w:rPr>
          <w:sz w:val="26"/>
          <w:szCs w:val="26"/>
        </w:rPr>
        <w:t xml:space="preserve"> «Развитие культуры и искусства в Пожарс</w:t>
      </w:r>
      <w:r w:rsidR="00AC26E4" w:rsidRPr="00C15A27">
        <w:rPr>
          <w:sz w:val="26"/>
          <w:szCs w:val="26"/>
        </w:rPr>
        <w:t>ком мун</w:t>
      </w:r>
      <w:r w:rsidR="000B4759" w:rsidRPr="00C15A27">
        <w:rPr>
          <w:sz w:val="26"/>
          <w:szCs w:val="26"/>
        </w:rPr>
        <w:t>иципальном районе на 2020 – 2023</w:t>
      </w:r>
      <w:r w:rsidR="00BC0D28" w:rsidRPr="00C15A27">
        <w:rPr>
          <w:sz w:val="26"/>
          <w:szCs w:val="26"/>
        </w:rPr>
        <w:t xml:space="preserve"> г</w:t>
      </w:r>
      <w:r w:rsidR="00FC7590" w:rsidRPr="00C15A27">
        <w:rPr>
          <w:sz w:val="26"/>
          <w:szCs w:val="26"/>
        </w:rPr>
        <w:t>оды</w:t>
      </w:r>
      <w:r w:rsidR="003E1EB0" w:rsidRPr="00C15A27">
        <w:rPr>
          <w:sz w:val="26"/>
          <w:szCs w:val="26"/>
        </w:rPr>
        <w:t xml:space="preserve">» </w:t>
      </w:r>
      <w:r w:rsidRPr="00C15A27">
        <w:rPr>
          <w:sz w:val="26"/>
          <w:szCs w:val="26"/>
        </w:rPr>
        <w:t>подготовлено в соответствии</w:t>
      </w:r>
      <w:r w:rsidR="006B0DC8" w:rsidRPr="00C15A27">
        <w:rPr>
          <w:sz w:val="26"/>
          <w:szCs w:val="26"/>
        </w:rPr>
        <w:t xml:space="preserve"> с:</w:t>
      </w:r>
    </w:p>
    <w:p w:rsidR="006B0DC8" w:rsidRPr="00C15A27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Б</w:t>
      </w:r>
      <w:r w:rsidR="00ED07C7" w:rsidRPr="00C15A27">
        <w:rPr>
          <w:sz w:val="26"/>
          <w:szCs w:val="26"/>
        </w:rPr>
        <w:t>юджетным кодексом</w:t>
      </w:r>
      <w:r w:rsidR="00084546" w:rsidRPr="00C15A27">
        <w:rPr>
          <w:sz w:val="26"/>
          <w:szCs w:val="26"/>
        </w:rPr>
        <w:t xml:space="preserve"> Р</w:t>
      </w:r>
      <w:r w:rsidR="00ED07C7" w:rsidRPr="00C15A27">
        <w:rPr>
          <w:sz w:val="26"/>
          <w:szCs w:val="26"/>
        </w:rPr>
        <w:t xml:space="preserve">оссийской </w:t>
      </w:r>
      <w:r w:rsidR="00084546" w:rsidRPr="00C15A27">
        <w:rPr>
          <w:sz w:val="26"/>
          <w:szCs w:val="26"/>
        </w:rPr>
        <w:t>Ф</w:t>
      </w:r>
      <w:r w:rsidR="00ED07C7" w:rsidRPr="00C15A27">
        <w:rPr>
          <w:sz w:val="26"/>
          <w:szCs w:val="26"/>
        </w:rPr>
        <w:t xml:space="preserve">едерации </w:t>
      </w:r>
      <w:r w:rsidR="00F001C0" w:rsidRPr="00C15A27">
        <w:rPr>
          <w:sz w:val="26"/>
          <w:szCs w:val="26"/>
        </w:rPr>
        <w:t>(</w:t>
      </w:r>
      <w:r w:rsidR="00ED07C7" w:rsidRPr="00C15A27">
        <w:rPr>
          <w:sz w:val="26"/>
          <w:szCs w:val="26"/>
        </w:rPr>
        <w:t>далее –</w:t>
      </w:r>
      <w:r w:rsidRPr="00C15A27">
        <w:rPr>
          <w:sz w:val="26"/>
          <w:szCs w:val="26"/>
        </w:rPr>
        <w:t xml:space="preserve"> </w:t>
      </w:r>
      <w:r w:rsidR="00ED07C7" w:rsidRPr="00C15A27">
        <w:rPr>
          <w:sz w:val="26"/>
          <w:szCs w:val="26"/>
        </w:rPr>
        <w:t>БК РФ)</w:t>
      </w:r>
      <w:r w:rsidRPr="00C15A27">
        <w:rPr>
          <w:sz w:val="26"/>
          <w:szCs w:val="26"/>
        </w:rPr>
        <w:t>;</w:t>
      </w:r>
    </w:p>
    <w:p w:rsidR="00FB1841" w:rsidRPr="00C15A27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C15A27">
          <w:rPr>
            <w:sz w:val="26"/>
            <w:szCs w:val="26"/>
          </w:rPr>
          <w:t>2011 г</w:t>
        </w:r>
      </w:smartTag>
      <w:r w:rsidRPr="00C15A27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C15A27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C15A27">
          <w:rPr>
            <w:sz w:val="26"/>
            <w:szCs w:val="26"/>
          </w:rPr>
          <w:t>2011 г</w:t>
        </w:r>
      </w:smartTag>
      <w:r w:rsidR="001F1D96" w:rsidRPr="00C15A27">
        <w:rPr>
          <w:sz w:val="26"/>
          <w:szCs w:val="26"/>
        </w:rPr>
        <w:t>. N 6-ФЗ)</w:t>
      </w:r>
      <w:r w:rsidRPr="00C15A27">
        <w:rPr>
          <w:sz w:val="26"/>
          <w:szCs w:val="26"/>
        </w:rPr>
        <w:t>;</w:t>
      </w: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Положением о бюджетном </w:t>
      </w:r>
      <w:r w:rsidR="000B2C1E" w:rsidRPr="00C15A27">
        <w:rPr>
          <w:sz w:val="26"/>
          <w:szCs w:val="26"/>
        </w:rPr>
        <w:t>процессе</w:t>
      </w:r>
      <w:r w:rsidR="00911BAC" w:rsidRPr="00C15A27">
        <w:rPr>
          <w:sz w:val="26"/>
          <w:szCs w:val="26"/>
        </w:rPr>
        <w:t xml:space="preserve"> и </w:t>
      </w:r>
      <w:r w:rsidR="000B2C1E" w:rsidRPr="00C15A27">
        <w:rPr>
          <w:sz w:val="26"/>
          <w:szCs w:val="26"/>
        </w:rPr>
        <w:t>межбюджетных отношениях в Пожарском муниципальном районе»</w:t>
      </w:r>
      <w:r w:rsidRPr="00C15A27">
        <w:rPr>
          <w:sz w:val="26"/>
          <w:szCs w:val="26"/>
        </w:rPr>
        <w:t xml:space="preserve">, </w:t>
      </w:r>
      <w:r w:rsidR="006B0DC8" w:rsidRPr="00C15A27">
        <w:rPr>
          <w:sz w:val="26"/>
          <w:szCs w:val="26"/>
        </w:rPr>
        <w:t>утвержде</w:t>
      </w:r>
      <w:r w:rsidR="00FC7590" w:rsidRPr="00C15A27">
        <w:rPr>
          <w:sz w:val="26"/>
          <w:szCs w:val="26"/>
        </w:rPr>
        <w:t>нным нормативным правовым актом</w:t>
      </w:r>
      <w:r w:rsidR="000B2C1E" w:rsidRPr="00C15A27">
        <w:rPr>
          <w:sz w:val="26"/>
          <w:szCs w:val="26"/>
        </w:rPr>
        <w:t xml:space="preserve"> Думы Пожарс</w:t>
      </w:r>
      <w:r w:rsidR="00FC7590" w:rsidRPr="00C15A27">
        <w:rPr>
          <w:sz w:val="26"/>
          <w:szCs w:val="26"/>
        </w:rPr>
        <w:t>кого муниципального района от 25.10.2016г. № 48 - НПА</w:t>
      </w:r>
      <w:r w:rsidR="006B0DC8" w:rsidRPr="00C15A27">
        <w:rPr>
          <w:sz w:val="26"/>
          <w:szCs w:val="26"/>
        </w:rPr>
        <w:t xml:space="preserve"> (далее – </w:t>
      </w:r>
      <w:r w:rsidR="007337E4" w:rsidRPr="00C15A27">
        <w:rPr>
          <w:sz w:val="26"/>
          <w:szCs w:val="26"/>
        </w:rPr>
        <w:t>Положение о бюджетном процессе</w:t>
      </w:r>
      <w:r w:rsidR="006B0DC8" w:rsidRPr="00C15A27">
        <w:rPr>
          <w:sz w:val="26"/>
          <w:szCs w:val="26"/>
        </w:rPr>
        <w:t>);</w:t>
      </w:r>
    </w:p>
    <w:p w:rsidR="00C641CF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 Положением о</w:t>
      </w:r>
      <w:r w:rsidR="00E823C5" w:rsidRPr="00C15A27">
        <w:rPr>
          <w:sz w:val="26"/>
          <w:szCs w:val="26"/>
        </w:rPr>
        <w:t>б организации деятельности</w:t>
      </w:r>
      <w:r w:rsidRPr="00C15A27">
        <w:rPr>
          <w:sz w:val="26"/>
          <w:szCs w:val="26"/>
        </w:rPr>
        <w:t xml:space="preserve"> Контрольн</w:t>
      </w:r>
      <w:r w:rsidR="00E823C5" w:rsidRPr="00C15A27">
        <w:rPr>
          <w:sz w:val="26"/>
          <w:szCs w:val="26"/>
        </w:rPr>
        <w:t>о-счетной палаты</w:t>
      </w:r>
      <w:r w:rsidR="000B2C1E" w:rsidRPr="00C15A27">
        <w:rPr>
          <w:sz w:val="26"/>
          <w:szCs w:val="26"/>
        </w:rPr>
        <w:t xml:space="preserve"> Пожарского</w:t>
      </w:r>
      <w:r w:rsidRPr="00C15A27">
        <w:rPr>
          <w:sz w:val="26"/>
          <w:szCs w:val="26"/>
        </w:rPr>
        <w:t xml:space="preserve"> муниципа</w:t>
      </w:r>
      <w:r w:rsidR="006B0DC8" w:rsidRPr="00C15A27">
        <w:rPr>
          <w:sz w:val="26"/>
          <w:szCs w:val="26"/>
        </w:rPr>
        <w:t>льного района, утвержде</w:t>
      </w:r>
      <w:r w:rsidR="00EB2F82" w:rsidRPr="00C15A27">
        <w:rPr>
          <w:sz w:val="26"/>
          <w:szCs w:val="26"/>
        </w:rPr>
        <w:t>нным нормативным правовым</w:t>
      </w:r>
      <w:r w:rsidR="00EF135A" w:rsidRPr="00C15A27">
        <w:rPr>
          <w:sz w:val="26"/>
          <w:szCs w:val="26"/>
        </w:rPr>
        <w:t xml:space="preserve"> актом</w:t>
      </w:r>
      <w:r w:rsidR="00E823C5" w:rsidRPr="00C15A27">
        <w:rPr>
          <w:sz w:val="26"/>
          <w:szCs w:val="26"/>
        </w:rPr>
        <w:t xml:space="preserve"> Думы Пожарского</w:t>
      </w:r>
      <w:r w:rsidR="006B0DC8" w:rsidRPr="00C15A27">
        <w:rPr>
          <w:sz w:val="26"/>
          <w:szCs w:val="26"/>
        </w:rPr>
        <w:t xml:space="preserve"> муниципального района от </w:t>
      </w:r>
      <w:r w:rsidR="00EB2F82" w:rsidRPr="00C15A27">
        <w:rPr>
          <w:sz w:val="26"/>
          <w:szCs w:val="26"/>
        </w:rPr>
        <w:t>24</w:t>
      </w:r>
      <w:r w:rsidR="006B0DC8" w:rsidRPr="00C15A27">
        <w:rPr>
          <w:sz w:val="26"/>
          <w:szCs w:val="26"/>
        </w:rPr>
        <w:t>.</w:t>
      </w:r>
      <w:r w:rsidR="00EB2F82" w:rsidRPr="00C15A27">
        <w:rPr>
          <w:sz w:val="26"/>
          <w:szCs w:val="26"/>
        </w:rPr>
        <w:t>11</w:t>
      </w:r>
      <w:r w:rsidR="006B0DC8" w:rsidRPr="00C15A27">
        <w:rPr>
          <w:sz w:val="26"/>
          <w:szCs w:val="26"/>
        </w:rPr>
        <w:t>.20</w:t>
      </w:r>
      <w:r w:rsidR="00EB2F82" w:rsidRPr="00C15A27">
        <w:rPr>
          <w:sz w:val="26"/>
          <w:szCs w:val="26"/>
        </w:rPr>
        <w:t>15</w:t>
      </w:r>
      <w:r w:rsidR="00CE5DD9" w:rsidRPr="00C15A27">
        <w:rPr>
          <w:sz w:val="26"/>
          <w:szCs w:val="26"/>
        </w:rPr>
        <w:t xml:space="preserve"> </w:t>
      </w:r>
      <w:r w:rsidR="006B0DC8" w:rsidRPr="00C15A27">
        <w:rPr>
          <w:sz w:val="26"/>
          <w:szCs w:val="26"/>
        </w:rPr>
        <w:t xml:space="preserve">г. № </w:t>
      </w:r>
      <w:r w:rsidR="00EB2F82" w:rsidRPr="00C15A27">
        <w:rPr>
          <w:sz w:val="26"/>
          <w:szCs w:val="26"/>
        </w:rPr>
        <w:t>04 - НПА</w:t>
      </w:r>
      <w:r w:rsidR="006B0DC8" w:rsidRPr="00C15A27">
        <w:rPr>
          <w:sz w:val="26"/>
          <w:szCs w:val="26"/>
        </w:rPr>
        <w:t xml:space="preserve"> (далее – Положен</w:t>
      </w:r>
      <w:r w:rsidR="00E823C5" w:rsidRPr="00C15A27">
        <w:rPr>
          <w:sz w:val="26"/>
          <w:szCs w:val="26"/>
        </w:rPr>
        <w:t>ие о Контрольно-счетной палате</w:t>
      </w:r>
      <w:r w:rsidR="006B0DC8" w:rsidRPr="00C15A27">
        <w:rPr>
          <w:sz w:val="26"/>
          <w:szCs w:val="26"/>
        </w:rPr>
        <w:t>).</w:t>
      </w:r>
    </w:p>
    <w:p w:rsidR="00A7540A" w:rsidRPr="00C15A27" w:rsidRDefault="008C004C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lastRenderedPageBreak/>
        <w:t>Согласно пояснительной запис</w:t>
      </w:r>
      <w:r w:rsidR="00BA152F" w:rsidRPr="00C15A27">
        <w:rPr>
          <w:sz w:val="26"/>
          <w:szCs w:val="26"/>
        </w:rPr>
        <w:t>ки внесение изменений в</w:t>
      </w:r>
      <w:r w:rsidR="00AC26E4" w:rsidRPr="00C15A27">
        <w:rPr>
          <w:sz w:val="26"/>
          <w:szCs w:val="26"/>
        </w:rPr>
        <w:t xml:space="preserve"> мун</w:t>
      </w:r>
      <w:r w:rsidR="00BA152F" w:rsidRPr="00C15A27">
        <w:rPr>
          <w:sz w:val="26"/>
          <w:szCs w:val="26"/>
        </w:rPr>
        <w:t>иципальную программу обусловлено</w:t>
      </w:r>
      <w:r w:rsidR="00AC26E4" w:rsidRPr="00C15A27">
        <w:rPr>
          <w:sz w:val="26"/>
          <w:szCs w:val="26"/>
        </w:rPr>
        <w:t xml:space="preserve"> </w:t>
      </w:r>
      <w:r w:rsidR="00BA152F" w:rsidRPr="00C15A27">
        <w:rPr>
          <w:sz w:val="26"/>
          <w:szCs w:val="26"/>
        </w:rPr>
        <w:t xml:space="preserve">необходимостью приведения муниципальной программы в соответствие с решением о бюджете. </w:t>
      </w:r>
      <w:r w:rsidR="009C2E2A" w:rsidRPr="00C15A27">
        <w:rPr>
          <w:sz w:val="26"/>
          <w:szCs w:val="26"/>
        </w:rPr>
        <w:t xml:space="preserve"> </w:t>
      </w:r>
    </w:p>
    <w:p w:rsidR="00890B7C" w:rsidRPr="00C15A27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C15A27" w:rsidRDefault="00AC26E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1F7BEE" w:rsidRPr="00C15A27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Срок реа</w:t>
      </w:r>
      <w:r w:rsidR="00D23480" w:rsidRPr="00C15A27">
        <w:rPr>
          <w:sz w:val="26"/>
          <w:szCs w:val="26"/>
        </w:rPr>
        <w:t>лизации</w:t>
      </w:r>
      <w:r w:rsidR="00AC26E4" w:rsidRPr="00C15A27">
        <w:rPr>
          <w:sz w:val="26"/>
          <w:szCs w:val="26"/>
        </w:rPr>
        <w:t xml:space="preserve"> Программы определен</w:t>
      </w:r>
      <w:r w:rsidR="006B7A6F" w:rsidRPr="00C15A27">
        <w:rPr>
          <w:sz w:val="26"/>
          <w:szCs w:val="26"/>
        </w:rPr>
        <w:t xml:space="preserve"> 2020 – 2023</w:t>
      </w:r>
      <w:r w:rsidRPr="00C15A27">
        <w:rPr>
          <w:sz w:val="26"/>
          <w:szCs w:val="26"/>
        </w:rPr>
        <w:t xml:space="preserve"> годы.</w:t>
      </w:r>
    </w:p>
    <w:p w:rsidR="00CD150F" w:rsidRPr="00C15A27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Ос</w:t>
      </w:r>
      <w:r w:rsidR="00BC0D28" w:rsidRPr="00C15A27">
        <w:rPr>
          <w:sz w:val="26"/>
          <w:szCs w:val="26"/>
        </w:rPr>
        <w:t xml:space="preserve">новной целью программы является </w:t>
      </w:r>
      <w:r w:rsidR="00D23480" w:rsidRPr="00C15A27">
        <w:rPr>
          <w:sz w:val="26"/>
          <w:szCs w:val="26"/>
        </w:rPr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C15A27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Разработчик программы </w:t>
      </w:r>
      <w:r w:rsidR="00855002" w:rsidRPr="00C15A27">
        <w:rPr>
          <w:sz w:val="26"/>
          <w:szCs w:val="26"/>
        </w:rPr>
        <w:t xml:space="preserve">– управление культуры и </w:t>
      </w:r>
      <w:r w:rsidRPr="00C15A27"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BC76E9" w:rsidRPr="00C15A27" w:rsidRDefault="00BC76E9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Согласно пояснительной записке необходимость внесения изменений в муниципальную программу обусловлена подготовкой проекта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16.12.2020 года № 15-НПА «О бюджете Пожарского муниципального района на 2021 год и плановый период 2022 и 2023 годов».</w:t>
      </w:r>
    </w:p>
    <w:p w:rsidR="00BC76E9" w:rsidRPr="00C15A27" w:rsidRDefault="005941EA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  <w:sz w:val="26"/>
          <w:szCs w:val="26"/>
        </w:rPr>
      </w:pPr>
      <w:r w:rsidRPr="00C15A27">
        <w:rPr>
          <w:b/>
          <w:i/>
          <w:sz w:val="26"/>
          <w:szCs w:val="26"/>
        </w:rPr>
        <w:t>Отмечаю, что в преамбуле проекта постановления отражено неверное наименование нормативного правового акта Думы Пожарского муниципального района.</w:t>
      </w:r>
    </w:p>
    <w:p w:rsidR="005941EA" w:rsidRPr="00C15A27" w:rsidRDefault="005941EA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  <w:sz w:val="26"/>
          <w:szCs w:val="26"/>
        </w:rPr>
      </w:pPr>
      <w:r w:rsidRPr="00C15A27">
        <w:rPr>
          <w:b/>
          <w:i/>
          <w:sz w:val="26"/>
          <w:szCs w:val="26"/>
        </w:rPr>
        <w:t>Так</w:t>
      </w:r>
      <w:r w:rsidR="00C15A27">
        <w:rPr>
          <w:b/>
          <w:i/>
          <w:sz w:val="26"/>
          <w:szCs w:val="26"/>
        </w:rPr>
        <w:t>,</w:t>
      </w:r>
      <w:r w:rsidRPr="00C15A27">
        <w:rPr>
          <w:b/>
          <w:i/>
          <w:sz w:val="26"/>
          <w:szCs w:val="26"/>
        </w:rPr>
        <w:t xml:space="preserve"> в проекте постановления</w:t>
      </w:r>
      <w:r w:rsidR="00C15A27">
        <w:rPr>
          <w:b/>
          <w:i/>
          <w:sz w:val="26"/>
          <w:szCs w:val="26"/>
        </w:rPr>
        <w:t>,</w:t>
      </w:r>
      <w:r w:rsidRPr="00C15A27">
        <w:rPr>
          <w:b/>
          <w:i/>
          <w:sz w:val="26"/>
          <w:szCs w:val="26"/>
        </w:rPr>
        <w:t xml:space="preserve"> наименование нормативного правового акта Думы Пожарского муниципального района обозначено: «от 30 декабря 2020 года № 19-НПА «О бюджете Пожарского муниципального района на 2020 год и плановый период 2021 и 2022 годов».</w:t>
      </w:r>
    </w:p>
    <w:p w:rsidR="005941EA" w:rsidRPr="00C15A27" w:rsidRDefault="00E350B2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b/>
          <w:i/>
          <w:sz w:val="26"/>
          <w:szCs w:val="26"/>
        </w:rPr>
      </w:pPr>
      <w:r w:rsidRPr="00C15A27">
        <w:rPr>
          <w:b/>
          <w:i/>
          <w:sz w:val="26"/>
          <w:szCs w:val="26"/>
        </w:rPr>
        <w:t>Следует изменить на: «от 30 декабря 2020 года № 19-НПА «О внесении изменений в нормативный правовой акт Думы Пожарского муниципального района от 17 декабря 2019 года №265-НПА «О бюджете Пожарского муниципального района на 2020 год и плановый период 2021 и 2022 годов».</w:t>
      </w:r>
    </w:p>
    <w:p w:rsidR="001443AB" w:rsidRPr="00C15A27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lastRenderedPageBreak/>
        <w:t>Прогнозный о</w:t>
      </w:r>
      <w:r w:rsidR="001F7BEE" w:rsidRPr="00C15A27">
        <w:rPr>
          <w:sz w:val="26"/>
          <w:szCs w:val="26"/>
        </w:rPr>
        <w:t>бщий объем финансирования</w:t>
      </w:r>
      <w:r w:rsidRPr="00C15A27">
        <w:rPr>
          <w:sz w:val="26"/>
          <w:szCs w:val="26"/>
        </w:rPr>
        <w:t xml:space="preserve"> программы согласно</w:t>
      </w:r>
      <w:r w:rsidR="0061300F" w:rsidRPr="00C15A27">
        <w:rPr>
          <w:sz w:val="26"/>
          <w:szCs w:val="26"/>
        </w:rPr>
        <w:t xml:space="preserve"> проекта</w:t>
      </w:r>
      <w:r w:rsidRPr="00C15A27">
        <w:rPr>
          <w:sz w:val="26"/>
          <w:szCs w:val="26"/>
        </w:rPr>
        <w:t xml:space="preserve"> </w:t>
      </w:r>
      <w:r w:rsidR="00824D87" w:rsidRPr="00C15A27">
        <w:rPr>
          <w:sz w:val="26"/>
          <w:szCs w:val="26"/>
        </w:rPr>
        <w:t>паспорта</w:t>
      </w:r>
      <w:r w:rsidR="00BA4A80" w:rsidRP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определен в сумме </w:t>
      </w:r>
      <w:r w:rsidR="003C6331" w:rsidRPr="00C15A27">
        <w:rPr>
          <w:sz w:val="26"/>
          <w:szCs w:val="26"/>
        </w:rPr>
        <w:t>339 204,35</w:t>
      </w:r>
      <w:r w:rsidR="00673FB3" w:rsidRPr="00C15A27">
        <w:rPr>
          <w:sz w:val="26"/>
          <w:szCs w:val="26"/>
        </w:rPr>
        <w:t xml:space="preserve"> </w:t>
      </w:r>
      <w:r w:rsidR="001F7BEE" w:rsidRPr="00C15A27">
        <w:rPr>
          <w:sz w:val="26"/>
          <w:szCs w:val="26"/>
        </w:rPr>
        <w:t>тыс. руб., в том числе</w:t>
      </w:r>
      <w:r w:rsidR="00BC0D28" w:rsidRPr="00C15A27">
        <w:rPr>
          <w:sz w:val="26"/>
          <w:szCs w:val="26"/>
        </w:rPr>
        <w:t xml:space="preserve"> за</w:t>
      </w:r>
      <w:r w:rsidR="00824D87" w:rsidRPr="00C15A27">
        <w:rPr>
          <w:sz w:val="26"/>
          <w:szCs w:val="26"/>
        </w:rPr>
        <w:t xml:space="preserve"> счет сре</w:t>
      </w:r>
      <w:r w:rsidR="0061300F" w:rsidRPr="00C15A27">
        <w:rPr>
          <w:sz w:val="26"/>
          <w:szCs w:val="26"/>
        </w:rPr>
        <w:t>д</w:t>
      </w:r>
      <w:r w:rsidR="003C6331" w:rsidRPr="00C15A27">
        <w:rPr>
          <w:sz w:val="26"/>
          <w:szCs w:val="26"/>
        </w:rPr>
        <w:t>ств районного бюджета 226 632,87</w:t>
      </w:r>
      <w:r w:rsidR="001443AB" w:rsidRPr="00C15A27">
        <w:rPr>
          <w:sz w:val="26"/>
          <w:szCs w:val="26"/>
        </w:rPr>
        <w:t xml:space="preserve"> тыс. руб.</w:t>
      </w:r>
      <w:r w:rsidRPr="00C15A27">
        <w:rPr>
          <w:sz w:val="26"/>
          <w:szCs w:val="26"/>
        </w:rPr>
        <w:t xml:space="preserve">; </w:t>
      </w:r>
      <w:r w:rsidR="00824D87" w:rsidRPr="00C15A27">
        <w:rPr>
          <w:sz w:val="26"/>
          <w:szCs w:val="26"/>
        </w:rPr>
        <w:t>за счет средств</w:t>
      </w:r>
      <w:r w:rsidR="009A0E1F" w:rsidRPr="00C15A27">
        <w:rPr>
          <w:sz w:val="26"/>
          <w:szCs w:val="26"/>
        </w:rPr>
        <w:t xml:space="preserve"> </w:t>
      </w:r>
      <w:r w:rsidR="001B22D6" w:rsidRPr="00C15A27">
        <w:rPr>
          <w:sz w:val="26"/>
          <w:szCs w:val="26"/>
        </w:rPr>
        <w:t xml:space="preserve">федерального бюджета и </w:t>
      </w:r>
      <w:r w:rsidR="009A0E1F" w:rsidRPr="00C15A27">
        <w:rPr>
          <w:sz w:val="26"/>
          <w:szCs w:val="26"/>
        </w:rPr>
        <w:t>бю</w:t>
      </w:r>
      <w:r w:rsidR="00673FB3" w:rsidRPr="00C15A27">
        <w:rPr>
          <w:sz w:val="26"/>
          <w:szCs w:val="26"/>
        </w:rPr>
        <w:t xml:space="preserve">джета Приморского края </w:t>
      </w:r>
      <w:r w:rsidR="003C6331" w:rsidRPr="00C15A27">
        <w:rPr>
          <w:sz w:val="26"/>
          <w:szCs w:val="26"/>
        </w:rPr>
        <w:t>21 663,08</w:t>
      </w:r>
      <w:r w:rsidR="00824D87" w:rsidRPr="00C15A27">
        <w:rPr>
          <w:sz w:val="26"/>
          <w:szCs w:val="26"/>
        </w:rPr>
        <w:t xml:space="preserve"> тыс. руб.,</w:t>
      </w:r>
      <w:r w:rsidR="0061300F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вопр</w:t>
      </w:r>
      <w:r w:rsidR="00673FB3" w:rsidRPr="00C15A27">
        <w:rPr>
          <w:sz w:val="26"/>
          <w:szCs w:val="26"/>
        </w:rPr>
        <w:t>осов местного значения 35 901,5</w:t>
      </w:r>
      <w:r w:rsidR="0061300F" w:rsidRPr="00C15A27">
        <w:rPr>
          <w:sz w:val="26"/>
          <w:szCs w:val="26"/>
        </w:rPr>
        <w:t xml:space="preserve"> тыс. руб., </w:t>
      </w:r>
      <w:r w:rsidRPr="00C15A27">
        <w:rPr>
          <w:sz w:val="26"/>
          <w:szCs w:val="26"/>
        </w:rPr>
        <w:t>за счет иных</w:t>
      </w:r>
      <w:r w:rsidR="00673FB3" w:rsidRPr="00C15A27">
        <w:rPr>
          <w:sz w:val="26"/>
          <w:szCs w:val="26"/>
        </w:rPr>
        <w:t xml:space="preserve"> средств – 55 006,9</w:t>
      </w:r>
      <w:r w:rsidR="001443AB" w:rsidRPr="00C15A27">
        <w:rPr>
          <w:sz w:val="26"/>
          <w:szCs w:val="26"/>
        </w:rPr>
        <w:t xml:space="preserve"> тыс. руб.</w:t>
      </w:r>
    </w:p>
    <w:p w:rsidR="001443AB" w:rsidRPr="00C15A27" w:rsidRDefault="00BA4A8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Объем финансирования по годам </w:t>
      </w:r>
      <w:r w:rsidR="001443AB" w:rsidRPr="00C15A27">
        <w:rPr>
          <w:sz w:val="26"/>
          <w:szCs w:val="26"/>
        </w:rPr>
        <w:t>реализации</w:t>
      </w:r>
      <w:r w:rsidRPr="00C15A27">
        <w:rPr>
          <w:sz w:val="26"/>
          <w:szCs w:val="26"/>
        </w:rPr>
        <w:t xml:space="preserve"> согласно предложенного проекта</w:t>
      </w:r>
      <w:r w:rsidR="007147CD" w:rsidRPr="00C15A27">
        <w:rPr>
          <w:sz w:val="26"/>
          <w:szCs w:val="26"/>
        </w:rPr>
        <w:t xml:space="preserve"> составляет</w:t>
      </w:r>
      <w:r w:rsidR="001443AB" w:rsidRPr="00C15A27">
        <w:rPr>
          <w:sz w:val="26"/>
          <w:szCs w:val="26"/>
        </w:rPr>
        <w:t>:</w:t>
      </w:r>
    </w:p>
    <w:p w:rsidR="00E52054" w:rsidRPr="00C15A27" w:rsidRDefault="001B22D6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- 2020</w:t>
      </w:r>
      <w:r w:rsidR="00384207" w:rsidRPr="00C15A27">
        <w:rPr>
          <w:sz w:val="26"/>
          <w:szCs w:val="26"/>
        </w:rPr>
        <w:t xml:space="preserve"> год – </w:t>
      </w:r>
      <w:r w:rsidR="00C03721" w:rsidRPr="00C15A27">
        <w:rPr>
          <w:sz w:val="26"/>
          <w:szCs w:val="26"/>
        </w:rPr>
        <w:t>84 967,79</w:t>
      </w:r>
      <w:r w:rsidR="007147CD" w:rsidRPr="00C15A27">
        <w:rPr>
          <w:sz w:val="26"/>
          <w:szCs w:val="26"/>
        </w:rPr>
        <w:t xml:space="preserve"> тыс. руб., в том числе</w:t>
      </w:r>
      <w:r w:rsidR="009A0E1F" w:rsidRPr="00C15A27">
        <w:rPr>
          <w:sz w:val="26"/>
          <w:szCs w:val="26"/>
        </w:rPr>
        <w:t>: за счет средств б</w:t>
      </w:r>
      <w:r w:rsidRPr="00C15A27">
        <w:rPr>
          <w:sz w:val="26"/>
          <w:szCs w:val="26"/>
        </w:rPr>
        <w:t>юд</w:t>
      </w:r>
      <w:r w:rsidR="00C03721" w:rsidRPr="00C15A27">
        <w:rPr>
          <w:sz w:val="26"/>
          <w:szCs w:val="26"/>
        </w:rPr>
        <w:t>жета Приморского края – 9 720,07</w:t>
      </w:r>
      <w:r w:rsidR="009A0E1F" w:rsidRPr="00C15A27">
        <w:rPr>
          <w:sz w:val="26"/>
          <w:szCs w:val="26"/>
        </w:rPr>
        <w:t xml:space="preserve"> тыс. руб.;</w:t>
      </w:r>
      <w:r w:rsidR="00C03721" w:rsidRPr="00C15A27">
        <w:rPr>
          <w:sz w:val="26"/>
          <w:szCs w:val="26"/>
        </w:rPr>
        <w:t xml:space="preserve"> за счет средств федерального бюджета – 87,5 тыс. руб.,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="00C03721" w:rsidRPr="00C15A27">
        <w:rPr>
          <w:sz w:val="26"/>
          <w:szCs w:val="26"/>
        </w:rPr>
        <w:t>ет районного бюджета – 55 167,83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</w:t>
      </w:r>
      <w:r w:rsidRPr="00C15A27">
        <w:rPr>
          <w:sz w:val="26"/>
          <w:szCs w:val="26"/>
        </w:rPr>
        <w:t>росов местного значения 8 714,00</w:t>
      </w:r>
      <w:r w:rsidR="009A0E1F" w:rsidRPr="00C15A27">
        <w:rPr>
          <w:sz w:val="26"/>
          <w:szCs w:val="26"/>
        </w:rPr>
        <w:t xml:space="preserve"> тыс. руб.;</w:t>
      </w:r>
      <w:r w:rsidR="00C03721" w:rsidRPr="00C15A27">
        <w:rPr>
          <w:sz w:val="26"/>
          <w:szCs w:val="26"/>
        </w:rPr>
        <w:t xml:space="preserve"> за счет иных средств 11 278,39</w:t>
      </w:r>
      <w:r w:rsidR="007147CD" w:rsidRPr="00C15A27">
        <w:rPr>
          <w:sz w:val="26"/>
          <w:szCs w:val="26"/>
        </w:rPr>
        <w:t xml:space="preserve"> тыс. руб.;</w:t>
      </w:r>
    </w:p>
    <w:p w:rsidR="00384207" w:rsidRPr="00C15A27" w:rsidRDefault="001B22D6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- 2021</w:t>
      </w:r>
      <w:r w:rsidR="00384207" w:rsidRPr="00C15A27">
        <w:rPr>
          <w:sz w:val="26"/>
          <w:szCs w:val="26"/>
        </w:rPr>
        <w:t xml:space="preserve"> год –</w:t>
      </w:r>
      <w:r w:rsidR="003C6331" w:rsidRPr="00C15A27">
        <w:rPr>
          <w:sz w:val="26"/>
          <w:szCs w:val="26"/>
        </w:rPr>
        <w:t>85 775,77</w:t>
      </w:r>
      <w:r w:rsidR="007147CD" w:rsidRPr="00C15A27">
        <w:rPr>
          <w:sz w:val="26"/>
          <w:szCs w:val="26"/>
        </w:rPr>
        <w:t xml:space="preserve"> тыс. руб., в том числе</w:t>
      </w:r>
      <w:r w:rsidR="00C03721" w:rsidRPr="00C15A27">
        <w:rPr>
          <w:sz w:val="26"/>
          <w:szCs w:val="26"/>
        </w:rPr>
        <w:t>: за счет средств краевого бюджета - 10 519,49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Pr="00C15A27">
        <w:rPr>
          <w:sz w:val="26"/>
          <w:szCs w:val="26"/>
        </w:rPr>
        <w:t>ет районно</w:t>
      </w:r>
      <w:r w:rsidR="00CA489F" w:rsidRPr="00C15A27">
        <w:rPr>
          <w:sz w:val="26"/>
          <w:szCs w:val="26"/>
        </w:rPr>
        <w:t>го бюджета – 52 322,72</w:t>
      </w:r>
      <w:r w:rsidR="007147CD" w:rsidRPr="00C15A27">
        <w:rPr>
          <w:sz w:val="26"/>
          <w:szCs w:val="26"/>
        </w:rPr>
        <w:t xml:space="preserve"> тыс. руб.,</w:t>
      </w:r>
      <w:r w:rsidR="00C03721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вопросов местного значения 9 062,5 тыс. руб., за счет иных средств 13 871,06</w:t>
      </w:r>
      <w:r w:rsidR="007147CD" w:rsidRPr="00C15A27">
        <w:rPr>
          <w:sz w:val="26"/>
          <w:szCs w:val="26"/>
        </w:rPr>
        <w:t xml:space="preserve"> тыс. руб.;</w:t>
      </w:r>
    </w:p>
    <w:p w:rsidR="007147CD" w:rsidRPr="00C15A27" w:rsidRDefault="008D31F5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- 2022 год –</w:t>
      </w:r>
      <w:r w:rsidR="003810A0" w:rsidRPr="00C15A27">
        <w:rPr>
          <w:sz w:val="26"/>
          <w:szCs w:val="26"/>
        </w:rPr>
        <w:t>81 514,92</w:t>
      </w:r>
      <w:r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3810A0" w:rsidRPr="00C15A27">
        <w:rPr>
          <w:sz w:val="26"/>
          <w:szCs w:val="26"/>
        </w:rPr>
        <w:t>– 168,01</w:t>
      </w:r>
      <w:r w:rsidRPr="00C15A27">
        <w:rPr>
          <w:sz w:val="26"/>
          <w:szCs w:val="26"/>
        </w:rPr>
        <w:t xml:space="preserve"> тыс. руб.; за счет районно</w:t>
      </w:r>
      <w:r w:rsidR="003810A0" w:rsidRPr="00C15A27">
        <w:rPr>
          <w:sz w:val="26"/>
          <w:szCs w:val="26"/>
        </w:rPr>
        <w:t>го бюджета – 57 719,8</w:t>
      </w:r>
      <w:r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вопросов местного значения 9 062,5 тыс. руб., </w:t>
      </w:r>
      <w:r w:rsidR="003810A0" w:rsidRPr="00C15A27">
        <w:rPr>
          <w:sz w:val="26"/>
          <w:szCs w:val="26"/>
        </w:rPr>
        <w:t>за счет иных средств 14 564,61</w:t>
      </w:r>
      <w:r w:rsidRPr="00C15A27">
        <w:rPr>
          <w:sz w:val="26"/>
          <w:szCs w:val="26"/>
        </w:rPr>
        <w:t xml:space="preserve"> тыс. руб.;</w:t>
      </w:r>
    </w:p>
    <w:p w:rsidR="000E728E" w:rsidRPr="00C15A27" w:rsidRDefault="001B22D6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- 2023</w:t>
      </w:r>
      <w:r w:rsidR="000E728E" w:rsidRPr="00C15A27">
        <w:rPr>
          <w:sz w:val="26"/>
          <w:szCs w:val="26"/>
        </w:rPr>
        <w:t xml:space="preserve"> год </w:t>
      </w:r>
      <w:r w:rsidRPr="00C15A27">
        <w:rPr>
          <w:sz w:val="26"/>
          <w:szCs w:val="26"/>
        </w:rPr>
        <w:t>–</w:t>
      </w:r>
      <w:r w:rsidR="00EF63BA" w:rsidRPr="00C15A27">
        <w:rPr>
          <w:sz w:val="26"/>
          <w:szCs w:val="26"/>
        </w:rPr>
        <w:t>86 945,87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EF63BA" w:rsidRPr="00C15A27">
        <w:rPr>
          <w:sz w:val="26"/>
          <w:szCs w:val="26"/>
        </w:rPr>
        <w:t>– 1 168,01</w:t>
      </w:r>
      <w:r w:rsidR="008D31F5" w:rsidRPr="00C15A27">
        <w:rPr>
          <w:sz w:val="26"/>
          <w:szCs w:val="26"/>
        </w:rPr>
        <w:t xml:space="preserve"> тыс. руб.; за счет районно</w:t>
      </w:r>
      <w:r w:rsidR="00EF63BA" w:rsidRPr="00C15A27">
        <w:rPr>
          <w:sz w:val="26"/>
          <w:szCs w:val="26"/>
        </w:rPr>
        <w:t>го бюджета – 61 422,52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вопросов местного значения 9 062,5 тыс. руб., </w:t>
      </w:r>
      <w:r w:rsidR="00EF63BA" w:rsidRPr="00C15A27">
        <w:rPr>
          <w:sz w:val="26"/>
          <w:szCs w:val="26"/>
        </w:rPr>
        <w:t>за счет иных средств 15 292,84 тыс. руб.</w:t>
      </w:r>
    </w:p>
    <w:p w:rsidR="000462D0" w:rsidRPr="00C15A27" w:rsidRDefault="001B22D6" w:rsidP="005C4917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Н</w:t>
      </w:r>
      <w:r w:rsidR="000462D0" w:rsidRPr="00C15A27">
        <w:rPr>
          <w:sz w:val="26"/>
          <w:szCs w:val="26"/>
        </w:rPr>
        <w:t>ормативным правовым актом Думы Пожарс</w:t>
      </w:r>
      <w:r w:rsidRPr="00C15A27">
        <w:rPr>
          <w:sz w:val="26"/>
          <w:szCs w:val="26"/>
        </w:rPr>
        <w:t>кого муниципального района от 17.12.2019 года № 265</w:t>
      </w:r>
      <w:r w:rsidR="00A32AD8" w:rsidRPr="00C15A27">
        <w:rPr>
          <w:sz w:val="26"/>
          <w:szCs w:val="26"/>
        </w:rPr>
        <w:t xml:space="preserve">-НПА </w:t>
      </w:r>
      <w:r w:rsidR="000462D0" w:rsidRPr="00C15A27">
        <w:rPr>
          <w:sz w:val="26"/>
          <w:szCs w:val="26"/>
        </w:rPr>
        <w:t>«О бюджете Пожарского мун</w:t>
      </w:r>
      <w:r w:rsidRPr="00C15A27">
        <w:rPr>
          <w:sz w:val="26"/>
          <w:szCs w:val="26"/>
        </w:rPr>
        <w:t xml:space="preserve">иципального района на </w:t>
      </w:r>
      <w:r w:rsidRPr="00C15A27">
        <w:rPr>
          <w:sz w:val="26"/>
          <w:szCs w:val="26"/>
        </w:rPr>
        <w:lastRenderedPageBreak/>
        <w:t>2020 год и плановый период 2021 и 2022</w:t>
      </w:r>
      <w:r w:rsidR="000462D0" w:rsidRPr="00C15A27">
        <w:rPr>
          <w:sz w:val="26"/>
          <w:szCs w:val="26"/>
        </w:rPr>
        <w:t xml:space="preserve"> годов»</w:t>
      </w:r>
      <w:r w:rsidR="005C4917" w:rsidRPr="00C15A27">
        <w:rPr>
          <w:sz w:val="26"/>
          <w:szCs w:val="26"/>
        </w:rPr>
        <w:t xml:space="preserve"> (в ред. от 30.12.2020г. №19</w:t>
      </w:r>
      <w:r w:rsidRPr="00C15A27">
        <w:rPr>
          <w:sz w:val="26"/>
          <w:szCs w:val="26"/>
        </w:rPr>
        <w:t>-НПА)</w:t>
      </w:r>
      <w:r w:rsidR="000462D0" w:rsidRPr="00C15A27">
        <w:rPr>
          <w:sz w:val="26"/>
          <w:szCs w:val="26"/>
        </w:rPr>
        <w:t xml:space="preserve"> общий объем финансирования програ</w:t>
      </w:r>
      <w:r w:rsidR="00E94B5C" w:rsidRPr="00C15A27">
        <w:rPr>
          <w:sz w:val="26"/>
          <w:szCs w:val="26"/>
        </w:rPr>
        <w:t xml:space="preserve">ммы </w:t>
      </w:r>
      <w:r w:rsidR="005C4917" w:rsidRPr="00C15A27">
        <w:rPr>
          <w:sz w:val="26"/>
          <w:szCs w:val="26"/>
        </w:rPr>
        <w:t>на 2020 год определен в сумме 73 689,4</w:t>
      </w:r>
      <w:r w:rsidR="000462D0" w:rsidRPr="00C15A27">
        <w:rPr>
          <w:sz w:val="26"/>
          <w:szCs w:val="26"/>
        </w:rPr>
        <w:t xml:space="preserve"> тыс. руб., в том числе  за счет районного бюджета – </w:t>
      </w:r>
      <w:r w:rsidR="005C4917" w:rsidRPr="00C15A27">
        <w:rPr>
          <w:sz w:val="26"/>
          <w:szCs w:val="26"/>
        </w:rPr>
        <w:t>55 167,83</w:t>
      </w:r>
      <w:r w:rsidR="000462D0" w:rsidRPr="00C15A27">
        <w:rPr>
          <w:sz w:val="26"/>
          <w:szCs w:val="26"/>
        </w:rPr>
        <w:t xml:space="preserve"> тыс. руб.,</w:t>
      </w:r>
      <w:r w:rsidR="005C4917" w:rsidRPr="00C15A27">
        <w:rPr>
          <w:sz w:val="26"/>
          <w:szCs w:val="26"/>
        </w:rPr>
        <w:t xml:space="preserve"> за счет средств федерального бюджета – 87,5 тыс. руб., </w:t>
      </w:r>
      <w:r w:rsidR="000462D0" w:rsidRPr="00C15A27">
        <w:rPr>
          <w:sz w:val="26"/>
          <w:szCs w:val="26"/>
        </w:rPr>
        <w:t>за счет средств</w:t>
      </w:r>
      <w:r w:rsidR="005016C2" w:rsidRPr="00C15A27">
        <w:rPr>
          <w:sz w:val="26"/>
          <w:szCs w:val="26"/>
        </w:rPr>
        <w:t xml:space="preserve"> бюджета Приморского края</w:t>
      </w:r>
      <w:r w:rsidR="005C4917" w:rsidRPr="00C15A27">
        <w:rPr>
          <w:sz w:val="26"/>
          <w:szCs w:val="26"/>
        </w:rPr>
        <w:t xml:space="preserve"> 9 720,07</w:t>
      </w:r>
      <w:r w:rsidR="000462D0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</w:t>
      </w:r>
      <w:r w:rsidR="00E94B5C" w:rsidRPr="00C15A27">
        <w:rPr>
          <w:sz w:val="26"/>
          <w:szCs w:val="26"/>
        </w:rPr>
        <w:t>росов местного значения 8 714,0</w:t>
      </w:r>
      <w:r w:rsidR="005C4917" w:rsidRPr="00C15A27">
        <w:rPr>
          <w:sz w:val="26"/>
          <w:szCs w:val="26"/>
        </w:rPr>
        <w:t xml:space="preserve"> тыс. руб.</w:t>
      </w:r>
    </w:p>
    <w:p w:rsidR="005D2CCB" w:rsidRPr="00C15A27" w:rsidRDefault="00CA489F" w:rsidP="00CA489F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На дату подготовки настоящего заключения в Думу Пожарского муниципального района внесен проект нормативного правового акта Думы Пожарского муниципального района «О внесении изменений в нормативный правовой акт</w:t>
      </w:r>
      <w:r w:rsidR="005D2CCB" w:rsidRPr="00C15A27">
        <w:rPr>
          <w:sz w:val="26"/>
          <w:szCs w:val="26"/>
        </w:rPr>
        <w:t xml:space="preserve"> Думы Пожарского муниципального района от 16.12.2020 года № 15-НПА «О бюджете Пожарского муниципального района на 2021 год и плановый период 2022 и 2023 годов»</w:t>
      </w:r>
      <w:r w:rsidRPr="00C15A27">
        <w:rPr>
          <w:sz w:val="26"/>
          <w:szCs w:val="26"/>
        </w:rPr>
        <w:t xml:space="preserve"> согласно которому</w:t>
      </w:r>
      <w:r w:rsidR="005D2CCB" w:rsidRPr="00C15A27">
        <w:rPr>
          <w:sz w:val="26"/>
          <w:szCs w:val="26"/>
        </w:rPr>
        <w:t xml:space="preserve"> общий объем финансирования програ</w:t>
      </w:r>
      <w:r w:rsidR="00C15A27">
        <w:rPr>
          <w:sz w:val="26"/>
          <w:szCs w:val="26"/>
        </w:rPr>
        <w:t>ммы определен в сумме 210 662,5</w:t>
      </w:r>
      <w:r w:rsidR="005D2CCB" w:rsidRPr="00C15A27">
        <w:rPr>
          <w:sz w:val="26"/>
          <w:szCs w:val="26"/>
        </w:rPr>
        <w:t xml:space="preserve"> тыс. руб., в том числе по годам реализации: </w:t>
      </w:r>
    </w:p>
    <w:p w:rsidR="005D2CCB" w:rsidRPr="00C15A27" w:rsidRDefault="00E70170" w:rsidP="00120BD8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2021</w:t>
      </w:r>
      <w:r w:rsidR="00E1587C" w:rsidRPr="00C15A27">
        <w:rPr>
          <w:sz w:val="26"/>
          <w:szCs w:val="26"/>
        </w:rPr>
        <w:t xml:space="preserve"> год – 72 059,17</w:t>
      </w:r>
      <w:r w:rsidR="005D2CCB" w:rsidRPr="00C15A27">
        <w:rPr>
          <w:sz w:val="26"/>
          <w:szCs w:val="26"/>
        </w:rPr>
        <w:t xml:space="preserve"> тыс. руб., в том числе за сч</w:t>
      </w:r>
      <w:r w:rsidR="00067D24" w:rsidRPr="00C15A27">
        <w:rPr>
          <w:sz w:val="26"/>
          <w:szCs w:val="26"/>
        </w:rPr>
        <w:t>ет районного бюджета – 52 477,18</w:t>
      </w:r>
      <w:r w:rsidR="005D2CCB" w:rsidRPr="00C15A27">
        <w:rPr>
          <w:sz w:val="26"/>
          <w:szCs w:val="26"/>
        </w:rPr>
        <w:t xml:space="preserve"> тыс. руб., за счет средств бюджета Приморского к</w:t>
      </w:r>
      <w:r w:rsidRPr="00C15A27">
        <w:rPr>
          <w:sz w:val="26"/>
          <w:szCs w:val="26"/>
        </w:rPr>
        <w:t>рая 10 519,49</w:t>
      </w:r>
      <w:r w:rsidR="00120BD8" w:rsidRPr="00C15A27">
        <w:rPr>
          <w:sz w:val="26"/>
          <w:szCs w:val="26"/>
        </w:rPr>
        <w:t xml:space="preserve"> тыс. руб.</w:t>
      </w:r>
      <w:r w:rsidR="00E1587C" w:rsidRPr="00C15A27">
        <w:rPr>
          <w:sz w:val="26"/>
          <w:szCs w:val="26"/>
        </w:rPr>
        <w:t>, за счет иных межбюджетных трансфертов из бюджетов поселений на осуществление части полномочий по решению вопросов местного значения 9 062,5 тыс. руб.</w:t>
      </w:r>
      <w:r w:rsidR="005D2CCB" w:rsidRPr="00C15A27">
        <w:rPr>
          <w:sz w:val="26"/>
          <w:szCs w:val="26"/>
        </w:rPr>
        <w:t>;</w:t>
      </w:r>
    </w:p>
    <w:p w:rsidR="005D2CCB" w:rsidRPr="00C15A27" w:rsidRDefault="009F3924" w:rsidP="00120BD8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2022</w:t>
      </w:r>
      <w:r w:rsidR="005D2CCB" w:rsidRPr="00C15A27">
        <w:rPr>
          <w:sz w:val="26"/>
          <w:szCs w:val="26"/>
        </w:rPr>
        <w:t xml:space="preserve"> год – </w:t>
      </w:r>
      <w:r w:rsidR="00FA7DAA" w:rsidRPr="00C15A27">
        <w:rPr>
          <w:sz w:val="26"/>
          <w:szCs w:val="26"/>
        </w:rPr>
        <w:t>66 950,3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FA7DAA" w:rsidRPr="00C15A27">
        <w:rPr>
          <w:sz w:val="26"/>
          <w:szCs w:val="26"/>
        </w:rPr>
        <w:t>ет районного бюджета – 57</w:t>
      </w:r>
      <w:r w:rsidR="00501096" w:rsidRPr="00C15A27">
        <w:rPr>
          <w:sz w:val="26"/>
          <w:szCs w:val="26"/>
        </w:rPr>
        <w:t> 719,8</w:t>
      </w:r>
      <w:r w:rsidR="00D85946" w:rsidRPr="00C15A27">
        <w:rPr>
          <w:sz w:val="26"/>
          <w:szCs w:val="26"/>
        </w:rPr>
        <w:t xml:space="preserve"> тыс. руб., за счет средств бюджета Приморского края</w:t>
      </w:r>
      <w:r w:rsidRPr="00C15A27">
        <w:rPr>
          <w:sz w:val="26"/>
          <w:szCs w:val="26"/>
        </w:rPr>
        <w:t xml:space="preserve"> 168,01 тыс. руб.</w:t>
      </w:r>
      <w:r w:rsidR="00067D24" w:rsidRPr="00C15A27">
        <w:rPr>
          <w:sz w:val="26"/>
          <w:szCs w:val="26"/>
        </w:rPr>
        <w:t xml:space="preserve"> а счет иных межбюджетных трансфертов из бюджетов поселений на осуществление части полномочий по решению воп</w:t>
      </w:r>
      <w:r w:rsidR="00FA7DAA" w:rsidRPr="00C15A27">
        <w:rPr>
          <w:sz w:val="26"/>
          <w:szCs w:val="26"/>
        </w:rPr>
        <w:t>росов местного значения 9 062,5</w:t>
      </w:r>
      <w:r w:rsidR="00067D24" w:rsidRPr="00C15A27">
        <w:rPr>
          <w:sz w:val="26"/>
          <w:szCs w:val="26"/>
        </w:rPr>
        <w:t xml:space="preserve"> тыс. руб.</w:t>
      </w:r>
      <w:r w:rsidR="00D85946" w:rsidRPr="00C15A27">
        <w:rPr>
          <w:sz w:val="26"/>
          <w:szCs w:val="26"/>
        </w:rPr>
        <w:t>;</w:t>
      </w:r>
    </w:p>
    <w:p w:rsidR="005D2CCB" w:rsidRPr="00C15A27" w:rsidRDefault="009F3924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2023</w:t>
      </w:r>
      <w:r w:rsidR="00C15A27">
        <w:rPr>
          <w:sz w:val="26"/>
          <w:szCs w:val="26"/>
        </w:rPr>
        <w:t xml:space="preserve"> год – 71 653,03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2B2245" w:rsidRPr="00C15A27">
        <w:rPr>
          <w:sz w:val="26"/>
          <w:szCs w:val="26"/>
        </w:rPr>
        <w:t>ет районного бюджета – 61 422,52</w:t>
      </w:r>
      <w:r w:rsidR="00D85946" w:rsidRPr="00C15A27">
        <w:rPr>
          <w:sz w:val="26"/>
          <w:szCs w:val="26"/>
        </w:rPr>
        <w:t xml:space="preserve"> тыс. руб., за счет средств бюджета Приморского края</w:t>
      </w:r>
      <w:r w:rsidR="002B2245" w:rsidRPr="00C15A27">
        <w:rPr>
          <w:sz w:val="26"/>
          <w:szCs w:val="26"/>
        </w:rPr>
        <w:t xml:space="preserve"> 1 168,01 тыс. руб.</w:t>
      </w:r>
      <w:r w:rsidR="00067D24" w:rsidRPr="00C15A27">
        <w:rPr>
          <w:sz w:val="26"/>
          <w:szCs w:val="26"/>
        </w:rPr>
        <w:t xml:space="preserve"> а счет иных межбюджетных трансфертов из бюджетов поселений на осуществление части полномочий по решению воп</w:t>
      </w:r>
      <w:r w:rsidR="00D572DD" w:rsidRPr="00C15A27">
        <w:rPr>
          <w:sz w:val="26"/>
          <w:szCs w:val="26"/>
        </w:rPr>
        <w:t>росов местного значения 9 062,5</w:t>
      </w:r>
      <w:r w:rsidR="00067D24" w:rsidRPr="00C15A27">
        <w:rPr>
          <w:sz w:val="26"/>
          <w:szCs w:val="26"/>
        </w:rPr>
        <w:t xml:space="preserve"> тыс. руб</w:t>
      </w:r>
      <w:r w:rsidR="00D572DD" w:rsidRPr="00C15A27">
        <w:rPr>
          <w:sz w:val="26"/>
          <w:szCs w:val="26"/>
        </w:rPr>
        <w:t>.</w:t>
      </w:r>
    </w:p>
    <w:p w:rsidR="00E94B5C" w:rsidRPr="00C15A27" w:rsidRDefault="00E94B5C" w:rsidP="006D0B6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Объемы финансирования мероприятий программы </w:t>
      </w:r>
      <w:r w:rsidR="005A1929" w:rsidRPr="00C15A27">
        <w:rPr>
          <w:sz w:val="26"/>
          <w:szCs w:val="26"/>
        </w:rPr>
        <w:t xml:space="preserve">за счет средств местного бюджета </w:t>
      </w:r>
      <w:r w:rsidR="00597FD5" w:rsidRPr="00C15A27">
        <w:rPr>
          <w:sz w:val="26"/>
          <w:szCs w:val="26"/>
        </w:rPr>
        <w:t>на 2021</w:t>
      </w:r>
      <w:r w:rsidRPr="00C15A27">
        <w:rPr>
          <w:sz w:val="26"/>
          <w:szCs w:val="26"/>
        </w:rPr>
        <w:t xml:space="preserve"> год</w:t>
      </w:r>
      <w:r w:rsidR="006D0B6C" w:rsidRPr="00C15A27">
        <w:rPr>
          <w:sz w:val="26"/>
          <w:szCs w:val="26"/>
        </w:rPr>
        <w:t>,</w:t>
      </w:r>
      <w:r w:rsidRPr="00C15A27">
        <w:rPr>
          <w:sz w:val="26"/>
          <w:szCs w:val="26"/>
        </w:rPr>
        <w:t xml:space="preserve"> предложенные проектом Программы не соответствуют</w:t>
      </w:r>
      <w:r w:rsidR="008A6897" w:rsidRPr="00C15A27">
        <w:rPr>
          <w:sz w:val="26"/>
          <w:szCs w:val="26"/>
        </w:rPr>
        <w:t xml:space="preserve"> (на 154,46</w:t>
      </w:r>
      <w:r w:rsidR="005A1929" w:rsidRPr="00C15A27">
        <w:rPr>
          <w:sz w:val="26"/>
          <w:szCs w:val="26"/>
        </w:rPr>
        <w:t xml:space="preserve"> тыс. руб.)</w:t>
      </w:r>
      <w:r w:rsidRPr="00C15A27">
        <w:rPr>
          <w:sz w:val="26"/>
          <w:szCs w:val="26"/>
        </w:rPr>
        <w:t xml:space="preserve"> утвержденным</w:t>
      </w:r>
      <w:r w:rsidR="006D0B6C" w:rsidRPr="00C15A27">
        <w:rPr>
          <w:sz w:val="26"/>
          <w:szCs w:val="26"/>
        </w:rPr>
        <w:t xml:space="preserve"> решением о бюджет</w:t>
      </w:r>
      <w:r w:rsidR="006E3B9F" w:rsidRPr="00C15A27">
        <w:rPr>
          <w:sz w:val="26"/>
          <w:szCs w:val="26"/>
        </w:rPr>
        <w:t xml:space="preserve">е </w:t>
      </w:r>
      <w:r w:rsidRPr="00C15A27">
        <w:rPr>
          <w:sz w:val="26"/>
          <w:szCs w:val="26"/>
        </w:rPr>
        <w:t>бюджетным ассигнования</w:t>
      </w:r>
      <w:r w:rsidR="006D0B6C" w:rsidRPr="00C15A27">
        <w:rPr>
          <w:sz w:val="26"/>
          <w:szCs w:val="26"/>
        </w:rPr>
        <w:t>.</w:t>
      </w:r>
    </w:p>
    <w:p w:rsidR="005A1929" w:rsidRPr="00C15A27" w:rsidRDefault="006E3B9F" w:rsidP="005A1929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 w:rsidRPr="00C15A27">
        <w:rPr>
          <w:sz w:val="26"/>
          <w:szCs w:val="26"/>
        </w:rPr>
        <w:t>Указанные расхождения обусловлены</w:t>
      </w:r>
      <w:r w:rsidR="005A1929" w:rsidRPr="00C15A27">
        <w:rPr>
          <w:sz w:val="26"/>
          <w:szCs w:val="26"/>
        </w:rPr>
        <w:t xml:space="preserve"> внесением изменений в бюджетную роспись без внесения изменений в решение о бюджете на основании ст. 217 Бюджетного кодекса в связи с перераспределением бюджетных ассигнований в </w:t>
      </w:r>
      <w:r w:rsidR="005A1929" w:rsidRPr="00C15A27">
        <w:rPr>
          <w:sz w:val="26"/>
          <w:szCs w:val="26"/>
        </w:rPr>
        <w:lastRenderedPageBreak/>
        <w:t>пределах, предусмотренных решением о бюджете главному распорядителю бюджетных средств – управлению культуры и молодежной политики администрации П</w:t>
      </w:r>
      <w:r w:rsidRPr="00C15A27">
        <w:rPr>
          <w:sz w:val="26"/>
          <w:szCs w:val="26"/>
        </w:rPr>
        <w:t>ожарского муниципально</w:t>
      </w:r>
      <w:r w:rsidR="008A6897" w:rsidRPr="00C15A27">
        <w:rPr>
          <w:sz w:val="26"/>
          <w:szCs w:val="26"/>
        </w:rPr>
        <w:t>го района</w:t>
      </w:r>
      <w:r w:rsidR="007351C9" w:rsidRPr="00C15A27">
        <w:rPr>
          <w:sz w:val="26"/>
          <w:szCs w:val="26"/>
        </w:rPr>
        <w:t>.</w:t>
      </w:r>
    </w:p>
    <w:p w:rsidR="001071D5" w:rsidRPr="00C15A27" w:rsidRDefault="001071D5" w:rsidP="005A1929">
      <w:pPr>
        <w:spacing w:line="312" w:lineRule="auto"/>
        <w:ind w:firstLine="720"/>
        <w:jc w:val="both"/>
        <w:outlineLvl w:val="2"/>
        <w:rPr>
          <w:b/>
          <w:i/>
          <w:sz w:val="26"/>
          <w:szCs w:val="26"/>
        </w:rPr>
      </w:pPr>
      <w:r w:rsidRPr="00C15A27">
        <w:rPr>
          <w:b/>
          <w:i/>
          <w:sz w:val="26"/>
          <w:szCs w:val="26"/>
        </w:rPr>
        <w:t>Обращаю внимание на необходимость внесения соответствующих изменений в объемы финансирования мероприятий муниципальной программы, обозначенные в разделе 7</w:t>
      </w:r>
      <w:r w:rsidR="00C15A27">
        <w:rPr>
          <w:b/>
          <w:i/>
          <w:sz w:val="26"/>
          <w:szCs w:val="26"/>
        </w:rPr>
        <w:t xml:space="preserve"> «Ресурсное обеспечение»</w:t>
      </w:r>
      <w:r w:rsidRPr="00C15A27">
        <w:rPr>
          <w:b/>
          <w:i/>
          <w:sz w:val="26"/>
          <w:szCs w:val="26"/>
        </w:rPr>
        <w:t xml:space="preserve"> текстовой части Паспорта муниципальной программы «Развитие культуры и искусства в Пожарском муниципальном районе на 2020-2023 годы», утвержденной постановлением администрации Пожарского муниципального района от 20.10.2020 года №655-па.</w:t>
      </w:r>
    </w:p>
    <w:p w:rsidR="005A1929" w:rsidRPr="00C15A27" w:rsidRDefault="000462D0" w:rsidP="00C15A27">
      <w:pPr>
        <w:spacing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0462D0" w:rsidRPr="00C15A27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Заключение.</w:t>
      </w:r>
    </w:p>
    <w:p w:rsidR="00C15A27" w:rsidRPr="00C15A27" w:rsidRDefault="000462D0" w:rsidP="00C15A27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</w:t>
      </w:r>
      <w:r w:rsidR="007351C9" w:rsidRPr="00C15A27">
        <w:rPr>
          <w:sz w:val="26"/>
          <w:szCs w:val="26"/>
        </w:rPr>
        <w:t>ниципального района «О внесении изменений в муниципальную программу</w:t>
      </w:r>
      <w:r w:rsidR="00AE1D5F" w:rsidRPr="00C15A27">
        <w:rPr>
          <w:sz w:val="26"/>
          <w:szCs w:val="26"/>
        </w:rPr>
        <w:t xml:space="preserve"> «Развитие культуры и искусства в Пожарс</w:t>
      </w:r>
      <w:r w:rsidR="007351C9" w:rsidRPr="00C15A27">
        <w:rPr>
          <w:sz w:val="26"/>
          <w:szCs w:val="26"/>
        </w:rPr>
        <w:t>ком муниципальном районе на 2020-2023</w:t>
      </w:r>
      <w:r w:rsidR="00AE1D5F" w:rsidRPr="00C15A27">
        <w:rPr>
          <w:sz w:val="26"/>
          <w:szCs w:val="26"/>
        </w:rPr>
        <w:t xml:space="preserve"> годы</w:t>
      </w:r>
      <w:r w:rsidRPr="00C15A27">
        <w:rPr>
          <w:sz w:val="26"/>
          <w:szCs w:val="26"/>
        </w:rPr>
        <w:t>» не противоречит действующему законодательству.</w:t>
      </w:r>
    </w:p>
    <w:p w:rsidR="00C15A27" w:rsidRPr="00C15A27" w:rsidRDefault="00C15A27" w:rsidP="00C15A27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C15A27">
        <w:rPr>
          <w:b/>
          <w:i/>
          <w:sz w:val="26"/>
          <w:szCs w:val="26"/>
        </w:rPr>
        <w:t>В случае утверждения представленных изменений в муниципальную программу «Развити</w:t>
      </w:r>
      <w:r w:rsidRPr="00C15A27">
        <w:rPr>
          <w:b/>
          <w:i/>
          <w:sz w:val="26"/>
          <w:szCs w:val="26"/>
        </w:rPr>
        <w:t>е культуры и искусства в Пожарском муниципальном районе на 2020 – 2023 годы</w:t>
      </w:r>
      <w:r w:rsidRPr="00C15A27">
        <w:rPr>
          <w:b/>
          <w:i/>
          <w:sz w:val="26"/>
          <w:szCs w:val="26"/>
        </w:rPr>
        <w:t>» предлагаю учесть замечания, указанные в</w:t>
      </w:r>
      <w:r w:rsidR="00E3051A">
        <w:rPr>
          <w:b/>
          <w:i/>
          <w:sz w:val="26"/>
          <w:szCs w:val="26"/>
        </w:rPr>
        <w:t xml:space="preserve"> настоящем </w:t>
      </w:r>
      <w:bookmarkStart w:id="0" w:name="_GoBack"/>
      <w:bookmarkEnd w:id="0"/>
      <w:r w:rsidRPr="00C15A27">
        <w:rPr>
          <w:b/>
          <w:i/>
          <w:sz w:val="26"/>
          <w:szCs w:val="26"/>
        </w:rPr>
        <w:t>заключении.</w:t>
      </w:r>
    </w:p>
    <w:p w:rsidR="002F348D" w:rsidRPr="00C15A27" w:rsidRDefault="002F348D" w:rsidP="007A189D">
      <w:pPr>
        <w:rPr>
          <w:sz w:val="26"/>
          <w:szCs w:val="26"/>
        </w:rPr>
      </w:pPr>
    </w:p>
    <w:p w:rsidR="005A1929" w:rsidRPr="00C15A27" w:rsidRDefault="005A1929" w:rsidP="007A189D">
      <w:pPr>
        <w:rPr>
          <w:sz w:val="26"/>
          <w:szCs w:val="26"/>
        </w:rPr>
      </w:pPr>
    </w:p>
    <w:p w:rsidR="005A1929" w:rsidRPr="00C15A27" w:rsidRDefault="005A1929" w:rsidP="007A189D">
      <w:pPr>
        <w:rPr>
          <w:sz w:val="26"/>
          <w:szCs w:val="26"/>
        </w:rPr>
      </w:pPr>
    </w:p>
    <w:p w:rsidR="002F348D" w:rsidRPr="00C15A27" w:rsidRDefault="002F348D" w:rsidP="007A189D">
      <w:pPr>
        <w:rPr>
          <w:sz w:val="26"/>
          <w:szCs w:val="26"/>
        </w:rPr>
      </w:pPr>
    </w:p>
    <w:p w:rsidR="00822DEF" w:rsidRPr="00C15A27" w:rsidRDefault="00EC1A65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Председатель К</w:t>
      </w:r>
      <w:r w:rsidR="00822DEF" w:rsidRPr="00C15A27">
        <w:rPr>
          <w:sz w:val="26"/>
          <w:szCs w:val="26"/>
        </w:rPr>
        <w:t xml:space="preserve">онтрольно – счетной </w:t>
      </w:r>
    </w:p>
    <w:p w:rsidR="00227E86" w:rsidRPr="00C15A27" w:rsidRDefault="00822DEF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палаты Пожарского муниципального района</w:t>
      </w:r>
      <w:r w:rsidR="009A48C4" w:rsidRPr="00C15A27">
        <w:rPr>
          <w:sz w:val="26"/>
          <w:szCs w:val="26"/>
        </w:rPr>
        <w:t xml:space="preserve"> </w:t>
      </w:r>
      <w:r w:rsidR="009A48C4" w:rsidRPr="00C15A27">
        <w:rPr>
          <w:sz w:val="26"/>
          <w:szCs w:val="26"/>
        </w:rPr>
        <w:tab/>
      </w:r>
      <w:r w:rsidR="009A48C4" w:rsidRPr="00C15A27">
        <w:rPr>
          <w:sz w:val="26"/>
          <w:szCs w:val="26"/>
        </w:rPr>
        <w:tab/>
      </w:r>
      <w:r w:rsidR="004F4BCE" w:rsidRPr="00C15A27">
        <w:rPr>
          <w:sz w:val="26"/>
          <w:szCs w:val="26"/>
        </w:rPr>
        <w:t xml:space="preserve">                    </w:t>
      </w:r>
      <w:r w:rsidRPr="00C15A27">
        <w:rPr>
          <w:sz w:val="26"/>
          <w:szCs w:val="26"/>
        </w:rPr>
        <w:t xml:space="preserve"> </w:t>
      </w:r>
      <w:r w:rsid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  О. А. Балуева</w:t>
      </w:r>
    </w:p>
    <w:sectPr w:rsidR="00227E86" w:rsidRPr="00C15A27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A59" w:rsidRDefault="006D7A59">
      <w:r>
        <w:separator/>
      </w:r>
    </w:p>
  </w:endnote>
  <w:endnote w:type="continuationSeparator" w:id="0">
    <w:p w:rsidR="006D7A59" w:rsidRDefault="006D7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A59" w:rsidRDefault="006D7A59">
      <w:r>
        <w:separator/>
      </w:r>
    </w:p>
  </w:footnote>
  <w:footnote w:type="continuationSeparator" w:id="0">
    <w:p w:rsidR="006D7A59" w:rsidRDefault="006D7A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3051A">
      <w:rPr>
        <w:rStyle w:val="a8"/>
        <w:noProof/>
      </w:rPr>
      <w:t>5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462D0"/>
    <w:rsid w:val="00053005"/>
    <w:rsid w:val="000601F0"/>
    <w:rsid w:val="00067D24"/>
    <w:rsid w:val="00074D37"/>
    <w:rsid w:val="00076AA3"/>
    <w:rsid w:val="00082511"/>
    <w:rsid w:val="00084546"/>
    <w:rsid w:val="00084ADA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4759"/>
    <w:rsid w:val="000B7D8D"/>
    <w:rsid w:val="000D0B98"/>
    <w:rsid w:val="000D2C53"/>
    <w:rsid w:val="000D4C36"/>
    <w:rsid w:val="000D6069"/>
    <w:rsid w:val="000E0A14"/>
    <w:rsid w:val="000E728E"/>
    <w:rsid w:val="000E7966"/>
    <w:rsid w:val="00102ED5"/>
    <w:rsid w:val="001048AC"/>
    <w:rsid w:val="001071D5"/>
    <w:rsid w:val="001109BF"/>
    <w:rsid w:val="001154F5"/>
    <w:rsid w:val="00120BD8"/>
    <w:rsid w:val="00121EF1"/>
    <w:rsid w:val="0012469A"/>
    <w:rsid w:val="0013161A"/>
    <w:rsid w:val="00134C2E"/>
    <w:rsid w:val="0013563A"/>
    <w:rsid w:val="00136349"/>
    <w:rsid w:val="00137ECA"/>
    <w:rsid w:val="001443AB"/>
    <w:rsid w:val="0014497C"/>
    <w:rsid w:val="00152B7E"/>
    <w:rsid w:val="00155519"/>
    <w:rsid w:val="00161C6F"/>
    <w:rsid w:val="00166EA9"/>
    <w:rsid w:val="00191F37"/>
    <w:rsid w:val="001B21E5"/>
    <w:rsid w:val="001B22D6"/>
    <w:rsid w:val="001B4D07"/>
    <w:rsid w:val="001B6612"/>
    <w:rsid w:val="001C10A8"/>
    <w:rsid w:val="001C366E"/>
    <w:rsid w:val="001C50AD"/>
    <w:rsid w:val="001D046B"/>
    <w:rsid w:val="001D1F5A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17BC9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3ED9"/>
    <w:rsid w:val="00284A93"/>
    <w:rsid w:val="00292F38"/>
    <w:rsid w:val="00294444"/>
    <w:rsid w:val="00295013"/>
    <w:rsid w:val="002973F6"/>
    <w:rsid w:val="002A65DF"/>
    <w:rsid w:val="002B2245"/>
    <w:rsid w:val="002C1B55"/>
    <w:rsid w:val="002C3845"/>
    <w:rsid w:val="002C707D"/>
    <w:rsid w:val="002C7F6B"/>
    <w:rsid w:val="002D35AE"/>
    <w:rsid w:val="002E0F85"/>
    <w:rsid w:val="002E4FF1"/>
    <w:rsid w:val="002F0BDC"/>
    <w:rsid w:val="002F348D"/>
    <w:rsid w:val="002F6575"/>
    <w:rsid w:val="002F7230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52F5"/>
    <w:rsid w:val="003767EA"/>
    <w:rsid w:val="003810A0"/>
    <w:rsid w:val="003818DA"/>
    <w:rsid w:val="003836DA"/>
    <w:rsid w:val="00384207"/>
    <w:rsid w:val="0038482A"/>
    <w:rsid w:val="003862C0"/>
    <w:rsid w:val="00394646"/>
    <w:rsid w:val="003949B3"/>
    <w:rsid w:val="003B5AE4"/>
    <w:rsid w:val="003B77E4"/>
    <w:rsid w:val="003B7AFD"/>
    <w:rsid w:val="003C6331"/>
    <w:rsid w:val="003C6B01"/>
    <w:rsid w:val="003D6055"/>
    <w:rsid w:val="003E0F7D"/>
    <w:rsid w:val="003E1EB0"/>
    <w:rsid w:val="003E66CE"/>
    <w:rsid w:val="003E672B"/>
    <w:rsid w:val="003E690C"/>
    <w:rsid w:val="003E6CCD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DED"/>
    <w:rsid w:val="00457BCE"/>
    <w:rsid w:val="00472E7D"/>
    <w:rsid w:val="00476E34"/>
    <w:rsid w:val="00477C6F"/>
    <w:rsid w:val="004A1213"/>
    <w:rsid w:val="004A1BA3"/>
    <w:rsid w:val="004A4467"/>
    <w:rsid w:val="004A5FAC"/>
    <w:rsid w:val="004A7E74"/>
    <w:rsid w:val="004B2EC0"/>
    <w:rsid w:val="004B4BB7"/>
    <w:rsid w:val="004C4C09"/>
    <w:rsid w:val="004D0024"/>
    <w:rsid w:val="004D71B4"/>
    <w:rsid w:val="004E2FDF"/>
    <w:rsid w:val="004E5304"/>
    <w:rsid w:val="004E7421"/>
    <w:rsid w:val="004F4BCE"/>
    <w:rsid w:val="004F6884"/>
    <w:rsid w:val="00501096"/>
    <w:rsid w:val="005016C2"/>
    <w:rsid w:val="005072D8"/>
    <w:rsid w:val="0051408A"/>
    <w:rsid w:val="00517E6F"/>
    <w:rsid w:val="0052389E"/>
    <w:rsid w:val="005313F1"/>
    <w:rsid w:val="0053452B"/>
    <w:rsid w:val="0053478F"/>
    <w:rsid w:val="005404BA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41EA"/>
    <w:rsid w:val="0059502E"/>
    <w:rsid w:val="0059762E"/>
    <w:rsid w:val="00597FD5"/>
    <w:rsid w:val="005A0367"/>
    <w:rsid w:val="005A1929"/>
    <w:rsid w:val="005A5C4B"/>
    <w:rsid w:val="005B469D"/>
    <w:rsid w:val="005B4C1A"/>
    <w:rsid w:val="005B69AB"/>
    <w:rsid w:val="005B799C"/>
    <w:rsid w:val="005C4917"/>
    <w:rsid w:val="005C696E"/>
    <w:rsid w:val="005D2CCB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06CA0"/>
    <w:rsid w:val="0061300F"/>
    <w:rsid w:val="006260C7"/>
    <w:rsid w:val="00626CCA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3FB3"/>
    <w:rsid w:val="006757FC"/>
    <w:rsid w:val="0069196A"/>
    <w:rsid w:val="00691BAD"/>
    <w:rsid w:val="006935C3"/>
    <w:rsid w:val="0069447A"/>
    <w:rsid w:val="006A0022"/>
    <w:rsid w:val="006A2CA1"/>
    <w:rsid w:val="006A38E7"/>
    <w:rsid w:val="006A6893"/>
    <w:rsid w:val="006B0DC8"/>
    <w:rsid w:val="006B440E"/>
    <w:rsid w:val="006B49EC"/>
    <w:rsid w:val="006B6C7F"/>
    <w:rsid w:val="006B7A6F"/>
    <w:rsid w:val="006D0B6C"/>
    <w:rsid w:val="006D21D1"/>
    <w:rsid w:val="006D7A59"/>
    <w:rsid w:val="006E3B9F"/>
    <w:rsid w:val="006E6A06"/>
    <w:rsid w:val="006F1263"/>
    <w:rsid w:val="00700380"/>
    <w:rsid w:val="0070485F"/>
    <w:rsid w:val="007056E9"/>
    <w:rsid w:val="0070704B"/>
    <w:rsid w:val="0071207E"/>
    <w:rsid w:val="00713C15"/>
    <w:rsid w:val="00713F63"/>
    <w:rsid w:val="007147CD"/>
    <w:rsid w:val="00723BD8"/>
    <w:rsid w:val="00726C92"/>
    <w:rsid w:val="00726D22"/>
    <w:rsid w:val="007337E4"/>
    <w:rsid w:val="007351C9"/>
    <w:rsid w:val="00735B5D"/>
    <w:rsid w:val="007426C5"/>
    <w:rsid w:val="0075267C"/>
    <w:rsid w:val="00756377"/>
    <w:rsid w:val="00757DFA"/>
    <w:rsid w:val="0076121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06592"/>
    <w:rsid w:val="00822DEF"/>
    <w:rsid w:val="00824D87"/>
    <w:rsid w:val="00830AD1"/>
    <w:rsid w:val="00837BB8"/>
    <w:rsid w:val="008418DA"/>
    <w:rsid w:val="00843029"/>
    <w:rsid w:val="0084483D"/>
    <w:rsid w:val="00846166"/>
    <w:rsid w:val="00851995"/>
    <w:rsid w:val="00852F5C"/>
    <w:rsid w:val="00855002"/>
    <w:rsid w:val="00862064"/>
    <w:rsid w:val="008774BF"/>
    <w:rsid w:val="00880882"/>
    <w:rsid w:val="00890B7C"/>
    <w:rsid w:val="00891284"/>
    <w:rsid w:val="00893981"/>
    <w:rsid w:val="00895781"/>
    <w:rsid w:val="0089630C"/>
    <w:rsid w:val="008A1BF3"/>
    <w:rsid w:val="008A1C17"/>
    <w:rsid w:val="008A1E65"/>
    <w:rsid w:val="008A365D"/>
    <w:rsid w:val="008A6897"/>
    <w:rsid w:val="008B2196"/>
    <w:rsid w:val="008B51D5"/>
    <w:rsid w:val="008B5770"/>
    <w:rsid w:val="008B6252"/>
    <w:rsid w:val="008C004C"/>
    <w:rsid w:val="008C1589"/>
    <w:rsid w:val="008C5DFF"/>
    <w:rsid w:val="008D1B4F"/>
    <w:rsid w:val="008D1DF2"/>
    <w:rsid w:val="008D31F5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4213"/>
    <w:rsid w:val="00935FCC"/>
    <w:rsid w:val="00941D24"/>
    <w:rsid w:val="0095776D"/>
    <w:rsid w:val="00957913"/>
    <w:rsid w:val="00960741"/>
    <w:rsid w:val="0096326C"/>
    <w:rsid w:val="009713B2"/>
    <w:rsid w:val="00973B59"/>
    <w:rsid w:val="009750A7"/>
    <w:rsid w:val="0097633B"/>
    <w:rsid w:val="009868FD"/>
    <w:rsid w:val="0099011E"/>
    <w:rsid w:val="00993364"/>
    <w:rsid w:val="009975F3"/>
    <w:rsid w:val="009A0E1F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924"/>
    <w:rsid w:val="009F3E61"/>
    <w:rsid w:val="00A125E7"/>
    <w:rsid w:val="00A12ED0"/>
    <w:rsid w:val="00A16545"/>
    <w:rsid w:val="00A16938"/>
    <w:rsid w:val="00A25685"/>
    <w:rsid w:val="00A25E35"/>
    <w:rsid w:val="00A26056"/>
    <w:rsid w:val="00A32AD8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26E4"/>
    <w:rsid w:val="00AC74E4"/>
    <w:rsid w:val="00AC75F6"/>
    <w:rsid w:val="00AC76B6"/>
    <w:rsid w:val="00AD3425"/>
    <w:rsid w:val="00AD357D"/>
    <w:rsid w:val="00AD57B1"/>
    <w:rsid w:val="00AD5E64"/>
    <w:rsid w:val="00AE191C"/>
    <w:rsid w:val="00AE1D5F"/>
    <w:rsid w:val="00AE23B6"/>
    <w:rsid w:val="00AE23EF"/>
    <w:rsid w:val="00AE563E"/>
    <w:rsid w:val="00AF315A"/>
    <w:rsid w:val="00AF5F23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46F"/>
    <w:rsid w:val="00B5678C"/>
    <w:rsid w:val="00B6182D"/>
    <w:rsid w:val="00B64F1F"/>
    <w:rsid w:val="00B7371B"/>
    <w:rsid w:val="00B836F3"/>
    <w:rsid w:val="00B8681B"/>
    <w:rsid w:val="00B933BA"/>
    <w:rsid w:val="00B94A54"/>
    <w:rsid w:val="00BA152F"/>
    <w:rsid w:val="00BA2135"/>
    <w:rsid w:val="00BA4A80"/>
    <w:rsid w:val="00BC0D28"/>
    <w:rsid w:val="00BC1153"/>
    <w:rsid w:val="00BC527C"/>
    <w:rsid w:val="00BC6FFB"/>
    <w:rsid w:val="00BC76E9"/>
    <w:rsid w:val="00BD2081"/>
    <w:rsid w:val="00BE072D"/>
    <w:rsid w:val="00BE58E3"/>
    <w:rsid w:val="00BE6E0A"/>
    <w:rsid w:val="00BF68E9"/>
    <w:rsid w:val="00C03721"/>
    <w:rsid w:val="00C03A4E"/>
    <w:rsid w:val="00C15A27"/>
    <w:rsid w:val="00C17EF4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64752"/>
    <w:rsid w:val="00C745D1"/>
    <w:rsid w:val="00C84CC6"/>
    <w:rsid w:val="00C93628"/>
    <w:rsid w:val="00C94122"/>
    <w:rsid w:val="00C94963"/>
    <w:rsid w:val="00C96983"/>
    <w:rsid w:val="00CA079F"/>
    <w:rsid w:val="00CA489F"/>
    <w:rsid w:val="00CA5C8C"/>
    <w:rsid w:val="00CB067C"/>
    <w:rsid w:val="00CD150F"/>
    <w:rsid w:val="00CD3521"/>
    <w:rsid w:val="00CD6D30"/>
    <w:rsid w:val="00CE4EDE"/>
    <w:rsid w:val="00CE5D85"/>
    <w:rsid w:val="00CE5DD9"/>
    <w:rsid w:val="00CF331F"/>
    <w:rsid w:val="00CF6518"/>
    <w:rsid w:val="00D015C1"/>
    <w:rsid w:val="00D13620"/>
    <w:rsid w:val="00D23480"/>
    <w:rsid w:val="00D33E8F"/>
    <w:rsid w:val="00D36C34"/>
    <w:rsid w:val="00D36D44"/>
    <w:rsid w:val="00D40B86"/>
    <w:rsid w:val="00D423BB"/>
    <w:rsid w:val="00D45CA8"/>
    <w:rsid w:val="00D524D7"/>
    <w:rsid w:val="00D572DD"/>
    <w:rsid w:val="00D60E9B"/>
    <w:rsid w:val="00D618D9"/>
    <w:rsid w:val="00D64F22"/>
    <w:rsid w:val="00D75135"/>
    <w:rsid w:val="00D826B6"/>
    <w:rsid w:val="00D85946"/>
    <w:rsid w:val="00D943B9"/>
    <w:rsid w:val="00DA1C80"/>
    <w:rsid w:val="00DB5F8F"/>
    <w:rsid w:val="00DB6567"/>
    <w:rsid w:val="00DB6F49"/>
    <w:rsid w:val="00DB7FD6"/>
    <w:rsid w:val="00DC0284"/>
    <w:rsid w:val="00DC328F"/>
    <w:rsid w:val="00DC6B01"/>
    <w:rsid w:val="00DC7C18"/>
    <w:rsid w:val="00DD25AE"/>
    <w:rsid w:val="00DD4BE5"/>
    <w:rsid w:val="00DE10D5"/>
    <w:rsid w:val="00DF3C3A"/>
    <w:rsid w:val="00DF4B8E"/>
    <w:rsid w:val="00E01083"/>
    <w:rsid w:val="00E076CC"/>
    <w:rsid w:val="00E07F58"/>
    <w:rsid w:val="00E1587C"/>
    <w:rsid w:val="00E166F4"/>
    <w:rsid w:val="00E20D3B"/>
    <w:rsid w:val="00E2471A"/>
    <w:rsid w:val="00E3051A"/>
    <w:rsid w:val="00E350B2"/>
    <w:rsid w:val="00E3533E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70170"/>
    <w:rsid w:val="00E76412"/>
    <w:rsid w:val="00E773B9"/>
    <w:rsid w:val="00E823C5"/>
    <w:rsid w:val="00E840E9"/>
    <w:rsid w:val="00E860D0"/>
    <w:rsid w:val="00E903E5"/>
    <w:rsid w:val="00E9231C"/>
    <w:rsid w:val="00E94189"/>
    <w:rsid w:val="00E94B5C"/>
    <w:rsid w:val="00E960A7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4822"/>
    <w:rsid w:val="00ED6BF2"/>
    <w:rsid w:val="00EE559C"/>
    <w:rsid w:val="00EF135A"/>
    <w:rsid w:val="00EF25B3"/>
    <w:rsid w:val="00EF63BA"/>
    <w:rsid w:val="00EF792C"/>
    <w:rsid w:val="00F001C0"/>
    <w:rsid w:val="00F04E59"/>
    <w:rsid w:val="00F06D76"/>
    <w:rsid w:val="00F0778B"/>
    <w:rsid w:val="00F11015"/>
    <w:rsid w:val="00F11937"/>
    <w:rsid w:val="00F11B86"/>
    <w:rsid w:val="00F13D5E"/>
    <w:rsid w:val="00F22559"/>
    <w:rsid w:val="00F30738"/>
    <w:rsid w:val="00F318C6"/>
    <w:rsid w:val="00F332CF"/>
    <w:rsid w:val="00F3363D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A7DAA"/>
    <w:rsid w:val="00FB1841"/>
    <w:rsid w:val="00FB7260"/>
    <w:rsid w:val="00FC0985"/>
    <w:rsid w:val="00FC7590"/>
    <w:rsid w:val="00FD0B6F"/>
    <w:rsid w:val="00FD378C"/>
    <w:rsid w:val="00FD405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C2F909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1383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9249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19</cp:revision>
  <cp:lastPrinted>2021-03-22T23:30:00Z</cp:lastPrinted>
  <dcterms:created xsi:type="dcterms:W3CDTF">2021-03-22T06:10:00Z</dcterms:created>
  <dcterms:modified xsi:type="dcterms:W3CDTF">2021-03-22T23:37:00Z</dcterms:modified>
</cp:coreProperties>
</file>