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Default="00FE116B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30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31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FE116B" w:rsidRPr="00615DA3" w:rsidRDefault="00FE116B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FE116B">
              <w:rPr>
                <w:rFonts w:ascii="Times New Roman" w:hAnsi="Times New Roman"/>
                <w:color w:val="auto"/>
                <w:sz w:val="24"/>
                <w:szCs w:val="24"/>
              </w:rPr>
              <w:t>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2021-2023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4F5C77">
      <w:pPr>
        <w:pStyle w:val="a3"/>
        <w:spacing w:before="240" w:line="360" w:lineRule="auto"/>
        <w:ind w:firstLine="0"/>
        <w:rPr>
          <w:rFonts w:ascii="Times New Roman" w:hAnsi="Times New Roman"/>
          <w:b/>
          <w:color w:val="auto"/>
          <w:sz w:val="24"/>
          <w:szCs w:val="24"/>
        </w:rPr>
      </w:pPr>
      <w:bookmarkStart w:id="0" w:name="_GoBack"/>
      <w:bookmarkEnd w:id="0"/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B8238A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 w:rsidR="001D45F5" w:rsidRPr="00615DA3">
        <w:rPr>
          <w:rFonts w:ascii="Times New Roman" w:hAnsi="Times New Roman"/>
          <w:color w:val="auto"/>
          <w:sz w:val="24"/>
          <w:szCs w:val="24"/>
        </w:rPr>
        <w:t>«</w:t>
      </w:r>
      <w:r w:rsidR="001D45F5">
        <w:rPr>
          <w:rFonts w:ascii="Times New Roman" w:hAnsi="Times New Roman"/>
          <w:color w:val="auto"/>
          <w:sz w:val="24"/>
          <w:szCs w:val="24"/>
        </w:rPr>
        <w:t>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2021-2023 годы»</w:t>
      </w:r>
      <w:r w:rsidR="001D45F5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1D45F5" w:rsidP="00615DA3">
      <w:pPr>
        <w:spacing w:line="360" w:lineRule="auto"/>
        <w:ind w:firstLine="709"/>
      </w:pPr>
      <w:r>
        <w:t xml:space="preserve">2.1. В целях создания комплексной эффективной системы обращения с твердыми коммунальными отходами на территории сельских поселений, входящих в состав Пожарского муниципального района </w:t>
      </w:r>
      <w:r w:rsidR="002807AB">
        <w:t>администрацией Пожарского муниципального района принято решение о разработке муницип</w:t>
      </w:r>
      <w:r>
        <w:t>альной программы «Обращение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2021-2023 годы»</w:t>
      </w:r>
      <w:r w:rsidR="00615DA3">
        <w:t xml:space="preserve">.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597DD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</w:t>
      </w:r>
      <w:r w:rsidR="001D45F5">
        <w:rPr>
          <w:rFonts w:ascii="Times New Roman" w:hAnsi="Times New Roman"/>
          <w:sz w:val="24"/>
          <w:szCs w:val="24"/>
        </w:rPr>
        <w:t xml:space="preserve"> и ответственный исполнитель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97DD0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180960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</w:t>
      </w:r>
      <w:r w:rsidR="00C07122">
        <w:rPr>
          <w:rFonts w:ascii="Times New Roman" w:hAnsi="Times New Roman"/>
          <w:sz w:val="24"/>
          <w:szCs w:val="24"/>
        </w:rPr>
        <w:t>ляются: управление муниципальным имуществом администрации Пожарского муниципального района, отдел архитектуры и градостроительства администрации Пожарского муниципального района</w:t>
      </w:r>
      <w:r w:rsidR="007315DE">
        <w:rPr>
          <w:rFonts w:ascii="Times New Roman" w:hAnsi="Times New Roman"/>
          <w:sz w:val="24"/>
          <w:szCs w:val="24"/>
        </w:rPr>
        <w:t xml:space="preserve">.  </w:t>
      </w:r>
    </w:p>
    <w:p w:rsidR="00C90EBE" w:rsidRDefault="00C90EBE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 разделом 8 «Механизм реализации Программы» установлены полномочия соисполнителей Программы. </w:t>
      </w:r>
    </w:p>
    <w:p w:rsidR="00763B05" w:rsidRPr="00C07122" w:rsidRDefault="00763B05" w:rsidP="00763B05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C07122">
        <w:rPr>
          <w:rFonts w:ascii="Times New Roman" w:hAnsi="Times New Roman"/>
          <w:b/>
          <w:i/>
          <w:sz w:val="24"/>
          <w:szCs w:val="24"/>
        </w:rPr>
        <w:t>При этом, в ходе экспертизы, представленного проекта муниципальной программы, устан</w:t>
      </w:r>
      <w:r w:rsidR="00771865">
        <w:rPr>
          <w:rFonts w:ascii="Times New Roman" w:hAnsi="Times New Roman"/>
          <w:b/>
          <w:i/>
          <w:sz w:val="24"/>
          <w:szCs w:val="24"/>
        </w:rPr>
        <w:t>овить непосредственное участие</w:t>
      </w:r>
      <w:r w:rsidRPr="00C07122">
        <w:rPr>
          <w:rFonts w:ascii="Times New Roman" w:hAnsi="Times New Roman"/>
          <w:b/>
          <w:i/>
          <w:sz w:val="24"/>
          <w:szCs w:val="24"/>
        </w:rPr>
        <w:t xml:space="preserve"> вышеуказа</w:t>
      </w:r>
      <w:r w:rsidR="00771865">
        <w:rPr>
          <w:rFonts w:ascii="Times New Roman" w:hAnsi="Times New Roman"/>
          <w:b/>
          <w:i/>
          <w:sz w:val="24"/>
          <w:szCs w:val="24"/>
        </w:rPr>
        <w:t>нных соисполнителей Программы, в</w:t>
      </w:r>
      <w:r w:rsidRPr="00C07122">
        <w:rPr>
          <w:rFonts w:ascii="Times New Roman" w:hAnsi="Times New Roman"/>
          <w:b/>
          <w:i/>
          <w:sz w:val="24"/>
          <w:szCs w:val="24"/>
        </w:rPr>
        <w:t xml:space="preserve"> реализации мероприятий этой программы, не представилось возможным.</w:t>
      </w:r>
    </w:p>
    <w:p w:rsidR="00B363E2" w:rsidRPr="00996FB1" w:rsidRDefault="00C07122" w:rsidP="004841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Согласно приложению 3</w:t>
      </w:r>
      <w:r w:rsidR="00763B05">
        <w:rPr>
          <w:rFonts w:ascii="Times New Roman" w:hAnsi="Times New Roman"/>
          <w:sz w:val="24"/>
          <w:szCs w:val="24"/>
        </w:rPr>
        <w:t xml:space="preserve"> к проекту муниципальной программы непосредственным исполнителем мероприяти</w:t>
      </w:r>
      <w:r>
        <w:rPr>
          <w:rFonts w:ascii="Times New Roman" w:hAnsi="Times New Roman"/>
          <w:sz w:val="24"/>
          <w:szCs w:val="24"/>
        </w:rPr>
        <w:t xml:space="preserve">й программы является отдел жизнеобеспечения, дорожного хозяйства и транспортных услуг </w:t>
      </w:r>
      <w:r w:rsidR="00763B05">
        <w:rPr>
          <w:rFonts w:ascii="Times New Roman" w:hAnsi="Times New Roman"/>
          <w:sz w:val="24"/>
          <w:szCs w:val="24"/>
        </w:rPr>
        <w:t xml:space="preserve">администрации Пожарского муниципального района. </w:t>
      </w:r>
    </w:p>
    <w:p w:rsidR="00763B05" w:rsidRPr="00C15540" w:rsidRDefault="00C15540" w:rsidP="00905E1F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C15540">
        <w:rPr>
          <w:rFonts w:ascii="Times New Roman" w:hAnsi="Times New Roman"/>
          <w:b/>
          <w:i/>
          <w:sz w:val="24"/>
          <w:szCs w:val="24"/>
        </w:rPr>
        <w:t>В связи с чем считаю</w:t>
      </w:r>
      <w:r w:rsidR="00763B05" w:rsidRPr="00C15540">
        <w:rPr>
          <w:rFonts w:ascii="Times New Roman" w:hAnsi="Times New Roman"/>
          <w:b/>
          <w:i/>
          <w:sz w:val="24"/>
          <w:szCs w:val="24"/>
        </w:rPr>
        <w:t xml:space="preserve"> необходимым, откорректировать раздел «Соисполнители» по фактическому участию каждого соисполнителя в реализации мероприятий муниципальной программы.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DB4FE2">
        <w:rPr>
          <w:rFonts w:ascii="Times New Roman" w:hAnsi="Times New Roman"/>
          <w:sz w:val="24"/>
          <w:szCs w:val="24"/>
        </w:rPr>
        <w:t>пы реализации Программы - с 2021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484134">
        <w:rPr>
          <w:rFonts w:ascii="Times New Roman" w:hAnsi="Times New Roman"/>
          <w:sz w:val="24"/>
          <w:szCs w:val="24"/>
        </w:rPr>
        <w:t>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 w:rsidR="00B14A6F">
        <w:rPr>
          <w:rFonts w:ascii="Times New Roman" w:hAnsi="Times New Roman"/>
          <w:sz w:val="24"/>
          <w:szCs w:val="24"/>
        </w:rPr>
        <w:t xml:space="preserve"> создание и развитие комплексной эффективной системы обращения с твердыми коммунальными отходами на территории сельских поселений, входящих в состав Пожарского муниципального района, предусматривающей снижение негативного воздействия твердых коммунальных отходов на окружающую среду, создание условий для приведения инфраструктуры в области обращения с твердыми коммунальными</w:t>
      </w:r>
      <w:r w:rsidR="00DE6371">
        <w:rPr>
          <w:rFonts w:ascii="Times New Roman" w:hAnsi="Times New Roman"/>
          <w:sz w:val="24"/>
          <w:szCs w:val="24"/>
        </w:rPr>
        <w:t xml:space="preserve"> отходами в соответствие с нормативными требованиями, улучшение санитарной и эпидемиологической безопасности населения, соблюдения законодательства</w:t>
      </w:r>
      <w:r w:rsidR="000B1823">
        <w:rPr>
          <w:rFonts w:ascii="Times New Roman" w:hAnsi="Times New Roman"/>
          <w:sz w:val="24"/>
          <w:szCs w:val="24"/>
        </w:rPr>
        <w:t xml:space="preserve"> в области охраны окружающей среды</w:t>
      </w:r>
      <w:r w:rsidR="0013660A">
        <w:rPr>
          <w:rFonts w:ascii="Times New Roman" w:hAnsi="Times New Roman"/>
          <w:sz w:val="24"/>
          <w:szCs w:val="24"/>
        </w:rPr>
        <w:t>, а также обеспечение своевременного сбора и вывоза ТКО с территории сельских поселений, входящих в состав Пожарского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566B0E">
        <w:t xml:space="preserve">в целом существенные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BA3FCA" w:rsidRDefault="00771D02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Согласно проекта муниципальной программы реализация мероприятий программы планируется за счет </w:t>
      </w:r>
      <w:r w:rsidR="003570DC">
        <w:rPr>
          <w:bCs/>
          <w:color w:val="000000"/>
          <w:spacing w:val="-1"/>
        </w:rPr>
        <w:t>средств</w:t>
      </w:r>
      <w:r w:rsidR="005B1E2E">
        <w:rPr>
          <w:bCs/>
          <w:color w:val="000000"/>
          <w:spacing w:val="-1"/>
        </w:rPr>
        <w:t xml:space="preserve"> местного бюджета</w:t>
      </w:r>
      <w:r>
        <w:rPr>
          <w:bCs/>
          <w:color w:val="000000"/>
          <w:spacing w:val="-1"/>
        </w:rPr>
        <w:t>.</w:t>
      </w:r>
    </w:p>
    <w:p w:rsidR="00397942" w:rsidRPr="00ED4FE4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397942" w:rsidRPr="00ED4FE4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5B1E2E">
        <w:rPr>
          <w:rFonts w:ascii="Times New Roman" w:hAnsi="Times New Roman"/>
          <w:sz w:val="24"/>
          <w:szCs w:val="24"/>
        </w:rPr>
        <w:t>ы определен в сумме 488,98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</w:t>
      </w:r>
      <w:r w:rsidR="005B1E2E">
        <w:rPr>
          <w:rFonts w:ascii="Times New Roman" w:hAnsi="Times New Roman"/>
          <w:sz w:val="24"/>
          <w:szCs w:val="24"/>
        </w:rPr>
        <w:t xml:space="preserve"> руб.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5B1E2E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488,98 тыс. руб.</w:t>
      </w:r>
      <w:r w:rsidR="00ED4FE4" w:rsidRPr="00ED4FE4">
        <w:rPr>
          <w:rFonts w:ascii="Times New Roman" w:hAnsi="Times New Roman"/>
          <w:sz w:val="24"/>
          <w:szCs w:val="24"/>
        </w:rPr>
        <w:t>;</w:t>
      </w:r>
    </w:p>
    <w:p w:rsidR="00ED4FE4" w:rsidRPr="00ED4FE4" w:rsidRDefault="005B1E2E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0,0</w:t>
      </w:r>
      <w:r w:rsidR="00ED4FE4" w:rsidRPr="00ED4FE4">
        <w:rPr>
          <w:rFonts w:ascii="Times New Roman" w:hAnsi="Times New Roman"/>
          <w:sz w:val="24"/>
          <w:szCs w:val="24"/>
        </w:rPr>
        <w:t xml:space="preserve"> руб.;</w:t>
      </w:r>
    </w:p>
    <w:p w:rsidR="00ED4FE4" w:rsidRDefault="005B1E2E" w:rsidP="005B1E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- 2023 год – </w:t>
      </w:r>
      <w:r w:rsidR="00EF73F6">
        <w:rPr>
          <w:rFonts w:ascii="Times New Roman" w:hAnsi="Times New Roman"/>
          <w:sz w:val="24"/>
          <w:szCs w:val="24"/>
        </w:rPr>
        <w:t>0,0</w:t>
      </w:r>
      <w:r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руб.</w:t>
      </w:r>
    </w:p>
    <w:p w:rsidR="00F94FB1" w:rsidRDefault="00F94FB1" w:rsidP="00505B9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5B1E2E">
        <w:rPr>
          <w:rFonts w:ascii="Times New Roman" w:hAnsi="Times New Roman"/>
          <w:sz w:val="24"/>
          <w:szCs w:val="24"/>
        </w:rPr>
        <w:t>кого муниципального района от 16.12.2020 года № 15</w:t>
      </w:r>
      <w:r>
        <w:rPr>
          <w:rFonts w:ascii="Times New Roman" w:hAnsi="Times New Roman"/>
          <w:sz w:val="24"/>
          <w:szCs w:val="24"/>
        </w:rPr>
        <w:t xml:space="preserve"> – НПА «О бюджете Пожарского муниц</w:t>
      </w:r>
      <w:r w:rsidR="005B1E2E">
        <w:rPr>
          <w:rFonts w:ascii="Times New Roman" w:hAnsi="Times New Roman"/>
          <w:sz w:val="24"/>
          <w:szCs w:val="24"/>
        </w:rPr>
        <w:t>ипального района на 2021 год и плановый период 2022 и 2023</w:t>
      </w:r>
      <w:r w:rsidR="00505B9C">
        <w:rPr>
          <w:rFonts w:ascii="Times New Roman" w:hAnsi="Times New Roman"/>
          <w:sz w:val="24"/>
          <w:szCs w:val="24"/>
        </w:rPr>
        <w:t xml:space="preserve"> годов» реализация данной муниципальной программы не предусмотрена.</w:t>
      </w:r>
    </w:p>
    <w:p w:rsidR="00505B9C" w:rsidRDefault="00505B9C" w:rsidP="00505B9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утверждения данной муниципальной программы потребуется внесение изменений в нормативный правовой акт</w:t>
      </w:r>
      <w:r w:rsidRPr="00505B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Думы Пожарского муниципального района от 16.12.2020 года № 15 – НПА «О бюджете Пожарского муниципального района на 2021 год и плановый период 2022 и 2023 годов» в сторону </w:t>
      </w:r>
      <w:r w:rsidR="002F296F">
        <w:rPr>
          <w:rFonts w:ascii="Times New Roman" w:hAnsi="Times New Roman"/>
          <w:sz w:val="24"/>
          <w:szCs w:val="24"/>
        </w:rPr>
        <w:t>увеличения бюджетных ассигнований</w:t>
      </w:r>
      <w:r w:rsidR="00771865">
        <w:rPr>
          <w:rFonts w:ascii="Times New Roman" w:hAnsi="Times New Roman"/>
          <w:sz w:val="24"/>
          <w:szCs w:val="24"/>
        </w:rPr>
        <w:t xml:space="preserve"> на 2021 год</w:t>
      </w:r>
      <w:r w:rsidR="002F296F">
        <w:rPr>
          <w:rFonts w:ascii="Times New Roman" w:hAnsi="Times New Roman"/>
          <w:sz w:val="24"/>
          <w:szCs w:val="24"/>
        </w:rPr>
        <w:t xml:space="preserve"> на сумму 488,98 тыс. руб. на реализацию данной муниципальной программы.</w:t>
      </w:r>
    </w:p>
    <w:p w:rsidR="00904697" w:rsidRPr="00904697" w:rsidRDefault="00904697" w:rsidP="00904697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lastRenderedPageBreak/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904697" w:rsidRPr="008E3DDD" w:rsidRDefault="00904697" w:rsidP="00904697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8E3DDD">
        <w:rPr>
          <w:rFonts w:ascii="Times New Roman" w:hAnsi="Times New Roman"/>
          <w:b/>
          <w:i/>
          <w:sz w:val="24"/>
          <w:szCs w:val="24"/>
        </w:rPr>
        <w:t>Следует отметить, что разработчиком не в полной мере 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мероприятий.</w:t>
      </w:r>
    </w:p>
    <w:p w:rsidR="00B879DE" w:rsidRDefault="00B879DE" w:rsidP="00B879DE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4029D1">
        <w:rPr>
          <w:rFonts w:ascii="Times New Roman" w:hAnsi="Times New Roman"/>
          <w:b/>
          <w:i/>
          <w:sz w:val="24"/>
          <w:szCs w:val="24"/>
        </w:rPr>
        <w:t>В связи с чем, в ходе финансово – экономической экспертизы не представилось возможным в полной мере определить обоснованность заявленных финансовых потребностей.</w:t>
      </w:r>
    </w:p>
    <w:p w:rsidR="004029D1" w:rsidRDefault="004029D1" w:rsidP="00B879D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части мероприятия «приобретение и установка бункера-контейнера в с. Ясеневый Соболинского сельского поселения финансово-экономическое обоснование заявленной потребности финансовых средств (52,78 тыс. руб.) не представлено.</w:t>
      </w:r>
    </w:p>
    <w:p w:rsidR="004029D1" w:rsidRDefault="004029D1" w:rsidP="00B879D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9A6A48">
        <w:rPr>
          <w:rFonts w:ascii="Times New Roman" w:hAnsi="Times New Roman"/>
          <w:b/>
          <w:i/>
          <w:sz w:val="24"/>
          <w:szCs w:val="24"/>
        </w:rPr>
        <w:t>Отмечаю,</w:t>
      </w:r>
      <w:r>
        <w:rPr>
          <w:rFonts w:ascii="Times New Roman" w:hAnsi="Times New Roman"/>
          <w:sz w:val="24"/>
          <w:szCs w:val="24"/>
        </w:rPr>
        <w:t xml:space="preserve"> что одним из мероприятий программы является обустройство специализированных площадок с установкой контейнеров для сбора ТКО на территории Светлогорского сельского поселения в количестве 2 шт.</w:t>
      </w:r>
    </w:p>
    <w:p w:rsidR="009A6A48" w:rsidRDefault="009A6A48" w:rsidP="00B879D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Приложению 3 «Ресурсное обеспечение», к П</w:t>
      </w:r>
      <w:r w:rsidR="00771865">
        <w:rPr>
          <w:rFonts w:ascii="Times New Roman" w:hAnsi="Times New Roman"/>
          <w:sz w:val="24"/>
          <w:szCs w:val="24"/>
        </w:rPr>
        <w:t>рограмме объем финансирования</w:t>
      </w:r>
      <w:r>
        <w:rPr>
          <w:rFonts w:ascii="Times New Roman" w:hAnsi="Times New Roman"/>
          <w:sz w:val="24"/>
          <w:szCs w:val="24"/>
        </w:rPr>
        <w:t xml:space="preserve"> на реализацию указанного мероприятия составляет 169,81 тыс. руб.</w:t>
      </w:r>
    </w:p>
    <w:p w:rsidR="009A6A48" w:rsidRDefault="00223F31" w:rsidP="00B879DE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223F31">
        <w:rPr>
          <w:rFonts w:ascii="Times New Roman" w:hAnsi="Times New Roman"/>
          <w:b/>
          <w:i/>
          <w:sz w:val="24"/>
          <w:szCs w:val="24"/>
        </w:rPr>
        <w:t>При этом, сметная стоимость указанных работ согласно представленного локального ресурсного сметного расчета составляет 84,9 тыс. руб.</w:t>
      </w:r>
    </w:p>
    <w:p w:rsidR="00315B8F" w:rsidRPr="00315B8F" w:rsidRDefault="00315B8F" w:rsidP="00B879D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 связи с чем,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122F4">
        <w:rPr>
          <w:rFonts w:ascii="Times New Roman" w:hAnsi="Times New Roman"/>
          <w:b/>
          <w:i/>
          <w:sz w:val="24"/>
          <w:szCs w:val="24"/>
        </w:rPr>
        <w:t>предлагаю</w:t>
      </w:r>
      <w:r>
        <w:rPr>
          <w:rFonts w:ascii="Times New Roman" w:hAnsi="Times New Roman"/>
          <w:sz w:val="24"/>
          <w:szCs w:val="24"/>
        </w:rPr>
        <w:t xml:space="preserve"> откорректировать объемы финансирования мероприятий данной муниципальной программы с учетом реальной потребности финансовых ресурсов.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771865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</w:t>
      </w:r>
      <w:r w:rsidR="00570AA5">
        <w:t>о муниципального района «Об утверждении</w:t>
      </w:r>
      <w:r w:rsidR="004124CE">
        <w:t xml:space="preserve"> муниципальной программы «Обращение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2021-2023 годы»</w:t>
      </w:r>
      <w:r>
        <w:t xml:space="preserve">, </w:t>
      </w:r>
      <w:r w:rsidRPr="00D3128C">
        <w:t>в целом не противоречит действующему законодательству.</w:t>
      </w:r>
    </w:p>
    <w:p w:rsidR="00D3128C" w:rsidRPr="00771865" w:rsidRDefault="00D3128C" w:rsidP="00D3128C">
      <w:pPr>
        <w:pStyle w:val="a3"/>
        <w:spacing w:after="0" w:line="276" w:lineRule="auto"/>
        <w:ind w:firstLine="540"/>
        <w:rPr>
          <w:rFonts w:ascii="Times New Roman" w:hAnsi="Times New Roman"/>
          <w:b/>
          <w:i/>
          <w:color w:val="auto"/>
          <w:sz w:val="24"/>
          <w:szCs w:val="24"/>
        </w:rPr>
      </w:pPr>
      <w:r w:rsidRPr="00771865">
        <w:rPr>
          <w:rFonts w:ascii="Times New Roman" w:hAnsi="Times New Roman"/>
          <w:b/>
          <w:i/>
          <w:color w:val="auto"/>
          <w:sz w:val="24"/>
          <w:szCs w:val="24"/>
        </w:rPr>
        <w:tab/>
        <w:t xml:space="preserve"> Контрольно - счетная палата Пожарского муниципального района предлагает при принятии решения об у</w:t>
      </w:r>
      <w:r w:rsidR="002B1CC8" w:rsidRPr="00771865">
        <w:rPr>
          <w:rFonts w:ascii="Times New Roman" w:hAnsi="Times New Roman"/>
          <w:b/>
          <w:i/>
          <w:color w:val="auto"/>
          <w:sz w:val="24"/>
          <w:szCs w:val="24"/>
        </w:rPr>
        <w:t>тверждении муниципальной программы</w:t>
      </w:r>
      <w:r w:rsidRPr="00771865">
        <w:rPr>
          <w:rFonts w:ascii="Times New Roman" w:hAnsi="Times New Roman"/>
          <w:b/>
          <w:i/>
          <w:color w:val="auto"/>
          <w:sz w:val="24"/>
          <w:szCs w:val="24"/>
        </w:rPr>
        <w:t xml:space="preserve"> учесть замечания, отраженные в настоящем заключении. </w:t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69C" w:rsidRDefault="000C269C">
      <w:r>
        <w:separator/>
      </w:r>
    </w:p>
  </w:endnote>
  <w:endnote w:type="continuationSeparator" w:id="0">
    <w:p w:rsidR="000C269C" w:rsidRDefault="000C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83C">
          <w:rPr>
            <w:noProof/>
          </w:rPr>
          <w:t>2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69C" w:rsidRDefault="000C269C">
      <w:r>
        <w:separator/>
      </w:r>
    </w:p>
  </w:footnote>
  <w:footnote w:type="continuationSeparator" w:id="0">
    <w:p w:rsidR="000C269C" w:rsidRDefault="000C2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108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823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69C"/>
    <w:rsid w:val="000C47C0"/>
    <w:rsid w:val="000C59FF"/>
    <w:rsid w:val="000C7C6C"/>
    <w:rsid w:val="000D094D"/>
    <w:rsid w:val="000D20A6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3660A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45F5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F04A6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31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452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296F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B8F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570DC"/>
    <w:rsid w:val="00362C16"/>
    <w:rsid w:val="00365E6B"/>
    <w:rsid w:val="00365EA5"/>
    <w:rsid w:val="00371B7F"/>
    <w:rsid w:val="003721E3"/>
    <w:rsid w:val="003724C8"/>
    <w:rsid w:val="003726ED"/>
    <w:rsid w:val="0037432E"/>
    <w:rsid w:val="0037434A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9D1"/>
    <w:rsid w:val="00402F62"/>
    <w:rsid w:val="00403ACC"/>
    <w:rsid w:val="00404450"/>
    <w:rsid w:val="00407C53"/>
    <w:rsid w:val="00407CF6"/>
    <w:rsid w:val="004114FD"/>
    <w:rsid w:val="004123CB"/>
    <w:rsid w:val="004124CE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77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5B9C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0AA5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97DD0"/>
    <w:rsid w:val="005A10AC"/>
    <w:rsid w:val="005A161F"/>
    <w:rsid w:val="005A21C8"/>
    <w:rsid w:val="005A38B4"/>
    <w:rsid w:val="005A38C0"/>
    <w:rsid w:val="005A4C60"/>
    <w:rsid w:val="005B1E2E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E79A2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865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6BE4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DDD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A48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526C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22F4"/>
    <w:rsid w:val="00B14A6F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4A12"/>
    <w:rsid w:val="00B94FDA"/>
    <w:rsid w:val="00B968EB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122"/>
    <w:rsid w:val="00C07203"/>
    <w:rsid w:val="00C07F70"/>
    <w:rsid w:val="00C101B4"/>
    <w:rsid w:val="00C10650"/>
    <w:rsid w:val="00C1344E"/>
    <w:rsid w:val="00C13F89"/>
    <w:rsid w:val="00C153A8"/>
    <w:rsid w:val="00C15540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0EB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4FE2"/>
    <w:rsid w:val="00DB7106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6371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4A2E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183C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53CB"/>
    <w:rsid w:val="00FE011D"/>
    <w:rsid w:val="00FE116B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5715017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00019-2BDA-4C91-AE89-D7108DF59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29</cp:revision>
  <cp:lastPrinted>2021-06-30T03:48:00Z</cp:lastPrinted>
  <dcterms:created xsi:type="dcterms:W3CDTF">2021-06-28T22:57:00Z</dcterms:created>
  <dcterms:modified xsi:type="dcterms:W3CDTF">2021-06-30T03:49:00Z</dcterms:modified>
</cp:coreProperties>
</file>