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2E6542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 ноября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2E6542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2021-2024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2E65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2E6542">
        <w:rPr>
          <w:rFonts w:ascii="Times New Roman" w:hAnsi="Times New Roman"/>
          <w:color w:val="auto"/>
          <w:sz w:val="24"/>
          <w:szCs w:val="24"/>
        </w:rPr>
        <w:t>а 2021-2024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2E6542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2E6542">
        <w:rPr>
          <w:rFonts w:ascii="Times New Roman" w:hAnsi="Times New Roman"/>
          <w:sz w:val="24"/>
          <w:szCs w:val="24"/>
        </w:rPr>
        <w:t>кого муниципального района от 28.09.2021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495C61">
        <w:t>, в рамках формирования проекта бюджета Пожарско</w:t>
      </w:r>
      <w:r w:rsidR="00484134">
        <w:t>го муниципального района на</w:t>
      </w:r>
      <w:r w:rsidR="002E6542">
        <w:t xml:space="preserve"> 2021-2024 годы</w:t>
      </w:r>
      <w:r w:rsidR="002807AB">
        <w:t xml:space="preserve"> администрацией Пожарского муниципального района принято решение о разработке муниципальной программы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2E6542">
        <w:t>юдей на водных объектах» на 2021-2024</w:t>
      </w:r>
      <w:r w:rsidR="002807AB">
        <w:t xml:space="preserve"> годы»</w:t>
      </w:r>
      <w:r w:rsidR="002E6542">
        <w:t>.</w:t>
      </w:r>
      <w:r w:rsidR="00615DA3">
        <w:t xml:space="preserve"> </w:t>
      </w:r>
    </w:p>
    <w:p w:rsidR="00CD0ACB" w:rsidRPr="00CD0ACB" w:rsidRDefault="00CD0ACB" w:rsidP="00CD0ACB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CD0ACB">
        <w:rPr>
          <w:rFonts w:ascii="Times New Roman" w:hAnsi="Times New Roman"/>
          <w:sz w:val="24"/>
          <w:szCs w:val="24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</w:t>
      </w:r>
      <w:r w:rsidR="00484134">
        <w:rPr>
          <w:rFonts w:ascii="Times New Roman" w:hAnsi="Times New Roman"/>
          <w:sz w:val="24"/>
          <w:szCs w:val="24"/>
        </w:rPr>
        <w:t xml:space="preserve"> муниципальные программы </w:t>
      </w:r>
      <w:r w:rsidR="00484134" w:rsidRPr="002E6542">
        <w:rPr>
          <w:rFonts w:ascii="Times New Roman" w:hAnsi="Times New Roman"/>
          <w:b/>
          <w:i/>
          <w:sz w:val="24"/>
          <w:szCs w:val="24"/>
        </w:rPr>
        <w:t>до 25</w:t>
      </w:r>
      <w:r w:rsidRPr="002E6542">
        <w:rPr>
          <w:rFonts w:ascii="Times New Roman" w:hAnsi="Times New Roman"/>
          <w:b/>
          <w:i/>
          <w:sz w:val="24"/>
          <w:szCs w:val="24"/>
        </w:rPr>
        <w:t xml:space="preserve"> сентября текущего года</w:t>
      </w:r>
      <w:r w:rsidRPr="002E6542">
        <w:rPr>
          <w:rFonts w:ascii="Times New Roman" w:hAnsi="Times New Roman"/>
          <w:i/>
          <w:sz w:val="24"/>
          <w:szCs w:val="24"/>
        </w:rPr>
        <w:t>.</w:t>
      </w:r>
    </w:p>
    <w:p w:rsidR="00CD0ACB" w:rsidRDefault="00CD0ACB" w:rsidP="00615DA3">
      <w:pPr>
        <w:spacing w:line="360" w:lineRule="auto"/>
        <w:ind w:firstLine="709"/>
      </w:pPr>
      <w:r>
        <w:t>Данный проект постановления администрации Пожарского муниципального района представлен в Контрольно-счетную палату Пож</w:t>
      </w:r>
      <w:r w:rsidR="00D54C65">
        <w:t>арс</w:t>
      </w:r>
      <w:r w:rsidR="007F3857">
        <w:t>кого муниципального района 29</w:t>
      </w:r>
      <w:r w:rsidR="00D32763">
        <w:t>.10</w:t>
      </w:r>
      <w:r w:rsidR="007F3857">
        <w:t>.2021</w:t>
      </w:r>
      <w:r>
        <w:t xml:space="preserve"> года.</w:t>
      </w:r>
    </w:p>
    <w:p w:rsidR="00CD0ACB" w:rsidRDefault="00CD0ACB" w:rsidP="00615DA3">
      <w:pPr>
        <w:spacing w:line="360" w:lineRule="auto"/>
        <w:ind w:firstLine="709"/>
        <w:rPr>
          <w:b/>
        </w:rPr>
      </w:pPr>
      <w:r w:rsidRPr="007F3857">
        <w:rPr>
          <w:b/>
          <w:i/>
        </w:rPr>
        <w:t xml:space="preserve">Тем самым, имеет место нарушение установленного для утверждения </w:t>
      </w:r>
      <w:r w:rsidRPr="007F3857">
        <w:rPr>
          <w:b/>
          <w:i/>
        </w:rPr>
        <w:lastRenderedPageBreak/>
        <w:t>муниципальных программ срока</w:t>
      </w:r>
      <w:r w:rsidRPr="00484134">
        <w:rPr>
          <w:b/>
        </w:rPr>
        <w:t>.</w:t>
      </w:r>
    </w:p>
    <w:p w:rsidR="008D2D56" w:rsidRPr="008D2D56" w:rsidRDefault="008D2D56" w:rsidP="00615DA3">
      <w:pPr>
        <w:spacing w:line="360" w:lineRule="auto"/>
        <w:ind w:firstLine="709"/>
      </w:pPr>
      <w:r>
        <w:t>Кроме того, изменения в муниципальную программу предлагается внести в связи с планируемым внесением изменений в нормативный правовой акт Думы Пожарского муниципального района от 16.12.2020 года №15-НПА «О бюджете Пожарского муниципального района на 2021 год и плановый период 2022 и 2023 годов».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4249E3">
        <w:rPr>
          <w:rFonts w:ascii="Times New Roman" w:hAnsi="Times New Roman"/>
          <w:sz w:val="24"/>
          <w:szCs w:val="24"/>
        </w:rPr>
        <w:t>ляются: о</w:t>
      </w:r>
      <w:r w:rsidR="00F50F22">
        <w:rPr>
          <w:rFonts w:ascii="Times New Roman" w:hAnsi="Times New Roman"/>
          <w:sz w:val="24"/>
          <w:szCs w:val="24"/>
        </w:rPr>
        <w:t>тдел стратегического развития и поддержки предпринимательства администрации Пожарского муниципального района; отдел жизнеобеспечения, дорожного хозяйства и транспортных услуг администрации Пожарского муниципального района; управление образования и управление культуры и молодежной политики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763B05" w:rsidRDefault="00763B05" w:rsidP="00763B0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AD33B0">
        <w:rPr>
          <w:rFonts w:ascii="Times New Roman" w:hAnsi="Times New Roman"/>
          <w:b/>
          <w:i/>
          <w:sz w:val="24"/>
          <w:szCs w:val="24"/>
        </w:rPr>
        <w:t>При этом, в ходе экспертизы, представленного проекта муниципальной программы, установить непосредственное отношение вышеуказанных соисполнителей Программы, к реализации мероприятий этой программы, не представилось возможным</w:t>
      </w:r>
      <w:r w:rsidRPr="00996FB1">
        <w:rPr>
          <w:rFonts w:ascii="Times New Roman" w:hAnsi="Times New Roman"/>
          <w:sz w:val="24"/>
          <w:szCs w:val="24"/>
        </w:rPr>
        <w:t>.</w:t>
      </w:r>
    </w:p>
    <w:p w:rsidR="00B363E2" w:rsidRPr="00996FB1" w:rsidRDefault="00763B05" w:rsidP="004841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приложения 1 к проекту муниципальной программы непосредственным исполнителем мероприятий программы является отдел ГО ЧС администрации По</w:t>
      </w:r>
      <w:r w:rsidR="00AD33B0">
        <w:rPr>
          <w:rFonts w:ascii="Times New Roman" w:hAnsi="Times New Roman"/>
          <w:sz w:val="24"/>
          <w:szCs w:val="24"/>
        </w:rPr>
        <w:t>жарского муниципального района, МКУ ЕДДС ПМР.</w:t>
      </w:r>
    </w:p>
    <w:p w:rsidR="00763B05" w:rsidRDefault="00763B05" w:rsidP="00905E1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 xml:space="preserve">Считаю необходимым, </w:t>
      </w:r>
      <w:r w:rsidRPr="00D329D9">
        <w:rPr>
          <w:rFonts w:ascii="Times New Roman" w:hAnsi="Times New Roman"/>
          <w:b/>
          <w:i/>
          <w:sz w:val="24"/>
          <w:szCs w:val="24"/>
        </w:rPr>
        <w:t>откорректировать раздел</w:t>
      </w:r>
      <w:r w:rsidRPr="00996FB1">
        <w:rPr>
          <w:rFonts w:ascii="Times New Roman" w:hAnsi="Times New Roman"/>
          <w:sz w:val="24"/>
          <w:szCs w:val="24"/>
        </w:rPr>
        <w:t xml:space="preserve"> «Соисполнители» по фактическому участию каждого соисполнителя в реализации мероприятий муниципальной программы.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FD1BF3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FD1BF3">
        <w:rPr>
          <w:rFonts w:ascii="Times New Roman" w:hAnsi="Times New Roman"/>
          <w:sz w:val="24"/>
          <w:szCs w:val="24"/>
        </w:rPr>
        <w:t>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BA3FCA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Согласно проекта муниципальной программы реализация мероприятий программы </w:t>
      </w:r>
      <w:r>
        <w:rPr>
          <w:bCs/>
          <w:color w:val="000000"/>
          <w:spacing w:val="-1"/>
        </w:rPr>
        <w:lastRenderedPageBreak/>
        <w:t>планируется за счет средств федерального, краевого и местного бюджетов.</w:t>
      </w:r>
    </w:p>
    <w:p w:rsidR="00771D02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В соответствии с информац</w:t>
      </w:r>
      <w:r w:rsidR="00FD1BF3">
        <w:rPr>
          <w:bCs/>
          <w:color w:val="000000"/>
          <w:spacing w:val="-1"/>
        </w:rPr>
        <w:t>ией, отраженной в приложении 1</w:t>
      </w:r>
      <w:r>
        <w:rPr>
          <w:bCs/>
          <w:color w:val="000000"/>
          <w:spacing w:val="-1"/>
        </w:rPr>
        <w:t xml:space="preserve"> к проекту муниципальной програм</w:t>
      </w:r>
      <w:r w:rsidR="00FD1BF3">
        <w:rPr>
          <w:bCs/>
          <w:color w:val="000000"/>
          <w:spacing w:val="-1"/>
        </w:rPr>
        <w:t>мы, реализация мероприятий программы планируется за счет средств местного бюджета</w:t>
      </w:r>
      <w:r w:rsidR="00413A1F">
        <w:rPr>
          <w:bCs/>
          <w:color w:val="000000"/>
          <w:spacing w:val="-1"/>
        </w:rPr>
        <w:t>.</w:t>
      </w:r>
    </w:p>
    <w:p w:rsidR="00397942" w:rsidRPr="00ED4FE4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0F4638">
        <w:rPr>
          <w:rFonts w:ascii="Times New Roman" w:hAnsi="Times New Roman"/>
          <w:sz w:val="24"/>
          <w:szCs w:val="24"/>
        </w:rPr>
        <w:t>ы определен в сумме 26 330,32 тыс.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0F4638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3 749,98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 – за счет средств местного бюджета;</w:t>
      </w:r>
    </w:p>
    <w:p w:rsidR="00ED4FE4" w:rsidRPr="00ED4FE4" w:rsidRDefault="000F4638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8 024,62</w:t>
      </w:r>
      <w:r w:rsidR="00555E0D"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тыс. руб.;</w:t>
      </w:r>
    </w:p>
    <w:p w:rsidR="00ED4FE4" w:rsidRPr="00ED4FE4" w:rsidRDefault="000F4638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7 122,8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руб.;</w:t>
      </w:r>
    </w:p>
    <w:p w:rsidR="00ED4FE4" w:rsidRDefault="000F4638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- 2024 год – 7 432,92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8F11C3">
        <w:rPr>
          <w:rFonts w:ascii="Times New Roman" w:hAnsi="Times New Roman"/>
          <w:sz w:val="24"/>
          <w:szCs w:val="24"/>
        </w:rPr>
        <w:t>кого муниципального района от 16.12.2020 года № 15</w:t>
      </w:r>
      <w:r>
        <w:rPr>
          <w:rFonts w:ascii="Times New Roman" w:hAnsi="Times New Roman"/>
          <w:sz w:val="24"/>
          <w:szCs w:val="24"/>
        </w:rPr>
        <w:t xml:space="preserve"> – НПА «О бюджете Пожарского</w:t>
      </w:r>
      <w:r w:rsidR="008F11C3">
        <w:rPr>
          <w:rFonts w:ascii="Times New Roman" w:hAnsi="Times New Roman"/>
          <w:sz w:val="24"/>
          <w:szCs w:val="24"/>
        </w:rPr>
        <w:t xml:space="preserve"> муниципального района на 2021 год и плановый период 2022 и 2023</w:t>
      </w:r>
      <w:r>
        <w:rPr>
          <w:rFonts w:ascii="Times New Roman" w:hAnsi="Times New Roman"/>
          <w:sz w:val="24"/>
          <w:szCs w:val="24"/>
        </w:rPr>
        <w:t xml:space="preserve"> годов» бюджетные ассигнования на реализацию вышеуказанной муниципальной программы предусмотрены в следующих объемах:</w:t>
      </w:r>
    </w:p>
    <w:p w:rsidR="00F94FB1" w:rsidRDefault="008F11C3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4 628,66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8F11C3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2 910,36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</w:t>
      </w:r>
      <w:r w:rsidR="008F11C3">
        <w:rPr>
          <w:rFonts w:ascii="Times New Roman" w:hAnsi="Times New Roman"/>
          <w:sz w:val="24"/>
          <w:szCs w:val="24"/>
        </w:rPr>
        <w:t>2023 год – 3 046,46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7F5CF6" w:rsidRDefault="007F5CF6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приведенных данных видно, </w:t>
      </w:r>
      <w:r w:rsidRPr="00F43DA9">
        <w:rPr>
          <w:rFonts w:ascii="Times New Roman" w:hAnsi="Times New Roman"/>
          <w:i/>
          <w:sz w:val="24"/>
          <w:szCs w:val="24"/>
        </w:rPr>
        <w:t>что объемы финансирования мероприятий Программы, предложенны</w:t>
      </w:r>
      <w:r w:rsidR="008638AC" w:rsidRPr="00F43DA9">
        <w:rPr>
          <w:rFonts w:ascii="Times New Roman" w:hAnsi="Times New Roman"/>
          <w:i/>
          <w:sz w:val="24"/>
          <w:szCs w:val="24"/>
        </w:rPr>
        <w:t>е проектом Паспорта на 2021 год</w:t>
      </w:r>
      <w:r w:rsidR="00963B5E" w:rsidRPr="00F43DA9">
        <w:rPr>
          <w:rFonts w:ascii="Times New Roman" w:hAnsi="Times New Roman"/>
          <w:i/>
          <w:sz w:val="24"/>
          <w:szCs w:val="24"/>
        </w:rPr>
        <w:t>,</w:t>
      </w:r>
      <w:r w:rsidR="008638AC" w:rsidRPr="00F43DA9">
        <w:rPr>
          <w:rFonts w:ascii="Times New Roman" w:hAnsi="Times New Roman"/>
          <w:i/>
          <w:sz w:val="24"/>
          <w:szCs w:val="24"/>
        </w:rPr>
        <w:t xml:space="preserve"> </w:t>
      </w:r>
      <w:r w:rsidRPr="00F43DA9">
        <w:rPr>
          <w:rFonts w:ascii="Times New Roman" w:hAnsi="Times New Roman"/>
          <w:i/>
          <w:sz w:val="24"/>
          <w:szCs w:val="24"/>
        </w:rPr>
        <w:t>не соответствуют бюджетным ассигнованиям, утвержденным решением о бюджете</w:t>
      </w:r>
      <w:r w:rsidRPr="00F43DA9">
        <w:rPr>
          <w:rFonts w:ascii="Times New Roman" w:hAnsi="Times New Roman"/>
          <w:b/>
          <w:i/>
          <w:sz w:val="24"/>
          <w:szCs w:val="24"/>
        </w:rPr>
        <w:t>.</w:t>
      </w:r>
    </w:p>
    <w:p w:rsidR="001D5BE5" w:rsidRPr="00F43DA9" w:rsidRDefault="001D5BE5" w:rsidP="001D5BE5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F43DA9">
        <w:rPr>
          <w:rFonts w:ascii="Times New Roman" w:hAnsi="Times New Roman"/>
          <w:b/>
          <w:i/>
          <w:sz w:val="24"/>
          <w:szCs w:val="24"/>
        </w:rPr>
        <w:t>В случае принятия данной муниципальной программы потребуется внесение изменений в нормативный правовой акт Думы Пожарского муниципального района от 16.12.2020 года № 15 – НПА «О бюджете Пожарского муниципального района на 2021 год и плановый период 2022 и 2023 годов» в сторону уменьшения бюджетных ассигнований на 878,68 тыс. руб.</w:t>
      </w:r>
    </w:p>
    <w:p w:rsidR="00F94FB1" w:rsidRPr="008638AC" w:rsidRDefault="001D5BE5" w:rsidP="007F5CF6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F5CF6" w:rsidRPr="008638AC">
        <w:rPr>
          <w:rFonts w:ascii="Times New Roman" w:hAnsi="Times New Roman"/>
          <w:b/>
          <w:i/>
          <w:sz w:val="24"/>
          <w:szCs w:val="24"/>
        </w:rPr>
        <w:t>Предложенные проектом муниципальной Програм</w:t>
      </w:r>
      <w:r w:rsidR="008638AC" w:rsidRPr="008638AC">
        <w:rPr>
          <w:rFonts w:ascii="Times New Roman" w:hAnsi="Times New Roman"/>
          <w:b/>
          <w:i/>
          <w:sz w:val="24"/>
          <w:szCs w:val="24"/>
        </w:rPr>
        <w:t>мы объемы финансирования на 2022 – 2024</w:t>
      </w:r>
      <w:r w:rsidR="007F5CF6" w:rsidRPr="008638AC">
        <w:rPr>
          <w:rFonts w:ascii="Times New Roman" w:hAnsi="Times New Roman"/>
          <w:b/>
          <w:i/>
          <w:sz w:val="24"/>
          <w:szCs w:val="24"/>
        </w:rPr>
        <w:t xml:space="preserve"> годы следует считать прогнозными. </w:t>
      </w:r>
    </w:p>
    <w:p w:rsidR="00A01106" w:rsidRDefault="00154D33" w:rsidP="00904697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Одним из мероприятий данной муниципальной программы является «Участие в предупреждении и ликвидации последствий чрезвычайных ситуаций </w:t>
      </w:r>
      <w:r w:rsidRPr="00DB51BB">
        <w:rPr>
          <w:rFonts w:ascii="Times New Roman" w:hAnsi="Times New Roman"/>
          <w:b/>
          <w:i/>
          <w:sz w:val="24"/>
          <w:szCs w:val="24"/>
        </w:rPr>
        <w:t>в границах поселений</w:t>
      </w:r>
      <w:r>
        <w:rPr>
          <w:rFonts w:ascii="Times New Roman" w:hAnsi="Times New Roman"/>
          <w:sz w:val="24"/>
          <w:szCs w:val="24"/>
        </w:rPr>
        <w:t xml:space="preserve"> Пожарского муниципального района» в том числе «обустройство минполос»</w:t>
      </w:r>
      <w:r w:rsidR="00A01106">
        <w:rPr>
          <w:rFonts w:ascii="Times New Roman" w:hAnsi="Times New Roman"/>
          <w:sz w:val="24"/>
          <w:szCs w:val="24"/>
        </w:rPr>
        <w:t>.</w:t>
      </w:r>
    </w:p>
    <w:p w:rsidR="001B7282" w:rsidRDefault="001B7282" w:rsidP="001B728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Отмечаю, что </w:t>
      </w:r>
      <w:r>
        <w:rPr>
          <w:rFonts w:ascii="Times New Roman" w:hAnsi="Times New Roman"/>
          <w:sz w:val="24"/>
          <w:szCs w:val="24"/>
        </w:rPr>
        <w:t xml:space="preserve">обеспечение первичных мер пожарной безопасности в </w:t>
      </w:r>
      <w:r w:rsidRPr="001B7282">
        <w:rPr>
          <w:rFonts w:ascii="Times New Roman" w:hAnsi="Times New Roman"/>
          <w:b/>
          <w:i/>
          <w:sz w:val="24"/>
          <w:szCs w:val="24"/>
        </w:rPr>
        <w:t xml:space="preserve">границах населенных пунктов поселений </w:t>
      </w:r>
      <w:r w:rsidRPr="00FF2FD9">
        <w:rPr>
          <w:rFonts w:ascii="Times New Roman" w:hAnsi="Times New Roman"/>
          <w:b/>
          <w:i/>
          <w:sz w:val="24"/>
          <w:szCs w:val="24"/>
        </w:rPr>
        <w:t>является вопросом местного значения городских, сельских поселений</w:t>
      </w:r>
      <w:r>
        <w:rPr>
          <w:rFonts w:ascii="Times New Roman" w:hAnsi="Times New Roman"/>
          <w:sz w:val="24"/>
          <w:szCs w:val="24"/>
        </w:rPr>
        <w:t xml:space="preserve"> (п.п 9 ч. 1 ст. 14 Федерального закона от 06.10.2003г. №131-ФЗ «Об общих принципах организации местного самоуправления в Российской Федерации»). </w:t>
      </w:r>
    </w:p>
    <w:p w:rsidR="001B7282" w:rsidRDefault="007A35F3" w:rsidP="00740C4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7A35F3">
        <w:rPr>
          <w:rFonts w:ascii="Times New Roman" w:hAnsi="Times New Roman"/>
          <w:b/>
          <w:i/>
          <w:sz w:val="24"/>
          <w:szCs w:val="24"/>
        </w:rPr>
        <w:t>Вместе с тем</w:t>
      </w:r>
      <w:r w:rsidR="00641A16">
        <w:rPr>
          <w:rFonts w:ascii="Times New Roman" w:hAnsi="Times New Roman"/>
          <w:b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 01.01.2022 года ст. 15 Федерального закона от 06.10.2003 г. № 131-ФЗ «Об общих принципах организации местного самоуправления Российской Федерации»</w:t>
      </w:r>
      <w:r w:rsidR="00DA2E88">
        <w:rPr>
          <w:rFonts w:ascii="Times New Roman" w:hAnsi="Times New Roman"/>
          <w:sz w:val="24"/>
          <w:szCs w:val="24"/>
        </w:rPr>
        <w:t xml:space="preserve"> (далее – </w:t>
      </w:r>
      <w:r w:rsidR="00DA2E88">
        <w:rPr>
          <w:rFonts w:ascii="Times New Roman" w:hAnsi="Times New Roman"/>
          <w:sz w:val="24"/>
          <w:szCs w:val="24"/>
        </w:rPr>
        <w:lastRenderedPageBreak/>
        <w:t>Закон №131-ФЗ)</w:t>
      </w:r>
      <w:r>
        <w:rPr>
          <w:rFonts w:ascii="Times New Roman" w:hAnsi="Times New Roman"/>
          <w:sz w:val="24"/>
          <w:szCs w:val="24"/>
        </w:rPr>
        <w:t xml:space="preserve"> дополнена п.7. 1 согласно которому обеспечение первичных мер пожарной безопасности в границах муниципального района </w:t>
      </w:r>
      <w:r w:rsidRPr="00E21F77">
        <w:rPr>
          <w:rFonts w:ascii="Times New Roman" w:hAnsi="Times New Roman"/>
          <w:b/>
          <w:i/>
          <w:sz w:val="24"/>
          <w:szCs w:val="24"/>
        </w:rPr>
        <w:t>за границами городских и сельских населенных пунктов относится к полномочиям органов местного самоуправления муниципальных районов</w:t>
      </w:r>
      <w:r>
        <w:rPr>
          <w:rFonts w:ascii="Times New Roman" w:hAnsi="Times New Roman"/>
          <w:sz w:val="24"/>
          <w:szCs w:val="24"/>
        </w:rPr>
        <w:t>.</w:t>
      </w:r>
    </w:p>
    <w:p w:rsidR="0037434A" w:rsidRDefault="00740C46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Кроме того, в</w:t>
      </w:r>
      <w:r w:rsidR="00A01106" w:rsidRPr="00154D33">
        <w:rPr>
          <w:rFonts w:ascii="Times New Roman" w:hAnsi="Times New Roman"/>
          <w:b/>
          <w:i/>
          <w:sz w:val="24"/>
          <w:szCs w:val="24"/>
        </w:rPr>
        <w:t xml:space="preserve"> части указанного мероприятия отмечаю, что из Паспорта Программы не представляется возможным определить конкретное место (места) обустройства минполос.</w:t>
      </w:r>
    </w:p>
    <w:p w:rsidR="00DA2E88" w:rsidRDefault="0093091A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 основании вышесказанного</w:t>
      </w:r>
      <w:r w:rsidR="00DA2E88">
        <w:rPr>
          <w:rFonts w:ascii="Times New Roman" w:hAnsi="Times New Roman"/>
          <w:b/>
          <w:i/>
          <w:sz w:val="24"/>
          <w:szCs w:val="24"/>
        </w:rPr>
        <w:t xml:space="preserve">, считаю необходимым наименование вышеуказанного мероприятия изложить в соответствии с нормами Закона №131-ФЗ, а также определить конкретные места (территории) обустройства минполос. </w:t>
      </w:r>
    </w:p>
    <w:p w:rsidR="00475EB2" w:rsidRPr="00475EB2" w:rsidRDefault="00475EB2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потребности заявленных финансовых средств представлена калькуляция на устройство противопожарных разрывов и минирализованных полос без выемки древесины.</w:t>
      </w:r>
    </w:p>
    <w:p w:rsidR="00375B0F" w:rsidRPr="00904697" w:rsidRDefault="00375B0F" w:rsidP="00375B0F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375B0F" w:rsidRPr="00E16926" w:rsidRDefault="00375B0F" w:rsidP="00375B0F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E16926">
        <w:rPr>
          <w:rFonts w:ascii="Times New Roman" w:hAnsi="Times New Roman"/>
          <w:b/>
          <w:i/>
          <w:sz w:val="24"/>
          <w:szCs w:val="24"/>
        </w:rPr>
        <w:t>Следует отметить, что разработчиком не в полной мере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</w:t>
      </w:r>
      <w:r>
        <w:rPr>
          <w:rFonts w:ascii="Times New Roman" w:hAnsi="Times New Roman"/>
          <w:b/>
          <w:i/>
          <w:sz w:val="24"/>
          <w:szCs w:val="24"/>
        </w:rPr>
        <w:t xml:space="preserve"> на 2022 год</w:t>
      </w:r>
      <w:r w:rsidRPr="00E16926">
        <w:rPr>
          <w:rFonts w:ascii="Times New Roman" w:hAnsi="Times New Roman"/>
          <w:b/>
          <w:i/>
          <w:sz w:val="24"/>
          <w:szCs w:val="24"/>
        </w:rPr>
        <w:t>.</w:t>
      </w:r>
    </w:p>
    <w:p w:rsidR="00375B0F" w:rsidRPr="00B879DE" w:rsidRDefault="00375B0F" w:rsidP="00375B0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 xml:space="preserve">В связи с чем, в ходе финансово – экономической экспертизы не представилось возможным </w:t>
      </w:r>
      <w:r>
        <w:rPr>
          <w:rFonts w:ascii="Times New Roman" w:hAnsi="Times New Roman"/>
          <w:sz w:val="24"/>
          <w:szCs w:val="24"/>
        </w:rPr>
        <w:t xml:space="preserve">в полной мере </w:t>
      </w:r>
      <w:r w:rsidRPr="00904697">
        <w:rPr>
          <w:rFonts w:ascii="Times New Roman" w:hAnsi="Times New Roman"/>
          <w:sz w:val="24"/>
          <w:szCs w:val="24"/>
        </w:rPr>
        <w:t>определить обоснованность заявленных финансовых потребностей.</w:t>
      </w:r>
    </w:p>
    <w:p w:rsidR="00317514" w:rsidRDefault="00AC5A91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Одним из мероприятий</w:t>
      </w:r>
      <w:r w:rsidRPr="00AC5A91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sz w:val="24"/>
          <w:szCs w:val="24"/>
        </w:rPr>
        <w:t>,</w:t>
      </w:r>
      <w:r w:rsidRPr="00AC5A91">
        <w:rPr>
          <w:rFonts w:ascii="Times New Roman" w:hAnsi="Times New Roman"/>
          <w:sz w:val="24"/>
          <w:szCs w:val="24"/>
        </w:rPr>
        <w:t xml:space="preserve"> </w:t>
      </w:r>
      <w:r w:rsidR="00317514">
        <w:rPr>
          <w:rFonts w:ascii="Times New Roman" w:hAnsi="Times New Roman"/>
          <w:sz w:val="24"/>
          <w:szCs w:val="24"/>
        </w:rPr>
        <w:t>планируемых</w:t>
      </w:r>
      <w:r>
        <w:rPr>
          <w:rFonts w:ascii="Times New Roman" w:hAnsi="Times New Roman"/>
          <w:sz w:val="24"/>
          <w:szCs w:val="24"/>
        </w:rPr>
        <w:t xml:space="preserve"> к реализации в 2022 году, является проведение работ по проекту межевания дамбы обвалования от р. Бикин</w:t>
      </w:r>
      <w:r w:rsidRPr="00AC5A91">
        <w:rPr>
          <w:rFonts w:ascii="Times New Roman" w:hAnsi="Times New Roman"/>
          <w:sz w:val="24"/>
          <w:szCs w:val="24"/>
        </w:rPr>
        <w:t xml:space="preserve"> в с. Верхний Пе</w:t>
      </w:r>
      <w:r w:rsidR="00317514">
        <w:rPr>
          <w:rFonts w:ascii="Times New Roman" w:hAnsi="Times New Roman"/>
          <w:sz w:val="24"/>
          <w:szCs w:val="24"/>
        </w:rPr>
        <w:t>ревал р. Бикин.</w:t>
      </w:r>
      <w:r w:rsidR="005251F7">
        <w:rPr>
          <w:rFonts w:ascii="Times New Roman" w:hAnsi="Times New Roman"/>
          <w:sz w:val="24"/>
          <w:szCs w:val="24"/>
        </w:rPr>
        <w:t xml:space="preserve"> Объем необходимых средств 600,0 тыс. руб. </w:t>
      </w:r>
    </w:p>
    <w:p w:rsidR="00375B0F" w:rsidRPr="00317514" w:rsidRDefault="00317514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317514">
        <w:rPr>
          <w:rFonts w:ascii="Times New Roman" w:hAnsi="Times New Roman"/>
          <w:b/>
          <w:i/>
          <w:sz w:val="24"/>
          <w:szCs w:val="24"/>
        </w:rPr>
        <w:t xml:space="preserve"> Финансово-экономическое обоснование</w:t>
      </w:r>
      <w:r w:rsidR="00AC5A91" w:rsidRPr="00317514">
        <w:rPr>
          <w:rFonts w:ascii="Times New Roman" w:hAnsi="Times New Roman"/>
          <w:b/>
          <w:i/>
          <w:sz w:val="24"/>
          <w:szCs w:val="24"/>
        </w:rPr>
        <w:t xml:space="preserve"> потребности заявленных</w:t>
      </w:r>
      <w:r w:rsidRPr="00317514">
        <w:rPr>
          <w:rFonts w:ascii="Times New Roman" w:hAnsi="Times New Roman"/>
          <w:b/>
          <w:i/>
          <w:sz w:val="24"/>
          <w:szCs w:val="24"/>
        </w:rPr>
        <w:t xml:space="preserve"> финансовых средств на реализацию вышеуказанного мероприятия разработчиком не представлено.</w:t>
      </w:r>
    </w:p>
    <w:p w:rsidR="005251F7" w:rsidRPr="005251F7" w:rsidRDefault="005251F7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5251F7">
        <w:rPr>
          <w:rFonts w:ascii="Times New Roman" w:hAnsi="Times New Roman"/>
          <w:b/>
          <w:i/>
          <w:sz w:val="24"/>
          <w:szCs w:val="24"/>
        </w:rPr>
        <w:t>Финансово-экономическое обоснование потребности заявленных финансовых средств (200,0 тыс. руб.) в части мероприятия «поощрение добровольных пожарных за участие в тушении пожаров» разработчиком не представлено.</w:t>
      </w:r>
    </w:p>
    <w:p w:rsidR="00D12E77" w:rsidRDefault="001133DB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Обращаю внимание, что </w:t>
      </w:r>
      <w:r w:rsidR="00D12E77">
        <w:rPr>
          <w:rFonts w:ascii="Times New Roman" w:hAnsi="Times New Roman"/>
          <w:sz w:val="24"/>
          <w:szCs w:val="24"/>
        </w:rPr>
        <w:t>деятельность добровольной пожарной охраны регламентирована Федеральным законом РФ от 06.05.2011г. №100-ФЗ «О добровольной пожарной охране»</w:t>
      </w:r>
      <w:r w:rsidR="00C4465F">
        <w:rPr>
          <w:rFonts w:ascii="Times New Roman" w:hAnsi="Times New Roman"/>
          <w:sz w:val="24"/>
          <w:szCs w:val="24"/>
        </w:rPr>
        <w:t xml:space="preserve"> (далее – Закон №100-ФЗ)</w:t>
      </w:r>
      <w:r w:rsidR="00D12E77">
        <w:rPr>
          <w:rFonts w:ascii="Times New Roman" w:hAnsi="Times New Roman"/>
          <w:sz w:val="24"/>
          <w:szCs w:val="24"/>
        </w:rPr>
        <w:t>.</w:t>
      </w:r>
    </w:p>
    <w:p w:rsidR="00C4465F" w:rsidRDefault="00C4465F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п.3 ст. 16 Закона №100-ФЗ органы местного самоуправления и организации </w:t>
      </w:r>
      <w:r w:rsidRPr="00C4465F">
        <w:rPr>
          <w:rFonts w:ascii="Times New Roman" w:hAnsi="Times New Roman"/>
          <w:b/>
          <w:i/>
          <w:sz w:val="24"/>
          <w:szCs w:val="24"/>
        </w:rPr>
        <w:t xml:space="preserve">могут </w:t>
      </w:r>
      <w:r>
        <w:rPr>
          <w:rFonts w:ascii="Times New Roman" w:hAnsi="Times New Roman"/>
          <w:sz w:val="24"/>
          <w:szCs w:val="24"/>
        </w:rPr>
        <w:t>осуществлять материальное стимулирование деятельности добровольных пожарных.</w:t>
      </w:r>
    </w:p>
    <w:p w:rsidR="0037434A" w:rsidRDefault="000C0DFF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нормами ст.5 Закона № 100-ФЗ органы государственной власти и </w:t>
      </w:r>
      <w:r w:rsidRPr="007E435A">
        <w:rPr>
          <w:rFonts w:ascii="Times New Roman" w:hAnsi="Times New Roman"/>
          <w:b/>
          <w:i/>
          <w:sz w:val="24"/>
          <w:szCs w:val="24"/>
        </w:rPr>
        <w:t>органы местного самоуправления</w:t>
      </w:r>
      <w:r>
        <w:rPr>
          <w:rFonts w:ascii="Times New Roman" w:hAnsi="Times New Roman"/>
          <w:sz w:val="24"/>
          <w:szCs w:val="24"/>
        </w:rPr>
        <w:t xml:space="preserve"> обеспечивают соблюдение прав и законных интересов </w:t>
      </w:r>
      <w:r>
        <w:rPr>
          <w:rFonts w:ascii="Times New Roman" w:hAnsi="Times New Roman"/>
          <w:sz w:val="24"/>
          <w:szCs w:val="24"/>
        </w:rPr>
        <w:lastRenderedPageBreak/>
        <w:t xml:space="preserve">добровольных пожарных, работников добровольной пожарной охраны и общественных объединений пожарной охраны, </w:t>
      </w:r>
      <w:r w:rsidRPr="007E435A">
        <w:rPr>
          <w:rFonts w:ascii="Times New Roman" w:hAnsi="Times New Roman"/>
          <w:b/>
          <w:i/>
          <w:sz w:val="24"/>
          <w:szCs w:val="24"/>
        </w:rPr>
        <w:t>предусматривают систему мер правовой и социальной защиты</w:t>
      </w:r>
      <w:r>
        <w:rPr>
          <w:rFonts w:ascii="Times New Roman" w:hAnsi="Times New Roman"/>
          <w:sz w:val="24"/>
          <w:szCs w:val="24"/>
        </w:rPr>
        <w:t xml:space="preserve"> добровольных пожарных, работников добровольной пожарной охраны и</w:t>
      </w:r>
      <w:r w:rsidRPr="007E435A">
        <w:rPr>
          <w:rFonts w:ascii="Times New Roman" w:hAnsi="Times New Roman"/>
          <w:b/>
          <w:i/>
          <w:sz w:val="24"/>
          <w:szCs w:val="24"/>
        </w:rPr>
        <w:t xml:space="preserve"> оказывают поддержку при осуществлении ими своей </w:t>
      </w:r>
      <w:r w:rsidRPr="00553321">
        <w:rPr>
          <w:rFonts w:ascii="Times New Roman" w:hAnsi="Times New Roman"/>
          <w:b/>
          <w:i/>
          <w:sz w:val="24"/>
          <w:szCs w:val="24"/>
        </w:rPr>
        <w:t xml:space="preserve">деятельности </w:t>
      </w:r>
      <w:r w:rsidRPr="00553321">
        <w:rPr>
          <w:rFonts w:ascii="Times New Roman" w:hAnsi="Times New Roman"/>
          <w:sz w:val="24"/>
          <w:szCs w:val="24"/>
        </w:rPr>
        <w:t>в соответствии</w:t>
      </w:r>
      <w:r>
        <w:rPr>
          <w:rFonts w:ascii="Times New Roman" w:hAnsi="Times New Roman"/>
          <w:sz w:val="24"/>
          <w:szCs w:val="24"/>
        </w:rPr>
        <w:t xml:space="preserve"> с законодательством РФ, законодательством субъекта РФ и муниципальными правовыми актами.</w:t>
      </w:r>
      <w:r w:rsidR="00C4465F">
        <w:rPr>
          <w:rFonts w:ascii="Times New Roman" w:hAnsi="Times New Roman"/>
          <w:sz w:val="24"/>
          <w:szCs w:val="24"/>
        </w:rPr>
        <w:t xml:space="preserve"> </w:t>
      </w:r>
      <w:r w:rsidR="005251F7">
        <w:rPr>
          <w:rFonts w:ascii="Times New Roman" w:hAnsi="Times New Roman"/>
          <w:sz w:val="24"/>
          <w:szCs w:val="24"/>
        </w:rPr>
        <w:t xml:space="preserve"> </w:t>
      </w:r>
    </w:p>
    <w:p w:rsidR="00EE434E" w:rsidRDefault="00EE434E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32E3C">
        <w:rPr>
          <w:rFonts w:ascii="Times New Roman" w:hAnsi="Times New Roman"/>
          <w:b/>
          <w:i/>
          <w:sz w:val="24"/>
          <w:szCs w:val="24"/>
        </w:rPr>
        <w:t>Из представленной муниципальной программы не представляется возможным установить на каких территориях (сельских поселения</w:t>
      </w:r>
      <w:r w:rsidR="00A51D2D">
        <w:rPr>
          <w:rFonts w:ascii="Times New Roman" w:hAnsi="Times New Roman"/>
          <w:b/>
          <w:i/>
          <w:sz w:val="24"/>
          <w:szCs w:val="24"/>
        </w:rPr>
        <w:t>х</w:t>
      </w:r>
      <w:r w:rsidRPr="00832E3C">
        <w:rPr>
          <w:rFonts w:ascii="Times New Roman" w:hAnsi="Times New Roman"/>
          <w:b/>
          <w:i/>
          <w:sz w:val="24"/>
          <w:szCs w:val="24"/>
        </w:rPr>
        <w:t>)</w:t>
      </w:r>
      <w:r w:rsidR="00073C2A" w:rsidRPr="00832E3C">
        <w:rPr>
          <w:rFonts w:ascii="Times New Roman" w:hAnsi="Times New Roman"/>
          <w:b/>
          <w:i/>
          <w:sz w:val="24"/>
          <w:szCs w:val="24"/>
        </w:rPr>
        <w:t xml:space="preserve"> созданы и действуют добровольные пожарные охраны, обществен</w:t>
      </w:r>
      <w:r w:rsidR="009A1609">
        <w:rPr>
          <w:rFonts w:ascii="Times New Roman" w:hAnsi="Times New Roman"/>
          <w:b/>
          <w:i/>
          <w:sz w:val="24"/>
          <w:szCs w:val="24"/>
        </w:rPr>
        <w:t>ные объединения пожарной охраны, а также количество добровольных пожарных.</w:t>
      </w:r>
    </w:p>
    <w:p w:rsidR="00053813" w:rsidRPr="00832E3C" w:rsidRDefault="00053813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32E3C">
        <w:rPr>
          <w:rFonts w:ascii="Times New Roman" w:hAnsi="Times New Roman"/>
          <w:b/>
          <w:i/>
          <w:sz w:val="24"/>
          <w:szCs w:val="24"/>
        </w:rPr>
        <w:t>Одновременно Программой не определены виды поощрений, размер (на 1чел.), и количество поощрений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073C2A" w:rsidRPr="00832E3C" w:rsidRDefault="00073C2A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32E3C">
        <w:rPr>
          <w:rFonts w:ascii="Times New Roman" w:hAnsi="Times New Roman"/>
          <w:b/>
          <w:i/>
          <w:sz w:val="24"/>
          <w:szCs w:val="24"/>
        </w:rPr>
        <w:t xml:space="preserve">Кроме того, Законом №100- ФЗ не предусмотрено поощрение органами местного самоуправления добровольных пожарных за участие в тушении пожаров. </w:t>
      </w:r>
    </w:p>
    <w:p w:rsidR="00073C2A" w:rsidRDefault="009A1609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Вместе с тем,</w:t>
      </w:r>
      <w:r>
        <w:rPr>
          <w:rFonts w:ascii="Times New Roman" w:hAnsi="Times New Roman"/>
          <w:sz w:val="24"/>
          <w:szCs w:val="24"/>
        </w:rPr>
        <w:t xml:space="preserve"> согласно ст. 18 Закона №100-ФЗ органы местного самоуправления за счет средств соответствующего бюджета</w:t>
      </w:r>
      <w:r w:rsidRPr="009A1609">
        <w:rPr>
          <w:rFonts w:ascii="Times New Roman" w:hAnsi="Times New Roman"/>
          <w:b/>
          <w:i/>
          <w:sz w:val="24"/>
          <w:szCs w:val="24"/>
        </w:rPr>
        <w:t xml:space="preserve"> вправе</w:t>
      </w:r>
      <w:r w:rsidRPr="00B42495">
        <w:rPr>
          <w:rFonts w:ascii="Times New Roman" w:hAnsi="Times New Roman"/>
          <w:b/>
          <w:i/>
          <w:sz w:val="24"/>
          <w:szCs w:val="24"/>
        </w:rPr>
        <w:t xml:space="preserve"> в порядке, установленном органом местного самоуправления</w:t>
      </w:r>
      <w:r>
        <w:rPr>
          <w:rFonts w:ascii="Times New Roman" w:hAnsi="Times New Roman"/>
          <w:sz w:val="24"/>
          <w:szCs w:val="24"/>
        </w:rPr>
        <w:t>, возмещать работникам добровольной пожарной охраны и добровольным пожарным, привлекаемым к участию в тушении пожаров и проведении аварийно-восстановительных работ, расходы, связанные с использованием личного транспорта для выполнения задач добровольной пожарной охраны либо проездом на всех видах общественного транспорта (кроме такси) к месту пожара и обратно, а также обеспечивать бесплатное питание добровольных пожарных и работников добровольной пожарной охраны в период исполнения ими своих обязанностей.</w:t>
      </w:r>
    </w:p>
    <w:p w:rsidR="00CE2A94" w:rsidRDefault="00CE2A94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Муниципальные правовые акты, регулирующие порядок поддержки</w:t>
      </w:r>
      <w:r w:rsidR="00967D41">
        <w:rPr>
          <w:rFonts w:ascii="Times New Roman" w:hAnsi="Times New Roman"/>
          <w:sz w:val="24"/>
          <w:szCs w:val="24"/>
        </w:rPr>
        <w:t xml:space="preserve"> (в том числе финансовой)</w:t>
      </w:r>
      <w:r>
        <w:rPr>
          <w:rFonts w:ascii="Times New Roman" w:hAnsi="Times New Roman"/>
          <w:sz w:val="24"/>
          <w:szCs w:val="24"/>
        </w:rPr>
        <w:t xml:space="preserve"> добровольных пожарных на территории Пожарского муниципального района </w:t>
      </w:r>
      <w:r w:rsidR="007F6CEB">
        <w:rPr>
          <w:rFonts w:ascii="Times New Roman" w:hAnsi="Times New Roman"/>
          <w:sz w:val="24"/>
          <w:szCs w:val="24"/>
        </w:rPr>
        <w:t xml:space="preserve">на дату подготовки настоящего заключения </w:t>
      </w:r>
      <w:r>
        <w:rPr>
          <w:rFonts w:ascii="Times New Roman" w:hAnsi="Times New Roman"/>
          <w:sz w:val="24"/>
          <w:szCs w:val="24"/>
        </w:rPr>
        <w:t xml:space="preserve">не приняты. </w:t>
      </w:r>
    </w:p>
    <w:p w:rsidR="0081416E" w:rsidRDefault="003A4367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 основании вышесказанного</w:t>
      </w:r>
      <w:r w:rsidR="0081416E" w:rsidRPr="00C12F26">
        <w:rPr>
          <w:rFonts w:ascii="Times New Roman" w:hAnsi="Times New Roman"/>
          <w:b/>
          <w:i/>
          <w:sz w:val="24"/>
          <w:szCs w:val="24"/>
        </w:rPr>
        <w:t>, обоснованность заявленных финансовых средств на реализацию указанного мероприятия разработчиком документально не подтверждена.</w:t>
      </w:r>
    </w:p>
    <w:p w:rsidR="00071F9A" w:rsidRDefault="00075728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объем средств предла</w:t>
      </w:r>
      <w:r w:rsidR="00A51D2D">
        <w:rPr>
          <w:rFonts w:ascii="Times New Roman" w:hAnsi="Times New Roman"/>
          <w:sz w:val="24"/>
          <w:szCs w:val="24"/>
        </w:rPr>
        <w:t>гается на реализацию мероприятия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по обеспечению деятельности МКУ ЕДДС ПМР на 2022 год в сумме 6 291,38 тыс. руб.</w:t>
      </w:r>
    </w:p>
    <w:p w:rsidR="00075728" w:rsidRDefault="00075728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финансово-экономического обоснования потребности заявленных финансовых средств представлен проект Бюджетной сметы на 2022 год и плановый период.</w:t>
      </w:r>
    </w:p>
    <w:p w:rsidR="00075728" w:rsidRDefault="00075728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требованиям п. 2.4 приказа начальника Финансового управления администрации Пожарского муниципального района от 23.11.2017г. №14-од «Об Общих требованиях к порядку составления, утверждения и ведения бюджетных смет казенных учреждений Пожарского муниципального района» к представленной на утверждение смете прилагаются обоснования (расчеты) плановых сметных показателей, использованных при </w:t>
      </w:r>
      <w:r>
        <w:rPr>
          <w:rFonts w:ascii="Times New Roman" w:hAnsi="Times New Roman"/>
          <w:sz w:val="24"/>
          <w:szCs w:val="24"/>
        </w:rPr>
        <w:lastRenderedPageBreak/>
        <w:t>формировании сметы, являющиеся неотъемлемой частью сметы.</w:t>
      </w:r>
    </w:p>
    <w:p w:rsidR="00BA66B5" w:rsidRDefault="00075728" w:rsidP="0037434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7341D">
        <w:rPr>
          <w:rFonts w:ascii="Times New Roman" w:hAnsi="Times New Roman"/>
          <w:sz w:val="24"/>
          <w:szCs w:val="24"/>
        </w:rPr>
        <w:t>В составе проекта Бюджетной сметы МКУ ЕДДС ПМР не представлены расчеты, обосновывающие потребность финансовых средств в части следующих расходов: работы, услуги по содержанию имущества; прочие работы, услуги; приобретение мягкого инвентаря; увеличение стоимости основных средств, материальных запасов и прочих материальных запасов однократного применения; расходы на закупку энергетических ресурсов; прочие расходы.</w:t>
      </w:r>
    </w:p>
    <w:p w:rsidR="00075728" w:rsidRPr="00BD6D34" w:rsidRDefault="00BA66B5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BD6D34">
        <w:rPr>
          <w:rFonts w:ascii="Times New Roman" w:hAnsi="Times New Roman"/>
          <w:b/>
          <w:i/>
          <w:sz w:val="24"/>
          <w:szCs w:val="24"/>
        </w:rPr>
        <w:t>В связи с чем, оценить в полном объеме обоснованность потребности заявленных финансовых ср</w:t>
      </w:r>
      <w:r w:rsidR="00570446" w:rsidRPr="00BD6D34">
        <w:rPr>
          <w:rFonts w:ascii="Times New Roman" w:hAnsi="Times New Roman"/>
          <w:b/>
          <w:i/>
          <w:sz w:val="24"/>
          <w:szCs w:val="24"/>
        </w:rPr>
        <w:t xml:space="preserve">едств на реализацию указанного </w:t>
      </w:r>
      <w:r w:rsidRPr="00BD6D34">
        <w:rPr>
          <w:rFonts w:ascii="Times New Roman" w:hAnsi="Times New Roman"/>
          <w:b/>
          <w:i/>
          <w:sz w:val="24"/>
          <w:szCs w:val="24"/>
        </w:rPr>
        <w:t>мероприятия</w:t>
      </w:r>
      <w:r w:rsidR="00716D17" w:rsidRPr="00BD6D34">
        <w:rPr>
          <w:rFonts w:ascii="Times New Roman" w:hAnsi="Times New Roman"/>
          <w:b/>
          <w:i/>
          <w:sz w:val="24"/>
          <w:szCs w:val="24"/>
        </w:rPr>
        <w:t xml:space="preserve"> в ходе проведения финан</w:t>
      </w:r>
      <w:r w:rsidR="00BD6D34" w:rsidRPr="00BD6D34">
        <w:rPr>
          <w:rFonts w:ascii="Times New Roman" w:hAnsi="Times New Roman"/>
          <w:b/>
          <w:i/>
          <w:sz w:val="24"/>
          <w:szCs w:val="24"/>
        </w:rPr>
        <w:t>сово-экономической экспертизы не представилось возможным.</w:t>
      </w:r>
      <w:r w:rsidR="0007341D" w:rsidRPr="00BD6D34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915E8E" w:rsidRPr="00C12F26" w:rsidRDefault="00915E8E" w:rsidP="0037434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Финансово-экономическое обоснование заявленной потребности финансовых средств на реализацию мероприятий муниципальной программы на 2023-2024 годы не представлено в полном объеме.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 xml:space="preserve"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муниципального района «Об утверждении муниципальной программы </w:t>
      </w:r>
      <w:r>
        <w:t xml:space="preserve">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2020-2023 годы» в новой редакции, </w:t>
      </w:r>
      <w:r w:rsidRPr="00D3128C">
        <w:t>в целом не противоречит действующему законодательству.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>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D3128C" w:rsidRPr="00D3128C" w:rsidRDefault="00D3128C" w:rsidP="00D3128C">
      <w:pPr>
        <w:spacing w:line="312" w:lineRule="auto"/>
        <w:ind w:firstLine="0"/>
        <w:outlineLvl w:val="2"/>
      </w:pPr>
    </w:p>
    <w:p w:rsidR="00D3128C" w:rsidRPr="00A8641A" w:rsidRDefault="00D3128C" w:rsidP="00D3128C">
      <w:pPr>
        <w:pStyle w:val="a3"/>
        <w:spacing w:after="0" w:line="276" w:lineRule="auto"/>
        <w:ind w:firstLine="540"/>
        <w:rPr>
          <w:rFonts w:ascii="Times New Roman" w:hAnsi="Times New Roman"/>
          <w:b/>
          <w:i/>
          <w:color w:val="auto"/>
          <w:sz w:val="24"/>
          <w:szCs w:val="24"/>
        </w:rPr>
      </w:pPr>
      <w:r w:rsidRPr="00A8641A">
        <w:rPr>
          <w:rFonts w:ascii="Times New Roman" w:hAnsi="Times New Roman"/>
          <w:b/>
          <w:i/>
          <w:color w:val="auto"/>
          <w:sz w:val="24"/>
          <w:szCs w:val="24"/>
        </w:rPr>
        <w:tab/>
        <w:t xml:space="preserve"> Контрольно - счетная палата Пожарского муниципального района предлагает при принятии решения об у</w:t>
      </w:r>
      <w:r w:rsidR="002B1CC8" w:rsidRPr="00A8641A">
        <w:rPr>
          <w:rFonts w:ascii="Times New Roman" w:hAnsi="Times New Roman"/>
          <w:b/>
          <w:i/>
          <w:color w:val="auto"/>
          <w:sz w:val="24"/>
          <w:szCs w:val="24"/>
        </w:rPr>
        <w:t>тверждении муниципальной программы</w:t>
      </w:r>
      <w:r w:rsidRPr="00A8641A">
        <w:rPr>
          <w:rFonts w:ascii="Times New Roman" w:hAnsi="Times New Roman"/>
          <w:b/>
          <w:i/>
          <w:color w:val="auto"/>
          <w:sz w:val="24"/>
          <w:szCs w:val="24"/>
        </w:rPr>
        <w:t xml:space="preserve"> учесть замечания, отраженные в настоящем заключении. 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2A1" w:rsidRDefault="006732A1">
      <w:r>
        <w:separator/>
      </w:r>
    </w:p>
  </w:endnote>
  <w:endnote w:type="continuationSeparator" w:id="0">
    <w:p w:rsidR="006732A1" w:rsidRDefault="0067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D2D">
          <w:rPr>
            <w:noProof/>
          </w:rPr>
          <w:t>6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2A1" w:rsidRDefault="006732A1">
      <w:r>
        <w:separator/>
      </w:r>
    </w:p>
  </w:footnote>
  <w:footnote w:type="continuationSeparator" w:id="0">
    <w:p w:rsidR="006732A1" w:rsidRDefault="00673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3813"/>
    <w:rsid w:val="000553C3"/>
    <w:rsid w:val="00055531"/>
    <w:rsid w:val="000560A5"/>
    <w:rsid w:val="000560C4"/>
    <w:rsid w:val="0005756A"/>
    <w:rsid w:val="00057957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1F9A"/>
    <w:rsid w:val="000723B0"/>
    <w:rsid w:val="0007341D"/>
    <w:rsid w:val="00073C2A"/>
    <w:rsid w:val="00075544"/>
    <w:rsid w:val="00075728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0DFF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4638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33DB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4D33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282"/>
    <w:rsid w:val="001B76DE"/>
    <w:rsid w:val="001C0F0F"/>
    <w:rsid w:val="001C456F"/>
    <w:rsid w:val="001C78FF"/>
    <w:rsid w:val="001D082C"/>
    <w:rsid w:val="001D0F0F"/>
    <w:rsid w:val="001D15D2"/>
    <w:rsid w:val="001D16B4"/>
    <w:rsid w:val="001D5BE5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E7640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627"/>
    <w:rsid w:val="002C5CD5"/>
    <w:rsid w:val="002C6648"/>
    <w:rsid w:val="002D168C"/>
    <w:rsid w:val="002D2F4B"/>
    <w:rsid w:val="002D4727"/>
    <w:rsid w:val="002D4ED8"/>
    <w:rsid w:val="002D5042"/>
    <w:rsid w:val="002E01EE"/>
    <w:rsid w:val="002E0CD4"/>
    <w:rsid w:val="002E1971"/>
    <w:rsid w:val="002E22D4"/>
    <w:rsid w:val="002E26A3"/>
    <w:rsid w:val="002E3360"/>
    <w:rsid w:val="002E33A5"/>
    <w:rsid w:val="002E5548"/>
    <w:rsid w:val="002E6542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17514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434A"/>
    <w:rsid w:val="00375827"/>
    <w:rsid w:val="00375B0F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7D7"/>
    <w:rsid w:val="00391D91"/>
    <w:rsid w:val="00392E89"/>
    <w:rsid w:val="00393C31"/>
    <w:rsid w:val="00394E57"/>
    <w:rsid w:val="00397942"/>
    <w:rsid w:val="00397E75"/>
    <w:rsid w:val="003A112B"/>
    <w:rsid w:val="003A1B82"/>
    <w:rsid w:val="003A4367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677D3"/>
    <w:rsid w:val="00470158"/>
    <w:rsid w:val="00471322"/>
    <w:rsid w:val="004725CD"/>
    <w:rsid w:val="00473006"/>
    <w:rsid w:val="00473A58"/>
    <w:rsid w:val="00475EB2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654B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1F7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321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446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0C4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1A16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2A1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D17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0C46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5F3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435A"/>
    <w:rsid w:val="007E5F30"/>
    <w:rsid w:val="007E639E"/>
    <w:rsid w:val="007E79B2"/>
    <w:rsid w:val="007E7FBF"/>
    <w:rsid w:val="007F0C43"/>
    <w:rsid w:val="007F2209"/>
    <w:rsid w:val="007F2B77"/>
    <w:rsid w:val="007F3857"/>
    <w:rsid w:val="007F5CF6"/>
    <w:rsid w:val="007F6CEB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416E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2E3C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8AC"/>
    <w:rsid w:val="00863A3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2D56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11C3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8E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091A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2F90"/>
    <w:rsid w:val="00953091"/>
    <w:rsid w:val="00954BEF"/>
    <w:rsid w:val="00954C1A"/>
    <w:rsid w:val="009555E7"/>
    <w:rsid w:val="00957355"/>
    <w:rsid w:val="00957975"/>
    <w:rsid w:val="00957E79"/>
    <w:rsid w:val="00963B5E"/>
    <w:rsid w:val="00963FB7"/>
    <w:rsid w:val="00967A57"/>
    <w:rsid w:val="00967D41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1609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226E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D2D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8641A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5A91"/>
    <w:rsid w:val="00AC660B"/>
    <w:rsid w:val="00AC79BC"/>
    <w:rsid w:val="00AD0103"/>
    <w:rsid w:val="00AD0B16"/>
    <w:rsid w:val="00AD19B9"/>
    <w:rsid w:val="00AD232A"/>
    <w:rsid w:val="00AD2FEA"/>
    <w:rsid w:val="00AD33B0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0E4E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495"/>
    <w:rsid w:val="00B42CCA"/>
    <w:rsid w:val="00B42DE5"/>
    <w:rsid w:val="00B44414"/>
    <w:rsid w:val="00B445D5"/>
    <w:rsid w:val="00B503C4"/>
    <w:rsid w:val="00B5124C"/>
    <w:rsid w:val="00B60AFA"/>
    <w:rsid w:val="00B635F5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09D0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A66B5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6D34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2F26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4465F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0EC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E2A94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185F"/>
    <w:rsid w:val="00D12307"/>
    <w:rsid w:val="00D124CF"/>
    <w:rsid w:val="00D12E77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29D9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2E8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51BB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6926"/>
    <w:rsid w:val="00E17618"/>
    <w:rsid w:val="00E20098"/>
    <w:rsid w:val="00E20A5D"/>
    <w:rsid w:val="00E21F77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32B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434E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3DA9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1BF3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2FD9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FE0BDE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A00E2-D855-4B45-B56A-1C825973B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7</Pages>
  <Words>2428</Words>
  <Characters>13841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71</cp:revision>
  <cp:lastPrinted>2021-10-31T22:42:00Z</cp:lastPrinted>
  <dcterms:created xsi:type="dcterms:W3CDTF">2021-10-29T02:56:00Z</dcterms:created>
  <dcterms:modified xsi:type="dcterms:W3CDTF">2021-10-31T22:47:00Z</dcterms:modified>
</cp:coreProperties>
</file>