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4D15F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24 ноября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34E6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60</w:t>
      </w:r>
      <w:r w:rsidR="00F4728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B46C5A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Пожарского му</w:t>
            </w:r>
            <w:r w:rsidR="004D15FF">
              <w:rPr>
                <w:rFonts w:ascii="Times New Roman" w:hAnsi="Times New Roman"/>
                <w:color w:val="auto"/>
                <w:sz w:val="24"/>
                <w:szCs w:val="24"/>
              </w:rPr>
              <w:t>ниципального района на 2021-2023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9373E0" w:rsidRDefault="00563BC8" w:rsidP="009373E0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B46C5A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9373E0">
        <w:rPr>
          <w:rFonts w:ascii="Times New Roman" w:hAnsi="Times New Roman"/>
          <w:sz w:val="24"/>
          <w:szCs w:val="24"/>
        </w:rPr>
        <w:t>ипального района, на 2021-2023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6F627F">
        <w:rPr>
          <w:rFonts w:ascii="Times New Roman" w:hAnsi="Times New Roman"/>
          <w:color w:val="auto"/>
          <w:sz w:val="24"/>
          <w:szCs w:val="24"/>
        </w:rPr>
        <w:t>, утвержденную постановлением администрации Пожарс</w:t>
      </w:r>
      <w:r w:rsidR="006D5B55">
        <w:rPr>
          <w:rFonts w:ascii="Times New Roman" w:hAnsi="Times New Roman"/>
          <w:color w:val="auto"/>
          <w:sz w:val="24"/>
          <w:szCs w:val="24"/>
        </w:rPr>
        <w:t>кого муниципального района от 16.08.2021 года №428</w:t>
      </w:r>
      <w:bookmarkStart w:id="0" w:name="_GoBack"/>
      <w:bookmarkEnd w:id="0"/>
      <w:r w:rsidR="006F627F">
        <w:rPr>
          <w:rFonts w:ascii="Times New Roman" w:hAnsi="Times New Roman"/>
          <w:color w:val="auto"/>
          <w:sz w:val="24"/>
          <w:szCs w:val="24"/>
        </w:rPr>
        <w:t>-па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4D15FF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4D15FF">
        <w:rPr>
          <w:rFonts w:ascii="Times New Roman" w:hAnsi="Times New Roman"/>
          <w:sz w:val="24"/>
          <w:szCs w:val="24"/>
        </w:rPr>
        <w:t>кого муниципального района от 28.08.2021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8E508B" w:rsidP="00615DA3">
      <w:pPr>
        <w:spacing w:line="360" w:lineRule="auto"/>
        <w:ind w:firstLine="709"/>
      </w:pPr>
      <w:r>
        <w:t xml:space="preserve">2.1. </w:t>
      </w:r>
      <w:r w:rsidR="00F47281">
        <w:t xml:space="preserve">В целях выполнения полномочий, связанных с организацией содержания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 постановлением администрации Пожарского муниципального района от 16.08.2021 года №428-па утверждена муниципальная программа «Содержание мест захоронения, расположенных на территории сельских поселений, входящих в состав Пожарского муниципального района на 2021-2023 годы».  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7769A4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0B4DD4" w:rsidRDefault="00FF02B0" w:rsidP="000B4DD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62CC0">
        <w:rPr>
          <w:rFonts w:ascii="Times New Roman" w:hAnsi="Times New Roman"/>
          <w:sz w:val="24"/>
          <w:szCs w:val="24"/>
        </w:rPr>
        <w:t xml:space="preserve">сполнители: </w:t>
      </w:r>
      <w:r w:rsidR="007769A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9410B5">
        <w:rPr>
          <w:rFonts w:ascii="Times New Roman" w:hAnsi="Times New Roman"/>
          <w:sz w:val="24"/>
          <w:szCs w:val="24"/>
        </w:rPr>
        <w:t>.</w:t>
      </w:r>
    </w:p>
    <w:p w:rsidR="004678D2" w:rsidRPr="004678D2" w:rsidRDefault="000B4DD4" w:rsidP="005E2C7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Предложенным проектом постановления срок реа</w:t>
      </w:r>
      <w:r w:rsidR="002C2826">
        <w:rPr>
          <w:rFonts w:ascii="Times New Roman" w:hAnsi="Times New Roman"/>
          <w:sz w:val="24"/>
          <w:szCs w:val="24"/>
        </w:rPr>
        <w:t>лизации программы определен 2021</w:t>
      </w:r>
      <w:r>
        <w:rPr>
          <w:rFonts w:ascii="Times New Roman" w:hAnsi="Times New Roman"/>
          <w:sz w:val="24"/>
          <w:szCs w:val="24"/>
        </w:rPr>
        <w:t>-2023 годы.</w:t>
      </w:r>
    </w:p>
    <w:p w:rsidR="002C282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</w:t>
      </w:r>
      <w:r w:rsidR="004139BB">
        <w:rPr>
          <w:rFonts w:ascii="Times New Roman" w:hAnsi="Times New Roman"/>
          <w:sz w:val="24"/>
          <w:szCs w:val="24"/>
        </w:rPr>
        <w:t>нансир</w:t>
      </w:r>
      <w:r w:rsidR="0082502A">
        <w:rPr>
          <w:rFonts w:ascii="Times New Roman" w:hAnsi="Times New Roman"/>
          <w:sz w:val="24"/>
          <w:szCs w:val="24"/>
        </w:rPr>
        <w:t>ования программы согласно п. 1.1</w:t>
      </w:r>
      <w:r w:rsidR="004139BB">
        <w:rPr>
          <w:rFonts w:ascii="Times New Roman" w:hAnsi="Times New Roman"/>
          <w:sz w:val="24"/>
          <w:szCs w:val="24"/>
        </w:rPr>
        <w:t xml:space="preserve"> </w:t>
      </w:r>
      <w:r w:rsidR="0082502A">
        <w:rPr>
          <w:rFonts w:ascii="Times New Roman" w:hAnsi="Times New Roman"/>
          <w:sz w:val="24"/>
          <w:szCs w:val="24"/>
        </w:rPr>
        <w:t>предложенного проекта постановления определен в сумме 1 783 739,45</w:t>
      </w:r>
      <w:r w:rsidR="005E2C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руб. 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685D64" w:rsidRDefault="00685D64" w:rsidP="0082502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685D64" w:rsidRDefault="00117853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</w:t>
      </w:r>
      <w:r w:rsidR="0082502A">
        <w:rPr>
          <w:rFonts w:ascii="Times New Roman" w:hAnsi="Times New Roman"/>
          <w:sz w:val="24"/>
          <w:szCs w:val="24"/>
        </w:rPr>
        <w:t xml:space="preserve">783 739,45 </w:t>
      </w:r>
      <w:r w:rsidR="00685D64">
        <w:rPr>
          <w:rFonts w:ascii="Times New Roman" w:hAnsi="Times New Roman"/>
          <w:sz w:val="24"/>
          <w:szCs w:val="24"/>
        </w:rPr>
        <w:t>руб.</w:t>
      </w:r>
      <w:r>
        <w:rPr>
          <w:rFonts w:ascii="Times New Roman" w:hAnsi="Times New Roman"/>
          <w:sz w:val="24"/>
          <w:szCs w:val="24"/>
        </w:rPr>
        <w:t>;</w:t>
      </w:r>
    </w:p>
    <w:p w:rsidR="00117853" w:rsidRDefault="0082502A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500 000,0</w:t>
      </w:r>
      <w:r w:rsidR="00117853">
        <w:rPr>
          <w:rFonts w:ascii="Times New Roman" w:hAnsi="Times New Roman"/>
          <w:sz w:val="24"/>
          <w:szCs w:val="24"/>
        </w:rPr>
        <w:t xml:space="preserve"> руб.</w:t>
      </w:r>
      <w:r w:rsidR="005E2C77">
        <w:rPr>
          <w:rFonts w:ascii="Times New Roman" w:hAnsi="Times New Roman"/>
          <w:sz w:val="24"/>
          <w:szCs w:val="24"/>
        </w:rPr>
        <w:t>;</w:t>
      </w:r>
    </w:p>
    <w:p w:rsidR="005E2C77" w:rsidRDefault="0082502A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- 2023 год – 500 000,0 </w:t>
      </w:r>
      <w:r w:rsidR="005E2C77">
        <w:rPr>
          <w:rFonts w:ascii="Times New Roman" w:hAnsi="Times New Roman"/>
          <w:sz w:val="24"/>
          <w:szCs w:val="24"/>
        </w:rPr>
        <w:t>руб.</w:t>
      </w:r>
    </w:p>
    <w:p w:rsidR="00685D64" w:rsidRDefault="007E4608" w:rsidP="00685D64">
      <w:pPr>
        <w:spacing w:line="312" w:lineRule="auto"/>
        <w:ind w:firstLine="720"/>
        <w:outlineLvl w:val="2"/>
      </w:pPr>
      <w:r>
        <w:t>На дату подго</w:t>
      </w:r>
      <w:r w:rsidR="000F4E28">
        <w:t>товки н</w:t>
      </w:r>
      <w:r>
        <w:t>астоящего заключения администрацией района в Думу Пожарского муниципального района внесен проект нормативного правового акта</w:t>
      </w:r>
      <w:r w:rsidR="00685D64">
        <w:t xml:space="preserve"> Думы Пожарс</w:t>
      </w:r>
      <w:r w:rsidR="00B81029">
        <w:t xml:space="preserve">кого муниципального района </w:t>
      </w:r>
      <w:r>
        <w:t>«О внесении изменений в нормативный правовой акт Думы Пожарского муниципального района от 16.12.2020 г. № 1</w:t>
      </w:r>
      <w:r w:rsidR="00B81029">
        <w:t>5</w:t>
      </w:r>
      <w:r w:rsidR="00685D64">
        <w:t>-НПА «О бюджете Пожарско</w:t>
      </w:r>
      <w:r>
        <w:t>го муниципального района на 2021 год и плановый период 2022 и 2023</w:t>
      </w:r>
      <w:r w:rsidR="00B81029">
        <w:t xml:space="preserve"> годов»</w:t>
      </w:r>
      <w:r>
        <w:t>, согласно которому</w:t>
      </w:r>
      <w:r w:rsidR="00685D64">
        <w:t xml:space="preserve"> на реализацию мероприятий данной му</w:t>
      </w:r>
      <w:r>
        <w:t>ниципальной программы предложены</w:t>
      </w:r>
      <w:r w:rsidR="00685D64">
        <w:t xml:space="preserve"> бюджетные ассигнования в сумме:</w:t>
      </w:r>
    </w:p>
    <w:p w:rsidR="00685D64" w:rsidRDefault="001E1944" w:rsidP="00685D64">
      <w:pPr>
        <w:spacing w:line="312" w:lineRule="auto"/>
        <w:ind w:firstLine="720"/>
        <w:outlineLvl w:val="2"/>
      </w:pPr>
      <w:r>
        <w:t>- на 2021 год – 738,74</w:t>
      </w:r>
      <w:r w:rsidR="00685D64">
        <w:t xml:space="preserve"> руб.</w:t>
      </w:r>
    </w:p>
    <w:p w:rsidR="00685D64" w:rsidRDefault="007E4608" w:rsidP="00685D64">
      <w:pPr>
        <w:spacing w:line="312" w:lineRule="auto"/>
        <w:ind w:firstLine="720"/>
        <w:outlineLvl w:val="2"/>
      </w:pPr>
      <w:r>
        <w:t>- на 2022</w:t>
      </w:r>
      <w:r w:rsidR="00B81029">
        <w:t xml:space="preserve"> год – 0,0</w:t>
      </w:r>
      <w:r w:rsidR="00685D64">
        <w:t xml:space="preserve"> тыс. руб.;</w:t>
      </w:r>
    </w:p>
    <w:p w:rsidR="00685D64" w:rsidRDefault="007E4608" w:rsidP="00685D64">
      <w:pPr>
        <w:spacing w:line="312" w:lineRule="auto"/>
        <w:ind w:firstLine="720"/>
        <w:outlineLvl w:val="2"/>
      </w:pPr>
      <w:r>
        <w:lastRenderedPageBreak/>
        <w:t>- на 2023</w:t>
      </w:r>
      <w:r w:rsidR="00B81029">
        <w:t xml:space="preserve"> год – 0,0 </w:t>
      </w:r>
      <w:r w:rsidR="00685D64">
        <w:t>тыс. руб.</w:t>
      </w:r>
    </w:p>
    <w:p w:rsidR="00CF587F" w:rsidRDefault="00685D64" w:rsidP="007E4608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1E1944"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</w:t>
      </w:r>
      <w:r w:rsidR="007E4608" w:rsidRPr="001E1944">
        <w:rPr>
          <w:rFonts w:ascii="Times New Roman" w:hAnsi="Times New Roman"/>
          <w:sz w:val="24"/>
          <w:szCs w:val="24"/>
        </w:rPr>
        <w:t xml:space="preserve"> муниципальной программы на 2021</w:t>
      </w:r>
      <w:r w:rsidR="00B81029" w:rsidRPr="001E1944">
        <w:rPr>
          <w:rFonts w:ascii="Times New Roman" w:hAnsi="Times New Roman"/>
          <w:sz w:val="24"/>
          <w:szCs w:val="24"/>
        </w:rPr>
        <w:t xml:space="preserve"> год и</w:t>
      </w:r>
      <w:r w:rsidR="007E4608" w:rsidRPr="001E1944">
        <w:rPr>
          <w:rFonts w:ascii="Times New Roman" w:hAnsi="Times New Roman"/>
          <w:sz w:val="24"/>
          <w:szCs w:val="24"/>
        </w:rPr>
        <w:t xml:space="preserve"> плановый период 2022 и 2023</w:t>
      </w:r>
      <w:r w:rsidR="001E1944" w:rsidRPr="001E1944">
        <w:rPr>
          <w:rFonts w:ascii="Times New Roman" w:hAnsi="Times New Roman"/>
          <w:sz w:val="24"/>
          <w:szCs w:val="24"/>
        </w:rPr>
        <w:t xml:space="preserve"> годов</w:t>
      </w:r>
      <w:r w:rsidR="00B81029" w:rsidRPr="001E1944">
        <w:rPr>
          <w:rFonts w:ascii="Times New Roman" w:hAnsi="Times New Roman"/>
          <w:sz w:val="24"/>
          <w:szCs w:val="24"/>
        </w:rPr>
        <w:t xml:space="preserve"> </w:t>
      </w:r>
      <w:r w:rsidR="007E4608" w:rsidRPr="001E1944">
        <w:rPr>
          <w:rFonts w:ascii="Times New Roman" w:hAnsi="Times New Roman"/>
          <w:sz w:val="24"/>
          <w:szCs w:val="24"/>
        </w:rPr>
        <w:t>соответствуют бюджетным ассигнованиям, предусмотренным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г. № 15-НПА «О бюджете Пожарского муниципального района на 2021 год и плановый период 2022 и 2023 годов».</w:t>
      </w:r>
    </w:p>
    <w:p w:rsidR="00BF52EC" w:rsidRPr="00A072AC" w:rsidRDefault="00A072AC" w:rsidP="007E4608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ходе проведения финансово-экономической экспертизы установлено, что</w:t>
      </w:r>
      <w:r w:rsidR="00BF52EC" w:rsidRPr="00A072AC">
        <w:rPr>
          <w:rFonts w:ascii="Times New Roman" w:hAnsi="Times New Roman"/>
          <w:b/>
          <w:i/>
          <w:sz w:val="24"/>
          <w:szCs w:val="24"/>
        </w:rPr>
        <w:t xml:space="preserve"> проектом постановления предлагается уменьшение бюджетных ассигнований на реализацию мероприятий данной муниципальной программы на 2021 год в сумме 204,74 тыс. руб.</w:t>
      </w:r>
    </w:p>
    <w:p w:rsidR="00BF52EC" w:rsidRPr="00A072AC" w:rsidRDefault="00BF52EC" w:rsidP="00A072AC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A072AC">
        <w:rPr>
          <w:rFonts w:ascii="Times New Roman" w:hAnsi="Times New Roman"/>
          <w:b/>
          <w:i/>
          <w:sz w:val="24"/>
          <w:szCs w:val="24"/>
        </w:rPr>
        <w:t>Отсутствие пояснительной записки не позволяет определить причины</w:t>
      </w:r>
      <w:r w:rsidR="00A072AC" w:rsidRPr="00A072AC">
        <w:rPr>
          <w:rFonts w:ascii="Times New Roman" w:hAnsi="Times New Roman"/>
          <w:b/>
          <w:i/>
          <w:sz w:val="24"/>
          <w:szCs w:val="24"/>
        </w:rPr>
        <w:t xml:space="preserve"> уменьшения объемов финансирования мероприятий данной муниципальной</w:t>
      </w:r>
      <w:r w:rsidRPr="00A072AC">
        <w:rPr>
          <w:rFonts w:ascii="Times New Roman" w:hAnsi="Times New Roman"/>
          <w:b/>
          <w:i/>
          <w:sz w:val="24"/>
          <w:szCs w:val="24"/>
        </w:rPr>
        <w:t xml:space="preserve"> программ</w:t>
      </w:r>
      <w:r w:rsidR="00A072AC" w:rsidRPr="00A072AC">
        <w:rPr>
          <w:rFonts w:ascii="Times New Roman" w:hAnsi="Times New Roman"/>
          <w:b/>
          <w:i/>
          <w:sz w:val="24"/>
          <w:szCs w:val="24"/>
        </w:rPr>
        <w:t>ы в 2021 году</w:t>
      </w:r>
      <w:r w:rsidRPr="00A072AC">
        <w:rPr>
          <w:rFonts w:ascii="Times New Roman" w:hAnsi="Times New Roman"/>
          <w:b/>
          <w:i/>
          <w:sz w:val="24"/>
          <w:szCs w:val="24"/>
        </w:rPr>
        <w:t xml:space="preserve">.   </w:t>
      </w:r>
    </w:p>
    <w:p w:rsidR="009F0435" w:rsidRDefault="00A67F62" w:rsidP="00666C71">
      <w:pPr>
        <w:spacing w:line="360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AF69A4" w:rsidRDefault="00AF69A4" w:rsidP="00666C7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</w:t>
      </w:r>
      <w:r w:rsidR="000B5587">
        <w:rPr>
          <w:rFonts w:ascii="Times New Roman" w:hAnsi="Times New Roman"/>
          <w:sz w:val="24"/>
          <w:szCs w:val="24"/>
        </w:rPr>
        <w:t>ла к заключению</w:t>
      </w:r>
      <w:r>
        <w:rPr>
          <w:rFonts w:ascii="Times New Roman" w:hAnsi="Times New Roman"/>
          <w:sz w:val="24"/>
          <w:szCs w:val="24"/>
        </w:rPr>
        <w:t>,</w:t>
      </w:r>
      <w:r w:rsidR="000B5587">
        <w:rPr>
          <w:rFonts w:ascii="Times New Roman" w:hAnsi="Times New Roman"/>
          <w:sz w:val="24"/>
          <w:szCs w:val="24"/>
        </w:rPr>
        <w:t xml:space="preserve"> что п</w:t>
      </w:r>
      <w:r>
        <w:rPr>
          <w:rFonts w:ascii="Times New Roman" w:hAnsi="Times New Roman"/>
          <w:sz w:val="24"/>
          <w:szCs w:val="24"/>
        </w:rPr>
        <w:t xml:space="preserve">роект постановления администрации Пожарского муниципального района </w:t>
      </w:r>
      <w:r w:rsidRPr="00AF69A4">
        <w:rPr>
          <w:rFonts w:ascii="Times New Roman" w:hAnsi="Times New Roman"/>
          <w:sz w:val="24"/>
          <w:szCs w:val="24"/>
        </w:rPr>
        <w:t>«О внесении изменений в муниципальную программу «Содержание мест захоронения, расположенных на территории сельских поселений, входящих в состав Пожарского му</w:t>
      </w:r>
      <w:r w:rsidR="00461CBA">
        <w:rPr>
          <w:rFonts w:ascii="Times New Roman" w:hAnsi="Times New Roman"/>
          <w:sz w:val="24"/>
          <w:szCs w:val="24"/>
        </w:rPr>
        <w:t>ниципального района на 2021-2023</w:t>
      </w:r>
      <w:r w:rsidRPr="00AF69A4">
        <w:rPr>
          <w:rFonts w:ascii="Times New Roman" w:hAnsi="Times New Roman"/>
          <w:sz w:val="24"/>
          <w:szCs w:val="24"/>
        </w:rPr>
        <w:t xml:space="preserve"> годы», утвержденную постановлением администрации Пожарс</w:t>
      </w:r>
      <w:r w:rsidR="00461CBA">
        <w:rPr>
          <w:rFonts w:ascii="Times New Roman" w:hAnsi="Times New Roman"/>
          <w:sz w:val="24"/>
          <w:szCs w:val="24"/>
        </w:rPr>
        <w:t>кого муниципального района от 16.08.2021 года № 428</w:t>
      </w:r>
      <w:r w:rsidRPr="00AF69A4">
        <w:rPr>
          <w:rFonts w:ascii="Times New Roman" w:hAnsi="Times New Roman"/>
          <w:sz w:val="24"/>
          <w:szCs w:val="24"/>
        </w:rPr>
        <w:t xml:space="preserve">-па» </w:t>
      </w:r>
      <w:r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b/>
          <w:i/>
          <w:color w:val="auto"/>
          <w:sz w:val="24"/>
          <w:szCs w:val="24"/>
        </w:rPr>
      </w:pPr>
    </w:p>
    <w:p w:rsidR="00666C71" w:rsidRDefault="00666C71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F6A" w:rsidRDefault="00C64F6A">
      <w:r>
        <w:separator/>
      </w:r>
    </w:p>
  </w:endnote>
  <w:endnote w:type="continuationSeparator" w:id="0">
    <w:p w:rsidR="00C64F6A" w:rsidRDefault="00C64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F6A" w:rsidRDefault="00C64F6A">
      <w:r>
        <w:separator/>
      </w:r>
    </w:p>
  </w:footnote>
  <w:footnote w:type="continuationSeparator" w:id="0">
    <w:p w:rsidR="00C64F6A" w:rsidRDefault="00C64F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4625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0E4F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4DD4"/>
    <w:rsid w:val="000B5587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4E28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067EF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17853"/>
    <w:rsid w:val="00123232"/>
    <w:rsid w:val="0012525A"/>
    <w:rsid w:val="00125686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273C"/>
    <w:rsid w:val="001A3454"/>
    <w:rsid w:val="001A44C9"/>
    <w:rsid w:val="001A73D4"/>
    <w:rsid w:val="001B0EBD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593F"/>
    <w:rsid w:val="001C6447"/>
    <w:rsid w:val="001C78FF"/>
    <w:rsid w:val="001D082C"/>
    <w:rsid w:val="001D0F0F"/>
    <w:rsid w:val="001D15D2"/>
    <w:rsid w:val="001D16B4"/>
    <w:rsid w:val="001D694B"/>
    <w:rsid w:val="001D6BDB"/>
    <w:rsid w:val="001E0B26"/>
    <w:rsid w:val="001E1944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588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0DF1"/>
    <w:rsid w:val="002517EB"/>
    <w:rsid w:val="00251AB5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2826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079C6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4B7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138"/>
    <w:rsid w:val="003D49CD"/>
    <w:rsid w:val="003D5001"/>
    <w:rsid w:val="003D6F36"/>
    <w:rsid w:val="003D6FCE"/>
    <w:rsid w:val="003E09F5"/>
    <w:rsid w:val="003E157E"/>
    <w:rsid w:val="003E2A5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645D"/>
    <w:rsid w:val="00407C53"/>
    <w:rsid w:val="00407CF6"/>
    <w:rsid w:val="004114FD"/>
    <w:rsid w:val="004123CB"/>
    <w:rsid w:val="004139B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8FD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1CBA"/>
    <w:rsid w:val="004625A1"/>
    <w:rsid w:val="00462745"/>
    <w:rsid w:val="00463BD2"/>
    <w:rsid w:val="004647B1"/>
    <w:rsid w:val="00466680"/>
    <w:rsid w:val="00466804"/>
    <w:rsid w:val="004678D2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A7113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15FF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1A98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339B"/>
    <w:rsid w:val="005853C2"/>
    <w:rsid w:val="00586335"/>
    <w:rsid w:val="00586D36"/>
    <w:rsid w:val="00587885"/>
    <w:rsid w:val="00587AE6"/>
    <w:rsid w:val="00590579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6F6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2C77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81"/>
    <w:rsid w:val="006574F4"/>
    <w:rsid w:val="00664B59"/>
    <w:rsid w:val="006654BC"/>
    <w:rsid w:val="00665ED3"/>
    <w:rsid w:val="00666C71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85B3F"/>
    <w:rsid w:val="00685D64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B55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4"/>
    <w:rsid w:val="006F46A5"/>
    <w:rsid w:val="006F627F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17831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6DF7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34E6"/>
    <w:rsid w:val="00775795"/>
    <w:rsid w:val="00775B82"/>
    <w:rsid w:val="0077658A"/>
    <w:rsid w:val="007769A4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608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02A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3201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288D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0C32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373E0"/>
    <w:rsid w:val="009410B5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209"/>
    <w:rsid w:val="009A7580"/>
    <w:rsid w:val="009A7C29"/>
    <w:rsid w:val="009B01A9"/>
    <w:rsid w:val="009B0C07"/>
    <w:rsid w:val="009B3A11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2AE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2AC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1444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9A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596E"/>
    <w:rsid w:val="00B4629A"/>
    <w:rsid w:val="00B46C5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029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E2B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52EC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4B4B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6C55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6A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36255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3A49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87A5C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47281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90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F6C3EF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C4E46-C647-4AE3-BB2A-2E08CEADE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2021-06-22T03:13:00Z</cp:lastPrinted>
  <dcterms:created xsi:type="dcterms:W3CDTF">2021-11-23T00:21:00Z</dcterms:created>
  <dcterms:modified xsi:type="dcterms:W3CDTF">2021-11-23T23:29:00Z</dcterms:modified>
</cp:coreProperties>
</file>