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header2.xml" ContentType="application/vnd.openxmlformats-officedocument.wordprocessingml.header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2"/>
        <w:ind w:left="251" w:right="851" w:hanging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Перечень документов для получения статуса </w:t>
      </w:r>
    </w:p>
    <w:p>
      <w:pPr>
        <w:pStyle w:val="2"/>
        <w:ind w:left="251" w:right="851" w:hanging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«Социальное предприятие»</w:t>
      </w:r>
    </w:p>
    <w:p>
      <w:pPr>
        <w:pStyle w:val="2"/>
        <w:ind w:left="251" w:right="851" w:hanging="0"/>
        <w:jc w:val="center"/>
        <w:rPr>
          <w:rFonts w:ascii="Times New Roman" w:hAnsi="Times New Roman" w:cs="Times New Roman"/>
          <w:b w:val="false"/>
          <w:b w:val="false"/>
          <w:sz w:val="28"/>
          <w:szCs w:val="28"/>
        </w:rPr>
      </w:pPr>
      <w:r>
        <w:rPr>
          <w:rFonts w:cs="Times New Roman" w:ascii="Times New Roman" w:hAnsi="Times New Roman"/>
          <w:b w:val="false"/>
          <w:sz w:val="28"/>
          <w:szCs w:val="28"/>
        </w:rPr>
      </w:r>
    </w:p>
    <w:p>
      <w:pPr>
        <w:pStyle w:val="Style20"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Социальное предприятие </w:t>
      </w:r>
      <w:r>
        <w:rPr>
          <w:rFonts w:cs="Times New Roman" w:ascii="Times New Roman" w:hAnsi="Times New Roman"/>
          <w:sz w:val="28"/>
          <w:szCs w:val="28"/>
        </w:rPr>
        <w:t>(далее – СП)</w:t>
      </w:r>
      <w:r>
        <w:rPr>
          <w:rFonts w:cs="Times New Roman" w:ascii="Times New Roman" w:hAnsi="Times New Roman"/>
          <w:bCs/>
          <w:sz w:val="28"/>
          <w:szCs w:val="28"/>
        </w:rPr>
        <w:t xml:space="preserve"> – субъект малого или среднего предпринимательства, осуществляющий деятельность в сфере социального предпринимательства.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mc:AlternateContent>
          <mc:Choice Requires="wpg">
            <w:drawing>
              <wp:anchor behindDoc="1" distT="0" distB="0" distL="114300" distR="114300" simplePos="0" locked="0" layoutInCell="1" allowOverlap="1" relativeHeight="11">
                <wp:simplePos x="0" y="0"/>
                <wp:positionH relativeFrom="column">
                  <wp:posOffset>-78105</wp:posOffset>
                </wp:positionH>
                <wp:positionV relativeFrom="paragraph">
                  <wp:posOffset>485140</wp:posOffset>
                </wp:positionV>
                <wp:extent cx="6448425" cy="1296035"/>
                <wp:effectExtent l="0" t="0" r="0" b="0"/>
                <wp:wrapNone/>
                <wp:docPr id="1" name="Полотно 15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47960" cy="129528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6447960" cy="1295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Полотно 15" editas="canvas" style="margin-left:-6.15pt;margin-top:38.2pt;width:507.7pt;height:102pt" coordorigin="-123,764" coordsize="10154,2040">
                <v:shapetype id="shapetype_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_0" stroked="f" style="position:absolute;left:-123;top:764;width:10153;height:2039" type="shapetype_75">
                  <w10:wrap type="none"/>
                  <v:fill o:detectmouseclick="t" on="false"/>
                  <v:stroke color="#3465a4" joinstyle="round" endcap="flat"/>
                </v:shape>
              </v:group>
            </w:pict>
          </mc:Fallback>
        </mc:AlternateContent>
      </w:r>
      <w:r>
        <w:rPr>
          <w:rFonts w:cs="Times New Roman" w:ascii="Times New Roman" w:hAnsi="Times New Roman"/>
          <w:b/>
          <w:sz w:val="28"/>
          <w:szCs w:val="28"/>
        </w:rPr>
        <w:t>К</w:t>
      </w:r>
      <w:r>
        <w:rPr>
          <w:rFonts w:cs="Times New Roman" w:ascii="Times New Roman" w:hAnsi="Times New Roman"/>
          <w:b/>
          <w:sz w:val="28"/>
          <w:szCs w:val="28"/>
        </w:rPr>
        <w:t>атегория СП №1: </w:t>
      </w:r>
      <w:r>
        <w:rPr>
          <w:rFonts w:cs="Times New Roman" w:ascii="Times New Roman" w:hAnsi="Times New Roman"/>
          <w:bCs/>
          <w:sz w:val="28"/>
          <w:szCs w:val="28"/>
        </w:rPr>
        <w:t>обеспечение занятости граждан, отнесенных к категории социально уязвимых.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Условие! По итогам предшествующего календарного года не менее 50% (не менее 2-х лиц) сотрудников, с которыми оформлены трудовые отношения должны относиться к категории социально уязвимых. 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Доля расходов на оплату труда таких работников должна составлять не менее 25% расходов на оплату труда всех работников. 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mc:AlternateContent>
          <mc:Choice Requires="wpg">
            <w:drawing>
              <wp:anchor behindDoc="1" distT="0" distB="0" distL="114300" distR="114300" simplePos="0" locked="0" layoutInCell="1" allowOverlap="1" relativeHeight="12">
                <wp:simplePos x="0" y="0"/>
                <wp:positionH relativeFrom="column">
                  <wp:posOffset>-78105</wp:posOffset>
                </wp:positionH>
                <wp:positionV relativeFrom="paragraph">
                  <wp:posOffset>502920</wp:posOffset>
                </wp:positionV>
                <wp:extent cx="6448425" cy="686435"/>
                <wp:effectExtent l="0" t="0" r="0" b="0"/>
                <wp:wrapNone/>
                <wp:docPr id="2" name="Полотно 17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47960" cy="68580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6447960" cy="6858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22320">
                            <a:solidFill>
                              <a:srgbClr val="ff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Полотно 17" editas="canvas" style="margin-left:-6.15pt;margin-top:39.6pt;width:507.7pt;height:54pt" coordorigin="-123,792" coordsize="10154,1080"/>
            </w:pict>
          </mc:Fallback>
        </mc:AlternateContent>
      </w:r>
      <w:r>
        <w:rPr>
          <w:rFonts w:cs="Times New Roman" w:ascii="Times New Roman" w:hAnsi="Times New Roman"/>
          <w:b/>
          <w:bCs/>
          <w:sz w:val="28"/>
          <w:szCs w:val="28"/>
        </w:rPr>
        <w:t>К</w:t>
      </w:r>
      <w:r>
        <w:rPr>
          <w:rFonts w:cs="Times New Roman" w:ascii="Times New Roman" w:hAnsi="Times New Roman"/>
          <w:b/>
          <w:bCs/>
          <w:sz w:val="28"/>
          <w:szCs w:val="28"/>
        </w:rPr>
        <w:t>атегория СП №2: </w:t>
      </w:r>
      <w:r>
        <w:rPr>
          <w:rFonts w:cs="Times New Roman" w:ascii="Times New Roman" w:hAnsi="Times New Roman"/>
          <w:bCs/>
          <w:sz w:val="28"/>
          <w:szCs w:val="28"/>
        </w:rPr>
        <w:t>обеспечение реализации товаров (работ, услуг), произведенных гражданами, отнесенными к категории социально уязвимых.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Условие! Доля от общего дохода от деятельности по обеспечению реализации продукции граждан, отнесенных к категории социально уязвимых, должна составлять не менее 50%. 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mc:AlternateContent>
          <mc:Choice Requires="wpg">
            <w:drawing>
              <wp:anchor behindDoc="1" distT="0" distB="0" distL="114300" distR="114300" simplePos="0" locked="0" layoutInCell="1" allowOverlap="1" relativeHeight="13">
                <wp:simplePos x="0" y="0"/>
                <wp:positionH relativeFrom="column">
                  <wp:posOffset>-78105</wp:posOffset>
                </wp:positionH>
                <wp:positionV relativeFrom="paragraph">
                  <wp:posOffset>511175</wp:posOffset>
                </wp:positionV>
                <wp:extent cx="6382385" cy="1229360"/>
                <wp:effectExtent l="0" t="0" r="0" b="0"/>
                <wp:wrapNone/>
                <wp:docPr id="3" name="Полотно 18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81720" cy="122868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6381720" cy="12286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22320">
                            <a:solidFill>
                              <a:srgbClr val="ff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Полотно 18" editas="canvas" style="margin-left:-6.15pt;margin-top:40.25pt;width:502.5pt;height:96.75pt" coordorigin="-123,805" coordsize="10050,1935"/>
            </w:pict>
          </mc:Fallback>
        </mc:AlternateContent>
      </w:r>
      <w:r>
        <w:rPr>
          <w:rFonts w:cs="Times New Roman" w:ascii="Times New Roman" w:hAnsi="Times New Roman"/>
          <w:b/>
          <w:bCs/>
          <w:sz w:val="28"/>
          <w:szCs w:val="28"/>
        </w:rPr>
        <w:t>К</w:t>
      </w:r>
      <w:r>
        <w:rPr>
          <w:rFonts w:cs="Times New Roman" w:ascii="Times New Roman" w:hAnsi="Times New Roman"/>
          <w:b/>
          <w:bCs/>
          <w:sz w:val="28"/>
          <w:szCs w:val="28"/>
        </w:rPr>
        <w:t xml:space="preserve">атегория СП №3: </w:t>
      </w:r>
      <w:r>
        <w:rPr>
          <w:rFonts w:cs="Times New Roman" w:ascii="Times New Roman" w:hAnsi="Times New Roman"/>
          <w:bCs/>
          <w:sz w:val="28"/>
          <w:szCs w:val="28"/>
        </w:rPr>
        <w:t>производство товаров (работ, услуг), предназначенных для граждан, отнесенных к категории социально уязвимых.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Условие! Доля доходов по производству товаров (работ, услуг), предназначенных для граждан, отнесенных к категории социально уязвимых, должна составлять не менее 50% от общего дохода. 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Не менее 50% чистой прибыли должно быть направлено в текущем году на осуществление такой деятельности. 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mc:AlternateContent>
          <mc:Choice Requires="wpg">
            <w:drawing>
              <wp:anchor behindDoc="1" distT="0" distB="0" distL="114300" distR="114300" simplePos="0" locked="0" layoutInCell="1" allowOverlap="1" relativeHeight="14">
                <wp:simplePos x="0" y="0"/>
                <wp:positionH relativeFrom="column">
                  <wp:posOffset>-49530</wp:posOffset>
                </wp:positionH>
                <wp:positionV relativeFrom="paragraph">
                  <wp:posOffset>509270</wp:posOffset>
                </wp:positionV>
                <wp:extent cx="6363335" cy="1248410"/>
                <wp:effectExtent l="0" t="0" r="0" b="0"/>
                <wp:wrapNone/>
                <wp:docPr id="4" name="Полотно 19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62640" cy="124776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6362640" cy="12477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22320">
                            <a:solidFill>
                              <a:srgbClr val="ff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Полотно 19" editas="canvas" style="margin-left:-3.9pt;margin-top:40.1pt;width:501pt;height:98.25pt" coordorigin="-78,802" coordsize="10020,1965"/>
            </w:pict>
          </mc:Fallback>
        </mc:AlternateContent>
      </w:r>
      <w:r>
        <w:rPr>
          <w:rFonts w:cs="Times New Roman" w:ascii="Times New Roman" w:hAnsi="Times New Roman"/>
          <w:b/>
          <w:bCs/>
          <w:sz w:val="28"/>
          <w:szCs w:val="28"/>
        </w:rPr>
        <w:t>К</w:t>
      </w:r>
      <w:r>
        <w:rPr>
          <w:rFonts w:cs="Times New Roman" w:ascii="Times New Roman" w:hAnsi="Times New Roman"/>
          <w:b/>
          <w:bCs/>
          <w:sz w:val="28"/>
          <w:szCs w:val="28"/>
        </w:rPr>
        <w:t>атегория СП №4: </w:t>
      </w:r>
      <w:r>
        <w:rPr>
          <w:rFonts w:cs="Times New Roman" w:ascii="Times New Roman" w:hAnsi="Times New Roman"/>
          <w:bCs/>
          <w:sz w:val="28"/>
          <w:szCs w:val="28"/>
        </w:rPr>
        <w:t>деятельность, направленная на достижение общественно полезных целей и решение социальных проблем общества.</w:t>
      </w:r>
      <w:r>
        <w:rPr>
          <w:rFonts w:cs="Times New Roman" w:ascii="Times New Roman" w:hAnsi="Times New Roman"/>
          <w:b/>
          <w:bCs/>
          <w:sz w:val="28"/>
          <w:szCs w:val="28"/>
        </w:rPr>
        <w:t xml:space="preserve"> 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Условие! Доля доходов, направленная на достижение общественно полезных целей и способствующая решению социальных проблем общества должна составлять не менее 50% от общего объема дохода. 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b/>
          <w:b/>
          <w:bCs/>
          <w:sz w:val="28"/>
          <w:szCs w:val="28"/>
          <w:u w:val="single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Не менее 50% чистой прибыли должно быть направлено в текущем году на осуществление такой деятельности.</w:t>
      </w:r>
      <w:r>
        <w:rPr>
          <w:rFonts w:cs="Times New Roman" w:ascii="Times New Roman" w:hAnsi="Times New Roman"/>
          <w:b/>
          <w:bCs/>
          <w:sz w:val="28"/>
          <w:szCs w:val="28"/>
          <w:u w:val="single"/>
        </w:rPr>
        <w:t xml:space="preserve"> 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ind w:firstLine="709"/>
        <w:jc w:val="both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ind w:firstLine="709"/>
        <w:jc w:val="both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ind w:firstLine="709"/>
        <w:jc w:val="both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</w:r>
    </w:p>
    <w:p>
      <w:pPr>
        <w:pStyle w:val="Normal"/>
        <w:ind w:left="3756" w:hanging="0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ind w:left="3756" w:hanging="0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Чек-лист № 1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Категория СП №1: </w:t>
      </w:r>
      <w:r>
        <w:rPr>
          <w:rFonts w:cs="Times New Roman" w:ascii="Times New Roman" w:hAnsi="Times New Roman"/>
          <w:bCs/>
          <w:sz w:val="28"/>
          <w:szCs w:val="28"/>
        </w:rPr>
        <w:t>обеспечение занятости граждан, отнесенных к категории социально уязвимых.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  <w:t>Граждане, отнесенные к категории социально уязвимых:</w:t>
      </w:r>
    </w:p>
    <w:p>
      <w:pPr>
        <w:pStyle w:val="Normal"/>
        <w:numPr>
          <w:ilvl w:val="0"/>
          <w:numId w:val="1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  <w:t>Инвалиды и лица с ограниченными возможностями здоровья;</w:t>
      </w:r>
    </w:p>
    <w:p>
      <w:pPr>
        <w:pStyle w:val="Normal"/>
        <w:numPr>
          <w:ilvl w:val="0"/>
          <w:numId w:val="1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  <w:t>Одинокие и многодетные родители;</w:t>
      </w:r>
    </w:p>
    <w:p>
      <w:pPr>
        <w:pStyle w:val="Normal"/>
        <w:numPr>
          <w:ilvl w:val="0"/>
          <w:numId w:val="1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  <w:t>Пенсионеры и граждане предпенсионного возраста;</w:t>
      </w:r>
    </w:p>
    <w:p>
      <w:pPr>
        <w:pStyle w:val="Normal"/>
        <w:numPr>
          <w:ilvl w:val="0"/>
          <w:numId w:val="1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  <w:t>Выпускники детских домов до 23 лет;</w:t>
      </w:r>
    </w:p>
    <w:p>
      <w:pPr>
        <w:pStyle w:val="Normal"/>
        <w:numPr>
          <w:ilvl w:val="0"/>
          <w:numId w:val="1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  <w:t>Бывшие заключенные с неснятой судимостью;</w:t>
      </w:r>
    </w:p>
    <w:p>
      <w:pPr>
        <w:pStyle w:val="Normal"/>
        <w:numPr>
          <w:ilvl w:val="0"/>
          <w:numId w:val="1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  <w:t>Беженцы и вынужденные переселенцы;</w:t>
      </w:r>
    </w:p>
    <w:p>
      <w:pPr>
        <w:pStyle w:val="Normal"/>
        <w:numPr>
          <w:ilvl w:val="0"/>
          <w:numId w:val="1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  <w:t>Малоимущие граждане;</w:t>
      </w:r>
    </w:p>
    <w:p>
      <w:pPr>
        <w:pStyle w:val="Normal"/>
        <w:numPr>
          <w:ilvl w:val="0"/>
          <w:numId w:val="1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  <w:t>Лица без определенного места жительства и занятий;</w:t>
      </w:r>
    </w:p>
    <w:p>
      <w:pPr>
        <w:pStyle w:val="ListParagraph"/>
        <w:numPr>
          <w:ilvl w:val="0"/>
          <w:numId w:val="1"/>
        </w:numPr>
        <w:spacing w:before="120" w:after="240"/>
        <w:rPr>
          <w:rFonts w:ascii="Times New Roman" w:hAnsi="Times New Roman" w:cs="Times New Roman"/>
          <w:bCs/>
          <w:sz w:val="28"/>
          <w:szCs w:val="28"/>
        </w:rPr>
      </w:pPr>
      <w:r>
        <mc:AlternateContent>
          <mc:Choice Requires="wpg">
            <w:drawing>
              <wp:anchor behindDoc="1" distT="0" distB="0" distL="114300" distR="114300" simplePos="0" locked="0" layoutInCell="1" allowOverlap="1" relativeHeight="15">
                <wp:simplePos x="0" y="0"/>
                <wp:positionH relativeFrom="column">
                  <wp:posOffset>-87630</wp:posOffset>
                </wp:positionH>
                <wp:positionV relativeFrom="paragraph">
                  <wp:posOffset>299085</wp:posOffset>
                </wp:positionV>
                <wp:extent cx="6400800" cy="1343660"/>
                <wp:effectExtent l="0" t="0" r="0" b="0"/>
                <wp:wrapNone/>
                <wp:docPr id="5" name="Полотно 14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00080" cy="134316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6400080" cy="13431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22320">
                            <a:solidFill>
                              <a:srgbClr val="ff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Полотно 14" editas="canvas" style="margin-left:-6.9pt;margin-top:23.55pt;width:503.95pt;height:105.75pt" coordorigin="-138,471" coordsize="10079,2115"/>
            </w:pict>
          </mc:Fallback>
        </mc:AlternateContent>
      </w:r>
      <w:r>
        <w:rPr>
          <w:rFonts w:cs="Times New Roman" w:ascii="Times New Roman" w:hAnsi="Times New Roman"/>
          <w:bCs/>
          <w:sz w:val="28"/>
          <w:szCs w:val="28"/>
        </w:rPr>
        <w:t>И</w:t>
      </w:r>
      <w:r>
        <w:rPr>
          <w:rFonts w:cs="Times New Roman" w:ascii="Times New Roman" w:hAnsi="Times New Roman"/>
          <w:bCs/>
          <w:sz w:val="28"/>
          <w:szCs w:val="28"/>
        </w:rPr>
        <w:t>ные граждане, нуждающиеся в социальном обслуживании.</w:t>
      </w:r>
    </w:p>
    <w:p>
      <w:pPr>
        <w:pStyle w:val="Normal"/>
        <w:spacing w:before="0" w:after="240"/>
        <w:ind w:firstLine="709"/>
        <w:jc w:val="both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Условие! По итогам предшествующего календарного года не менее 50% (не менее 2-х лиц) сотрудников, с которыми оформлены трудовые отношения должны относиться к категории социально уязвимых. 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Доля расходов на оплату труда таких работников должна составлять не менее 25% расходов на оплату труда всех работников. </w:t>
      </w:r>
    </w:p>
    <w:tbl>
      <w:tblPr>
        <w:tblStyle w:val="aa"/>
        <w:tblW w:w="5000" w:type="pct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561"/>
        <w:gridCol w:w="3980"/>
        <w:gridCol w:w="5285"/>
      </w:tblGrid>
      <w:tr>
        <w:trPr>
          <w:trHeight w:val="570" w:hRule="atLeast"/>
        </w:trPr>
        <w:tc>
          <w:tcPr>
            <w:tcW w:w="9826" w:type="dxa"/>
            <w:gridSpan w:val="3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Georgia" w:cs="Times New Roman"/>
                <w:b/>
                <w:b/>
                <w:color w:val="000000" w:themeColor="text1"/>
                <w:spacing w:val="-1"/>
                <w:sz w:val="24"/>
                <w:szCs w:val="24"/>
                <w:lang w:eastAsia="ru-RU" w:bidi="ru-RU"/>
              </w:rPr>
            </w:pPr>
            <w:r>
              <w:rPr>
                <w:rFonts w:eastAsia="Georgia" w:cs="Times New Roman" w:ascii="Times New Roman" w:hAnsi="Times New Roman"/>
                <w:b/>
                <w:color w:val="000000" w:themeColor="text1"/>
                <w:spacing w:val="-1"/>
                <w:sz w:val="24"/>
                <w:szCs w:val="24"/>
                <w:lang w:eastAsia="ru-RU" w:bidi="ru-RU"/>
              </w:rPr>
              <w:t>Комплект документов:</w:t>
            </w:r>
          </w:p>
        </w:tc>
      </w:tr>
      <w:tr>
        <w:trPr/>
        <w:tc>
          <w:tcPr>
            <w:tcW w:w="56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Georgia" w:cs="Times New Roman"/>
                <w:bCs/>
                <w:spacing w:val="-1"/>
                <w:sz w:val="24"/>
                <w:szCs w:val="24"/>
                <w:lang w:eastAsia="ru-RU" w:bidi="ru-RU"/>
              </w:rPr>
            </w:pPr>
            <w:r>
              <w:rPr>
                <w:rFonts w:eastAsia="Georgia" w:cs="Times New Roman" w:ascii="Times New Roman" w:hAnsi="Times New Roman"/>
                <w:bCs/>
                <w:spacing w:val="-1"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398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Georgia" w:cs="Times New Roman"/>
                <w:b/>
                <w:b/>
                <w:bCs/>
                <w:spacing w:val="-1"/>
                <w:sz w:val="24"/>
                <w:szCs w:val="24"/>
                <w:lang w:eastAsia="ru-RU" w:bidi="ru-RU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</w:rPr>
              <w:t>Заявление</w:t>
            </w:r>
          </w:p>
        </w:tc>
        <w:tc>
          <w:tcPr>
            <w:tcW w:w="528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Georgia" w:cs="Times New Roman"/>
                <w:bCs/>
                <w:spacing w:val="-1"/>
                <w:sz w:val="24"/>
                <w:szCs w:val="24"/>
                <w:lang w:eastAsia="ru-RU" w:bidi="ru-RU"/>
              </w:rPr>
            </w:pPr>
            <w:r>
              <w:rPr>
                <w:rFonts w:eastAsia="Georgia" w:cs="Times New Roman" w:ascii="Times New Roman" w:hAnsi="Times New Roman"/>
                <w:bCs/>
                <w:spacing w:val="-1"/>
                <w:sz w:val="24"/>
                <w:szCs w:val="24"/>
                <w:lang w:eastAsia="ru-RU" w:bidi="ru-RU"/>
              </w:rPr>
              <w:t>Приложение №1</w:t>
            </w:r>
          </w:p>
        </w:tc>
      </w:tr>
      <w:tr>
        <w:trPr/>
        <w:tc>
          <w:tcPr>
            <w:tcW w:w="56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Georgia" w:cs="Times New Roman"/>
                <w:bCs/>
                <w:spacing w:val="-1"/>
                <w:sz w:val="24"/>
                <w:szCs w:val="24"/>
                <w:lang w:eastAsia="ru-RU" w:bidi="ru-RU"/>
              </w:rPr>
            </w:pPr>
            <w:r>
              <w:rPr>
                <w:rFonts w:eastAsia="Georgia" w:cs="Times New Roman" w:ascii="Times New Roman" w:hAnsi="Times New Roman"/>
                <w:bCs/>
                <w:spacing w:val="-1"/>
                <w:sz w:val="24"/>
                <w:szCs w:val="24"/>
                <w:lang w:eastAsia="ru-RU" w:bidi="ru-RU"/>
              </w:rPr>
              <w:t>2</w:t>
            </w:r>
          </w:p>
        </w:tc>
        <w:tc>
          <w:tcPr>
            <w:tcW w:w="398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bCs/>
                <w:sz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</w:rPr>
              <w:t>Документ, удостоверяющий полномочия представителя заявителя (доверенность)</w:t>
            </w:r>
          </w:p>
        </w:tc>
        <w:tc>
          <w:tcPr>
            <w:tcW w:w="528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Georgia" w:cs="Times New Roman"/>
                <w:bCs/>
                <w:spacing w:val="-1"/>
                <w:sz w:val="24"/>
                <w:szCs w:val="24"/>
                <w:lang w:eastAsia="ru-RU" w:bidi="ru-RU"/>
              </w:rPr>
            </w:pPr>
            <w:r>
              <w:rPr>
                <w:rFonts w:cs="Times New Roman" w:ascii="Times New Roman" w:hAnsi="Times New Roman"/>
                <w:sz w:val="24"/>
              </w:rPr>
              <w:t>в случае подачи документов представителем заявителя, действующим на основании</w:t>
            </w:r>
            <w:r>
              <w:rPr>
                <w:rFonts w:cs="Times New Roman"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</w:rPr>
              <w:t>доверенности</w:t>
            </w:r>
          </w:p>
        </w:tc>
      </w:tr>
      <w:tr>
        <w:trPr/>
        <w:tc>
          <w:tcPr>
            <w:tcW w:w="56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Georgia" w:cs="Times New Roman"/>
                <w:bCs/>
                <w:spacing w:val="-1"/>
                <w:sz w:val="24"/>
                <w:szCs w:val="24"/>
                <w:lang w:eastAsia="ru-RU" w:bidi="ru-RU"/>
              </w:rPr>
            </w:pPr>
            <w:r>
              <w:rPr>
                <w:rFonts w:eastAsia="Georgia" w:cs="Times New Roman" w:ascii="Times New Roman" w:hAnsi="Times New Roman"/>
                <w:bCs/>
                <w:spacing w:val="-1"/>
                <w:sz w:val="24"/>
                <w:szCs w:val="24"/>
                <w:lang w:eastAsia="ru-RU" w:bidi="ru-RU"/>
              </w:rPr>
              <w:t>3</w:t>
            </w:r>
          </w:p>
        </w:tc>
        <w:tc>
          <w:tcPr>
            <w:tcW w:w="398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bCs/>
                <w:sz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</w:rPr>
              <w:t>Копия штатного расписания (за предшествующий)</w:t>
            </w:r>
          </w:p>
        </w:tc>
        <w:tc>
          <w:tcPr>
            <w:tcW w:w="528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при подаче комплекта документов в бумажном виде или в виде электронного образа документа в формате PDF при подаче документов через электронный</w:t>
            </w:r>
            <w:r>
              <w:rPr>
                <w:rFonts w:cs="Times New Roman" w:ascii="Times New Roman" w:hAnsi="Times New Roman"/>
                <w:spacing w:val="-14"/>
                <w:sz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</w:rPr>
              <w:t>портал</w:t>
            </w:r>
          </w:p>
        </w:tc>
      </w:tr>
      <w:tr>
        <w:trPr/>
        <w:tc>
          <w:tcPr>
            <w:tcW w:w="56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Georgia" w:cs="Times New Roman"/>
                <w:bCs/>
                <w:spacing w:val="-1"/>
                <w:sz w:val="24"/>
                <w:szCs w:val="24"/>
                <w:lang w:eastAsia="ru-RU" w:bidi="ru-RU"/>
              </w:rPr>
            </w:pPr>
            <w:r>
              <w:rPr>
                <w:rFonts w:eastAsia="Georgia" w:cs="Times New Roman" w:ascii="Times New Roman" w:hAnsi="Times New Roman"/>
                <w:bCs/>
                <w:spacing w:val="-1"/>
                <w:sz w:val="24"/>
                <w:szCs w:val="24"/>
                <w:lang w:eastAsia="ru-RU" w:bidi="ru-RU"/>
              </w:rPr>
              <w:t>4</w:t>
            </w:r>
          </w:p>
        </w:tc>
        <w:tc>
          <w:tcPr>
            <w:tcW w:w="398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bCs/>
                <w:sz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</w:rPr>
              <w:t>Копии трудовых договоров, заключенных с социально уязвимыми категориями граждан</w:t>
            </w:r>
          </w:p>
        </w:tc>
        <w:tc>
          <w:tcPr>
            <w:tcW w:w="528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Предоставляется в электронном (</w:t>
            </w:r>
            <w:r>
              <w:rPr>
                <w:rFonts w:cs="Times New Roman" w:ascii="Times New Roman" w:hAnsi="Times New Roman"/>
                <w:sz w:val="24"/>
                <w:lang w:val="en-US"/>
              </w:rPr>
              <w:t>PDF</w:t>
            </w:r>
            <w:r>
              <w:rPr>
                <w:rFonts w:cs="Times New Roman" w:ascii="Times New Roman" w:hAnsi="Times New Roman"/>
                <w:sz w:val="24"/>
              </w:rPr>
              <w:t>) и бумажном виде</w:t>
            </w:r>
          </w:p>
        </w:tc>
      </w:tr>
      <w:tr>
        <w:trPr/>
        <w:tc>
          <w:tcPr>
            <w:tcW w:w="56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Georgia" w:cs="Times New Roman"/>
                <w:bCs/>
                <w:spacing w:val="-1"/>
                <w:sz w:val="24"/>
                <w:szCs w:val="24"/>
                <w:lang w:eastAsia="ru-RU" w:bidi="ru-RU"/>
              </w:rPr>
            </w:pPr>
            <w:r>
              <w:rPr>
                <w:rFonts w:eastAsia="Georgia" w:cs="Times New Roman" w:ascii="Times New Roman" w:hAnsi="Times New Roman"/>
                <w:bCs/>
                <w:spacing w:val="-1"/>
                <w:sz w:val="24"/>
                <w:szCs w:val="24"/>
                <w:lang w:eastAsia="ru-RU" w:bidi="ru-RU"/>
              </w:rPr>
              <w:t>5</w:t>
            </w:r>
          </w:p>
        </w:tc>
        <w:tc>
          <w:tcPr>
            <w:tcW w:w="398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bCs/>
                <w:sz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</w:rPr>
              <w:t>Сведения о численности и заработной плате работников, в том числе по каждой категории социально уязвимых граждан</w:t>
            </w:r>
          </w:p>
        </w:tc>
        <w:tc>
          <w:tcPr>
            <w:tcW w:w="528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Приложение № 4</w:t>
            </w:r>
          </w:p>
        </w:tc>
      </w:tr>
      <w:tr>
        <w:trPr/>
        <w:tc>
          <w:tcPr>
            <w:tcW w:w="56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Georgia" w:cs="Times New Roman"/>
                <w:bCs/>
                <w:spacing w:val="-1"/>
                <w:sz w:val="24"/>
                <w:szCs w:val="24"/>
                <w:lang w:eastAsia="ru-RU" w:bidi="ru-RU"/>
              </w:rPr>
            </w:pPr>
            <w:r>
              <w:rPr>
                <w:rFonts w:eastAsia="Georgia" w:cs="Times New Roman" w:ascii="Times New Roman" w:hAnsi="Times New Roman"/>
                <w:bCs/>
                <w:spacing w:val="-1"/>
                <w:sz w:val="24"/>
                <w:szCs w:val="24"/>
                <w:lang w:eastAsia="ru-RU" w:bidi="ru-RU"/>
              </w:rPr>
              <w:t>6</w:t>
            </w:r>
          </w:p>
        </w:tc>
        <w:tc>
          <w:tcPr>
            <w:tcW w:w="398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bCs/>
                <w:sz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</w:rPr>
              <w:t>Отчет о социальном воздействии</w:t>
            </w:r>
          </w:p>
        </w:tc>
        <w:tc>
          <w:tcPr>
            <w:tcW w:w="528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highlight w:val="yellow"/>
              </w:rPr>
            </w:pPr>
            <w:r>
              <w:rPr>
                <w:rFonts w:cs="Times New Roman" w:ascii="Times New Roman" w:hAnsi="Times New Roman"/>
                <w:iCs/>
                <w:sz w:val="24"/>
              </w:rPr>
              <w:t>Приложению № 2 (Цель документа – передать суть деятельности заявителя)</w:t>
            </w:r>
          </w:p>
        </w:tc>
      </w:tr>
      <w:tr>
        <w:trPr/>
        <w:tc>
          <w:tcPr>
            <w:tcW w:w="56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Georgia" w:cs="Times New Roman"/>
                <w:bCs/>
                <w:spacing w:val="-1"/>
                <w:sz w:val="24"/>
                <w:szCs w:val="24"/>
                <w:lang w:eastAsia="ru-RU" w:bidi="ru-RU"/>
              </w:rPr>
            </w:pPr>
            <w:bookmarkStart w:id="0" w:name="_Hlk63069496"/>
            <w:bookmarkEnd w:id="0"/>
            <w:r>
              <w:rPr>
                <w:rFonts w:eastAsia="Georgia" w:cs="Times New Roman" w:ascii="Times New Roman" w:hAnsi="Times New Roman"/>
                <w:bCs/>
                <w:spacing w:val="-1"/>
                <w:sz w:val="24"/>
                <w:szCs w:val="24"/>
                <w:lang w:eastAsia="ru-RU" w:bidi="ru-RU"/>
              </w:rPr>
              <w:t>7</w:t>
            </w:r>
          </w:p>
        </w:tc>
        <w:tc>
          <w:tcPr>
            <w:tcW w:w="9265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bCs/>
                <w:spacing w:val="-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pacing w:val="-1"/>
                <w:sz w:val="24"/>
                <w:szCs w:val="24"/>
              </w:rPr>
              <w:t>Для ИП:</w:t>
            </w:r>
          </w:p>
          <w:p>
            <w:pPr>
              <w:pStyle w:val="ListParagraph"/>
              <w:numPr>
                <w:ilvl w:val="0"/>
                <w:numId w:val="2"/>
              </w:numPr>
              <w:spacing w:lineRule="auto" w:line="240" w:before="120" w:after="0"/>
              <w:ind w:left="365" w:hanging="360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1"/>
                <w:sz w:val="24"/>
                <w:szCs w:val="24"/>
              </w:rPr>
              <w:t xml:space="preserve">Свидетельство о государственной регистрации физического лица в качестве индивидуального предпринимателя ОГРНИП (зарегистрированных до 01.01.2017) или </w:t>
            </w:r>
          </w:p>
          <w:p>
            <w:pPr>
              <w:pStyle w:val="ListParagraph"/>
              <w:numPr>
                <w:ilvl w:val="0"/>
                <w:numId w:val="2"/>
              </w:numPr>
              <w:spacing w:lineRule="auto" w:line="240" w:before="120" w:after="0"/>
              <w:ind w:left="365" w:hanging="360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1"/>
                <w:sz w:val="24"/>
                <w:szCs w:val="24"/>
              </w:rPr>
              <w:t>Лист записи о государственной регистрации (зарегистрированных после 01.01.2017)</w:t>
            </w:r>
          </w:p>
          <w:p>
            <w:pPr>
              <w:pStyle w:val="Normal"/>
              <w:spacing w:lineRule="auto" w:line="240" w:before="0" w:after="0"/>
              <w:ind w:left="5" w:hanging="0"/>
              <w:rPr>
                <w:rFonts w:ascii="Times New Roman" w:hAnsi="Times New Roman" w:cs="Times New Roman"/>
                <w:b/>
                <w:b/>
                <w:bCs/>
                <w:spacing w:val="-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pacing w:val="-1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ind w:left="5" w:hanging="0"/>
              <w:rPr>
                <w:rFonts w:ascii="Times New Roman" w:hAnsi="Times New Roman" w:cs="Times New Roman"/>
                <w:b/>
                <w:b/>
                <w:bCs/>
                <w:spacing w:val="-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pacing w:val="-1"/>
                <w:sz w:val="24"/>
                <w:szCs w:val="24"/>
              </w:rPr>
              <w:t>Для ЮЛ:</w:t>
            </w:r>
          </w:p>
          <w:p>
            <w:pPr>
              <w:pStyle w:val="ListParagraph"/>
              <w:numPr>
                <w:ilvl w:val="0"/>
                <w:numId w:val="2"/>
              </w:numPr>
              <w:spacing w:lineRule="auto" w:line="240" w:before="120" w:after="0"/>
              <w:ind w:left="365" w:hanging="360"/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pacing w:val="-1"/>
                <w:sz w:val="24"/>
                <w:szCs w:val="24"/>
              </w:rPr>
              <w:t>Свидетельство ОГРН (зарегистрированных до 01.01.2017) или</w:t>
            </w:r>
          </w:p>
          <w:p>
            <w:pPr>
              <w:pStyle w:val="ListParagraph"/>
              <w:numPr>
                <w:ilvl w:val="0"/>
                <w:numId w:val="2"/>
              </w:numPr>
              <w:spacing w:lineRule="auto" w:line="240" w:before="120" w:after="0"/>
              <w:ind w:left="365" w:hanging="360"/>
              <w:rPr>
                <w:rFonts w:ascii="Times New Roman" w:hAnsi="Times New Roman" w:cs="Times New Roman"/>
                <w:b/>
                <w:b/>
                <w:spacing w:val="-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pacing w:val="-1"/>
                <w:sz w:val="24"/>
                <w:szCs w:val="24"/>
              </w:rPr>
              <w:t>Лист записи о государственной регистрации юридического лица (зарегистрированных после 01.01.2017)</w:t>
            </w:r>
          </w:p>
        </w:tc>
      </w:tr>
      <w:tr>
        <w:trPr/>
        <w:tc>
          <w:tcPr>
            <w:tcW w:w="56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Georgia" w:cs="Times New Roman"/>
                <w:bCs/>
                <w:spacing w:val="-1"/>
                <w:sz w:val="24"/>
                <w:szCs w:val="24"/>
                <w:lang w:eastAsia="ru-RU" w:bidi="ru-RU"/>
              </w:rPr>
            </w:pPr>
            <w:r>
              <w:rPr>
                <w:rFonts w:eastAsia="Georgia" w:cs="Times New Roman" w:ascii="Times New Roman" w:hAnsi="Times New Roman"/>
                <w:bCs/>
                <w:spacing w:val="-1"/>
                <w:sz w:val="24"/>
                <w:szCs w:val="24"/>
                <w:lang w:eastAsia="ru-RU" w:bidi="ru-RU"/>
              </w:rPr>
              <w:t>8</w:t>
            </w:r>
          </w:p>
        </w:tc>
        <w:tc>
          <w:tcPr>
            <w:tcW w:w="9265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bCs/>
                <w:spacing w:val="-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pacing w:val="-1"/>
                <w:sz w:val="24"/>
                <w:szCs w:val="24"/>
              </w:rPr>
              <w:t>Для ИП:</w:t>
            </w:r>
          </w:p>
          <w:p>
            <w:pPr>
              <w:pStyle w:val="ListParagraph"/>
              <w:numPr>
                <w:ilvl w:val="0"/>
                <w:numId w:val="3"/>
              </w:numPr>
              <w:spacing w:lineRule="auto" w:line="240" w:before="120" w:after="0"/>
              <w:ind w:left="365" w:hanging="360"/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pacing w:val="-1"/>
                <w:sz w:val="24"/>
                <w:szCs w:val="24"/>
              </w:rPr>
              <w:t xml:space="preserve">Свидетельство о постановке на учет физического лица в налоговом органе </w:t>
            </w:r>
            <w:r>
              <w:rPr>
                <w:rFonts w:cs="Times New Roman" w:ascii="Times New Roman" w:hAnsi="Times New Roman"/>
                <w:spacing w:val="-1"/>
                <w:sz w:val="24"/>
                <w:szCs w:val="24"/>
              </w:rPr>
              <w:t>(зарегистрированных до 01.01.2017)</w:t>
            </w:r>
            <w:r>
              <w:rPr>
                <w:rFonts w:cs="Times New Roman" w:ascii="Times New Roman" w:hAnsi="Times New Roman"/>
                <w:bCs/>
                <w:spacing w:val="-1"/>
                <w:sz w:val="24"/>
                <w:szCs w:val="24"/>
              </w:rPr>
              <w:t xml:space="preserve">, либо </w:t>
            </w:r>
          </w:p>
          <w:p>
            <w:pPr>
              <w:pStyle w:val="ListParagraph"/>
              <w:numPr>
                <w:ilvl w:val="0"/>
                <w:numId w:val="3"/>
              </w:numPr>
              <w:spacing w:lineRule="auto" w:line="240" w:before="120" w:after="0"/>
              <w:ind w:left="365" w:hanging="360"/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pacing w:val="-1"/>
                <w:sz w:val="24"/>
                <w:szCs w:val="24"/>
              </w:rPr>
              <w:t>Лист записи о постановке на учет в налоговом органе (уведомление)</w:t>
            </w:r>
          </w:p>
          <w:p>
            <w:pPr>
              <w:pStyle w:val="Normal"/>
              <w:spacing w:lineRule="auto" w:line="240" w:before="0" w:after="0"/>
              <w:ind w:left="5" w:hanging="0"/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1"/>
                <w:sz w:val="24"/>
                <w:szCs w:val="24"/>
              </w:rPr>
              <w:t xml:space="preserve">      </w:t>
            </w:r>
            <w:r>
              <w:rPr>
                <w:rFonts w:cs="Times New Roman" w:ascii="Times New Roman" w:hAnsi="Times New Roman"/>
                <w:spacing w:val="-1"/>
                <w:sz w:val="24"/>
                <w:szCs w:val="24"/>
              </w:rPr>
              <w:t>(зарегистрированных после 01.01.2017)</w:t>
            </w:r>
          </w:p>
          <w:p>
            <w:pPr>
              <w:pStyle w:val="Normal"/>
              <w:spacing w:lineRule="auto" w:line="240" w:before="0" w:after="0"/>
              <w:ind w:left="5" w:hanging="0"/>
              <w:rPr>
                <w:rFonts w:ascii="Times New Roman" w:hAnsi="Times New Roman" w:cs="Times New Roman"/>
                <w:b/>
                <w:b/>
                <w:bCs/>
                <w:spacing w:val="-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pacing w:val="-1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ind w:left="5" w:hanging="0"/>
              <w:rPr>
                <w:rFonts w:ascii="Times New Roman" w:hAnsi="Times New Roman" w:cs="Times New Roman"/>
                <w:b/>
                <w:b/>
                <w:bCs/>
                <w:spacing w:val="-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pacing w:val="-1"/>
                <w:sz w:val="24"/>
                <w:szCs w:val="24"/>
              </w:rPr>
              <w:t>Для ЮЛ:</w:t>
            </w:r>
          </w:p>
          <w:p>
            <w:pPr>
              <w:pStyle w:val="ListParagraph"/>
              <w:numPr>
                <w:ilvl w:val="0"/>
                <w:numId w:val="4"/>
              </w:numPr>
              <w:spacing w:lineRule="auto" w:line="240" w:before="120" w:after="0"/>
              <w:ind w:left="365" w:hanging="360"/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pacing w:val="-1"/>
                <w:sz w:val="24"/>
                <w:szCs w:val="24"/>
              </w:rPr>
              <w:t xml:space="preserve">Свидетельство о постановке на учет юридического лица в налоговом органе </w:t>
            </w:r>
            <w:r>
              <w:rPr>
                <w:rFonts w:cs="Times New Roman" w:ascii="Times New Roman" w:hAnsi="Times New Roman"/>
                <w:spacing w:val="-1"/>
                <w:sz w:val="24"/>
                <w:szCs w:val="24"/>
              </w:rPr>
              <w:t>(зарегистрированных до 01.01.2017)</w:t>
            </w:r>
            <w:r>
              <w:rPr>
                <w:rFonts w:cs="Times New Roman" w:ascii="Times New Roman" w:hAnsi="Times New Roman"/>
                <w:bCs/>
                <w:spacing w:val="-1"/>
                <w:sz w:val="24"/>
                <w:szCs w:val="24"/>
              </w:rPr>
              <w:t>, либо</w:t>
            </w:r>
          </w:p>
          <w:p>
            <w:pPr>
              <w:pStyle w:val="ListParagraph"/>
              <w:numPr>
                <w:ilvl w:val="0"/>
                <w:numId w:val="4"/>
              </w:numPr>
              <w:spacing w:lineRule="auto" w:line="240" w:before="120" w:after="0"/>
              <w:ind w:left="365" w:hanging="360"/>
              <w:rPr>
                <w:rFonts w:ascii="Times New Roman" w:hAnsi="Times New Roman" w:cs="Times New Roman"/>
                <w:b/>
                <w:b/>
                <w:bCs/>
                <w:spacing w:val="-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pacing w:val="-1"/>
                <w:sz w:val="24"/>
                <w:szCs w:val="24"/>
              </w:rPr>
              <w:t xml:space="preserve">Лист записи о постановке на учет юридического лица в налоговом органе (ИНН) </w:t>
            </w:r>
            <w:r>
              <w:rPr>
                <w:rFonts w:cs="Times New Roman" w:ascii="Times New Roman" w:hAnsi="Times New Roman"/>
                <w:spacing w:val="-1"/>
                <w:sz w:val="24"/>
                <w:szCs w:val="24"/>
              </w:rPr>
              <w:t>(зарегистрированных после 01.01.2017)</w:t>
            </w:r>
          </w:p>
        </w:tc>
      </w:tr>
      <w:tr>
        <w:trPr/>
        <w:tc>
          <w:tcPr>
            <w:tcW w:w="56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Georgia" w:cs="Times New Roman"/>
                <w:bCs/>
                <w:spacing w:val="-1"/>
                <w:sz w:val="24"/>
                <w:szCs w:val="24"/>
                <w:lang w:eastAsia="ru-RU" w:bidi="ru-RU"/>
              </w:rPr>
            </w:pPr>
            <w:bookmarkStart w:id="1" w:name="_Hlk63069496"/>
            <w:bookmarkEnd w:id="1"/>
            <w:r>
              <w:rPr>
                <w:rFonts w:eastAsia="Georgia" w:cs="Times New Roman" w:ascii="Times New Roman" w:hAnsi="Times New Roman"/>
                <w:bCs/>
                <w:spacing w:val="-1"/>
                <w:sz w:val="24"/>
                <w:szCs w:val="24"/>
                <w:lang w:eastAsia="ru-RU" w:bidi="ru-RU"/>
              </w:rPr>
              <w:t>9</w:t>
            </w:r>
          </w:p>
        </w:tc>
        <w:tc>
          <w:tcPr>
            <w:tcW w:w="398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bCs/>
                <w:spacing w:val="-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</w:rPr>
              <w:t>Копии документов, подтверждающих отнесение работников к категориям социально уязвимых граждан:</w:t>
            </w:r>
          </w:p>
        </w:tc>
        <w:tc>
          <w:tcPr>
            <w:tcW w:w="528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1"/>
                <w:sz w:val="24"/>
                <w:szCs w:val="24"/>
              </w:rPr>
              <w:t>Ниже приведен перечень документов для каждой категории граждан</w:t>
            </w:r>
          </w:p>
        </w:tc>
      </w:tr>
      <w:tr>
        <w:trPr>
          <w:trHeight w:val="2790" w:hRule="atLeast"/>
        </w:trPr>
        <w:tc>
          <w:tcPr>
            <w:tcW w:w="561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Georgia" w:cs="Times New Roman"/>
                <w:bCs/>
                <w:spacing w:val="-1"/>
                <w:sz w:val="24"/>
                <w:szCs w:val="24"/>
                <w:lang w:eastAsia="ru-RU" w:bidi="ru-RU"/>
              </w:rPr>
            </w:pPr>
            <w:r>
              <w:rPr>
                <w:rFonts w:eastAsia="Georgia" w:cs="Times New Roman" w:ascii="Times New Roman" w:hAnsi="Times New Roman"/>
                <w:bCs/>
                <w:spacing w:val="-1"/>
                <w:sz w:val="24"/>
                <w:szCs w:val="24"/>
                <w:lang w:eastAsia="ru-RU" w:bidi="ru-RU"/>
              </w:rPr>
            </w:r>
          </w:p>
        </w:tc>
        <w:tc>
          <w:tcPr>
            <w:tcW w:w="398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  <w:sz w:val="24"/>
              </w:rPr>
            </w:pPr>
            <w:r>
              <w:rPr>
                <w:rFonts w:cs="Times New Roman" w:ascii="Times New Roman" w:hAnsi="Times New Roman"/>
                <w:i/>
                <w:iCs/>
                <w:sz w:val="24"/>
              </w:rPr>
              <w:t>Инвалиды и лица с ограниченными возможностями здоровья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</w:tc>
        <w:tc>
          <w:tcPr>
            <w:tcW w:w="528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cs="Times New Roman" w:ascii="Times New Roman" w:hAnsi="Times New Roman"/>
              </w:rPr>
              <w:t>представляется один из указанных документов в зависимости от категории работника:</w:t>
            </w:r>
            <w:r>
              <w:rPr>
                <w:rFonts w:cs="Times New Roman" w:ascii="Times New Roman" w:hAnsi="Times New Roman"/>
                <w:color w:val="FF0000"/>
              </w:rPr>
              <w:t>*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1" w:after="16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 xml:space="preserve">- в отношении работников, отнесенных к категории инвалидов: </w:t>
            </w:r>
            <w:r>
              <w:rPr>
                <w:rFonts w:cs="Times New Roman" w:ascii="Times New Roman" w:hAnsi="Times New Roman"/>
                <w:sz w:val="24"/>
                <w:u w:val="single"/>
              </w:rPr>
              <w:t>копия справки, подтверждающей факт установления</w:t>
            </w:r>
            <w:r>
              <w:rPr>
                <w:rFonts w:cs="Times New Roman" w:ascii="Times New Roman" w:hAnsi="Times New Roman"/>
                <w:spacing w:val="-5"/>
                <w:sz w:val="24"/>
                <w:u w:val="single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u w:val="single"/>
              </w:rPr>
              <w:t>инвалидности</w:t>
            </w:r>
            <w:r>
              <w:rPr>
                <w:rFonts w:cs="Times New Roman" w:ascii="Times New Roman" w:hAnsi="Times New Roman"/>
                <w:sz w:val="24"/>
              </w:rPr>
              <w:t>;</w:t>
            </w:r>
          </w:p>
          <w:p>
            <w:pPr>
              <w:pStyle w:val="Normal"/>
              <w:spacing w:lineRule="auto" w:line="240" w:before="1" w:after="16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  <w:p>
            <w:pPr>
              <w:pStyle w:val="Normal"/>
              <w:spacing w:lineRule="auto" w:line="240" w:before="0" w:after="0"/>
              <w:ind w:left="34" w:hanging="0"/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>
              <w:rPr>
                <w:rFonts w:cs="Times New Roman" w:ascii="Times New Roman" w:hAnsi="Times New Roman"/>
                <w:sz w:val="24"/>
              </w:rPr>
              <w:t xml:space="preserve">- в отношении работников, отнесенных к категории лиц с ограниченными возможностями: </w:t>
            </w:r>
            <w:r>
              <w:rPr>
                <w:rFonts w:cs="Times New Roman" w:ascii="Times New Roman" w:hAnsi="Times New Roman"/>
                <w:sz w:val="24"/>
                <w:u w:val="single"/>
              </w:rPr>
              <w:t>копия документа, подтверждающего установление у физического лица недостатков в физическом и (или)</w:t>
            </w:r>
            <w:r>
              <w:rPr>
                <w:rFonts w:cs="Times New Roman" w:ascii="Times New Roman" w:hAnsi="Times New Roman"/>
                <w:spacing w:val="-21"/>
                <w:sz w:val="24"/>
                <w:u w:val="single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u w:val="single"/>
              </w:rPr>
              <w:t>психологическом.</w:t>
            </w:r>
          </w:p>
        </w:tc>
      </w:tr>
      <w:tr>
        <w:trPr>
          <w:trHeight w:val="5239" w:hRule="atLeast"/>
        </w:trPr>
        <w:tc>
          <w:tcPr>
            <w:tcW w:w="561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Georgia" w:cs="Times New Roman"/>
                <w:bCs/>
                <w:spacing w:val="-1"/>
                <w:sz w:val="24"/>
                <w:szCs w:val="24"/>
                <w:lang w:eastAsia="ru-RU" w:bidi="ru-RU"/>
              </w:rPr>
            </w:pPr>
            <w:r>
              <w:rPr>
                <w:rFonts w:eastAsia="Georgia" w:cs="Times New Roman" w:ascii="Times New Roman" w:hAnsi="Times New Roman"/>
                <w:bCs/>
                <w:spacing w:val="-1"/>
                <w:sz w:val="24"/>
                <w:szCs w:val="24"/>
                <w:lang w:eastAsia="ru-RU" w:bidi="ru-RU"/>
              </w:rPr>
            </w:r>
          </w:p>
        </w:tc>
        <w:tc>
          <w:tcPr>
            <w:tcW w:w="398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  <w:t>Одинокие и (или) многодетные родители, воспитывающие несовершеннолетних детей и (или) детей-инвалидов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  <w:sz w:val="24"/>
              </w:rPr>
            </w:pPr>
            <w:r>
              <w:rPr>
                <w:rFonts w:cs="Times New Roman" w:ascii="Times New Roman" w:hAnsi="Times New Roman"/>
                <w:i/>
                <w:iCs/>
                <w:sz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  <w:sz w:val="24"/>
              </w:rPr>
            </w:pPr>
            <w:r>
              <w:rPr>
                <w:rFonts w:cs="Times New Roman" w:ascii="Times New Roman" w:hAnsi="Times New Roman"/>
                <w:i/>
                <w:iCs/>
                <w:sz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  <w:sz w:val="24"/>
              </w:rPr>
            </w:pPr>
            <w:r>
              <w:rPr>
                <w:rFonts w:cs="Times New Roman" w:ascii="Times New Roman" w:hAnsi="Times New Roman"/>
                <w:i/>
                <w:iCs/>
                <w:sz w:val="24"/>
              </w:rPr>
            </w:r>
          </w:p>
        </w:tc>
        <w:tc>
          <w:tcPr>
            <w:tcW w:w="528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cs="Times New Roman" w:ascii="Times New Roman" w:hAnsi="Times New Roman"/>
              </w:rPr>
              <w:t xml:space="preserve">перечень документов определяется статусом работника и обстоятельствами получения данного статуса: </w:t>
            </w:r>
            <w:r>
              <w:rPr>
                <w:rFonts w:cs="Times New Roman" w:ascii="Times New Roman" w:hAnsi="Times New Roman"/>
                <w:color w:val="FF0000"/>
              </w:rPr>
              <w:t>*</w:t>
            </w:r>
          </w:p>
          <w:p>
            <w:pPr>
              <w:pStyle w:val="Normal"/>
              <w:tabs>
                <w:tab w:val="clear" w:pos="709"/>
                <w:tab w:val="left" w:pos="821" w:leader="none"/>
              </w:tabs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bCs/>
                <w:sz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</w:rPr>
              <w:t>- в отношении работников - одиноких родителей, воспитывающих несовершеннолетних детей,</w:t>
            </w:r>
            <w:r>
              <w:rPr>
                <w:rFonts w:cs="Times New Roman" w:ascii="Times New Roman" w:hAnsi="Times New Roman"/>
                <w:b/>
                <w:bCs/>
                <w:spacing w:val="-2"/>
                <w:sz w:val="24"/>
              </w:rPr>
              <w:t xml:space="preserve"> </w:t>
            </w:r>
            <w:r>
              <w:rPr>
                <w:rFonts w:cs="Times New Roman" w:ascii="Times New Roman" w:hAnsi="Times New Roman"/>
                <w:b/>
                <w:bCs/>
                <w:sz w:val="24"/>
              </w:rPr>
              <w:t>представляются:</w:t>
            </w:r>
            <w:r>
              <w:rPr>
                <w:rFonts w:cs="Times New Roman" w:ascii="Times New Roman" w:hAnsi="Times New Roman"/>
                <w:color w:val="FF0000"/>
              </w:rPr>
              <w:t xml:space="preserve"> *</w:t>
            </w:r>
          </w:p>
          <w:p>
            <w:pPr>
              <w:pStyle w:val="Normal"/>
              <w:tabs>
                <w:tab w:val="clear" w:pos="709"/>
                <w:tab w:val="left" w:pos="2441" w:leader="none"/>
              </w:tabs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 xml:space="preserve">1) </w:t>
            </w:r>
            <w:r>
              <w:rPr>
                <w:rFonts w:cs="Times New Roman" w:ascii="Times New Roman" w:hAnsi="Times New Roman"/>
                <w:i/>
                <w:sz w:val="24"/>
              </w:rPr>
              <w:t>один из следующих документов</w:t>
            </w:r>
            <w:r>
              <w:rPr>
                <w:rFonts w:cs="Times New Roman" w:ascii="Times New Roman" w:hAnsi="Times New Roman"/>
                <w:sz w:val="24"/>
              </w:rPr>
              <w:t>: копия документа о государственной регистрации расторжения брака, копия свидетельства о смерти другого родителя / справка из органов записи актов гражданского состояния, в которой указано, что в свидетельстве о рождении запись об отце ребенка сделана со слов матери/ решение суда о признании другого родителя безвестно отсутствующим или объявлении умершим/ свидетельство о рождении ребенка, в котором в графе «Отец» стоит</w:t>
            </w:r>
            <w:r>
              <w:rPr>
                <w:rFonts w:cs="Times New Roman" w:ascii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</w:rPr>
              <w:t>прочерк;</w:t>
            </w:r>
          </w:p>
          <w:p>
            <w:pPr>
              <w:pStyle w:val="Normal"/>
              <w:tabs>
                <w:tab w:val="clear" w:pos="709"/>
                <w:tab w:val="left" w:pos="2441" w:leader="none"/>
              </w:tabs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2) документ, подтверждающий отсутствие нового зарегистрированного брака (паспорт, в котором отсутствует отметка о регистрации нового</w:t>
            </w:r>
            <w:r>
              <w:rPr>
                <w:rFonts w:cs="Times New Roman" w:ascii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</w:rPr>
              <w:t>брака);</w:t>
            </w:r>
          </w:p>
          <w:p>
            <w:pPr>
              <w:pStyle w:val="Normal"/>
              <w:tabs>
                <w:tab w:val="clear" w:pos="709"/>
                <w:tab w:val="left" w:pos="2441" w:leader="none"/>
              </w:tabs>
              <w:spacing w:lineRule="auto" w:line="240"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3) копии свидетельств о рождении (усыновлении, удочерении)</w:t>
            </w:r>
            <w:r>
              <w:rPr>
                <w:rFonts w:cs="Times New Roman"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</w:rPr>
              <w:t>ребенка.</w:t>
            </w:r>
          </w:p>
          <w:p>
            <w:pPr>
              <w:pStyle w:val="Normal"/>
              <w:tabs>
                <w:tab w:val="clear" w:pos="709"/>
                <w:tab w:val="left" w:pos="2441" w:leader="none"/>
              </w:tabs>
              <w:spacing w:lineRule="auto" w:line="240"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  <w:p>
            <w:pPr>
              <w:pStyle w:val="Normal"/>
              <w:tabs>
                <w:tab w:val="clear" w:pos="709"/>
                <w:tab w:val="left" w:pos="821" w:leader="none"/>
              </w:tabs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bCs/>
                <w:sz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</w:rPr>
              <w:t>- в отношении работников - одиноких родителей,</w:t>
            </w:r>
          </w:p>
          <w:p>
            <w:pPr>
              <w:pStyle w:val="Normal"/>
              <w:tabs>
                <w:tab w:val="clear" w:pos="709"/>
                <w:tab w:val="left" w:pos="821" w:leader="none"/>
              </w:tabs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bCs/>
                <w:sz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</w:rPr>
              <w:t>воспитывающих детей- инвалидов, представляются:</w:t>
            </w:r>
            <w:r>
              <w:rPr>
                <w:rFonts w:cs="Times New Roman" w:ascii="Times New Roman" w:hAnsi="Times New Roman"/>
                <w:color w:val="FF0000"/>
              </w:rPr>
              <w:t xml:space="preserve"> *</w:t>
            </w:r>
          </w:p>
          <w:p>
            <w:pPr>
              <w:pStyle w:val="ListParagraph"/>
              <w:spacing w:lineRule="auto" w:line="240" w:before="0" w:after="0"/>
              <w:ind w:left="0" w:hanging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iCs/>
                <w:sz w:val="24"/>
              </w:rPr>
              <w:t>1)</w:t>
            </w:r>
            <w:r>
              <w:rPr>
                <w:rFonts w:cs="Times New Roman" w:ascii="Times New Roman" w:hAnsi="Times New Roman"/>
                <w:i/>
                <w:sz w:val="24"/>
              </w:rPr>
              <w:t> один из следующих документов</w:t>
            </w:r>
            <w:r>
              <w:rPr>
                <w:rFonts w:cs="Times New Roman" w:ascii="Times New Roman" w:hAnsi="Times New Roman"/>
                <w:sz w:val="24"/>
              </w:rPr>
              <w:t>: копия документа о государственной регистрации расторжения брака/ копия свидетельства о смерти другого родителя/ справка из органов записи актов гражданского состояния, в которой указано, что в свидетельстве о рождении запись об отце ребенка сделана со слов матери/ решение суда</w:t>
            </w:r>
            <w:r>
              <w:rPr>
                <w:rFonts w:cs="Times New Roman" w:ascii="Times New Roman" w:hAnsi="Times New Roman"/>
                <w:spacing w:val="2"/>
                <w:sz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</w:rPr>
              <w:t xml:space="preserve">о </w:t>
            </w:r>
            <w:r>
              <w:rPr>
                <w:rFonts w:cs="Times New Roman" w:ascii="Times New Roman" w:hAnsi="Times New Roman"/>
              </w:rPr>
              <w:t>признании другого родителя безвестно отсутствующим или объявлении умершим/ свидетельство о рождении ребенка, в котором в графе «Отец» стоит</w:t>
            </w:r>
            <w:r>
              <w:rPr>
                <w:rFonts w:cs="Times New Roman" w:ascii="Times New Roman" w:hAnsi="Times New Roman"/>
                <w:spacing w:val="-7"/>
              </w:rPr>
              <w:t xml:space="preserve"> </w:t>
            </w:r>
            <w:r>
              <w:rPr>
                <w:rFonts w:cs="Times New Roman" w:ascii="Times New Roman" w:hAnsi="Times New Roman"/>
              </w:rPr>
              <w:t>прочерк;</w:t>
            </w:r>
          </w:p>
          <w:p>
            <w:pPr>
              <w:pStyle w:val="ListParagraph"/>
              <w:spacing w:lineRule="auto" w:line="240" w:before="0" w:after="0"/>
              <w:ind w:left="0" w:hanging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2) документ, подтверждающий отсутствие нового зарегистрированного брака (паспорт, в котором отсутствует отметка о регистрации нового</w:t>
            </w:r>
            <w:r>
              <w:rPr>
                <w:rFonts w:cs="Times New Roman" w:ascii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</w:rPr>
              <w:t>брака);</w:t>
            </w:r>
          </w:p>
          <w:p>
            <w:pPr>
              <w:pStyle w:val="Normal"/>
              <w:spacing w:lineRule="auto" w:line="240" w:before="1" w:after="16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3) копии свидетельств о рождении (усыновлении, удочерении)</w:t>
            </w:r>
            <w:r>
              <w:rPr>
                <w:rFonts w:cs="Times New Roman"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</w:rPr>
              <w:t>ребенка;</w:t>
            </w:r>
          </w:p>
          <w:p>
            <w:pPr>
              <w:pStyle w:val="ListParagraph"/>
              <w:spacing w:lineRule="auto" w:line="240" w:before="0" w:after="0"/>
              <w:ind w:left="0" w:hanging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4) копии документов, подтверждающих установление опеки, попечительства над ребенком-инвалидом (договора об осуществлении опеки или попечительства либо акта органа опеки и попечительства о назначении опекуна или попечителя);</w:t>
            </w:r>
          </w:p>
          <w:p>
            <w:pPr>
              <w:pStyle w:val="ListParagraph"/>
              <w:spacing w:lineRule="auto" w:line="240" w:before="0" w:after="0"/>
              <w:ind w:left="0" w:hanging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5) копия справки, подтверждающей факт установления инвалидности (установление категории «ребенок- инвалид»).</w:t>
            </w:r>
          </w:p>
          <w:p>
            <w:pPr>
              <w:pStyle w:val="Normal"/>
              <w:tabs>
                <w:tab w:val="clear" w:pos="709"/>
                <w:tab w:val="left" w:pos="821" w:leader="none"/>
              </w:tabs>
              <w:spacing w:lineRule="auto" w:line="240"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  <w:p>
            <w:pPr>
              <w:pStyle w:val="Normal"/>
              <w:tabs>
                <w:tab w:val="clear" w:pos="709"/>
                <w:tab w:val="left" w:pos="821" w:leader="none"/>
              </w:tabs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bCs/>
                <w:sz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</w:rPr>
              <w:t>- в отношении работников –многодетных родителей, воспитывающих несовершеннолетних детей,</w:t>
            </w:r>
            <w:r>
              <w:rPr>
                <w:rFonts w:cs="Times New Roman" w:ascii="Times New Roman" w:hAnsi="Times New Roman"/>
                <w:b/>
                <w:bCs/>
                <w:spacing w:val="-2"/>
                <w:sz w:val="24"/>
              </w:rPr>
              <w:t xml:space="preserve"> </w:t>
            </w:r>
            <w:r>
              <w:rPr>
                <w:rFonts w:cs="Times New Roman" w:ascii="Times New Roman" w:hAnsi="Times New Roman"/>
                <w:b/>
                <w:bCs/>
                <w:sz w:val="24"/>
              </w:rPr>
              <w:t>представляются:</w:t>
            </w:r>
            <w:r>
              <w:rPr>
                <w:rFonts w:cs="Times New Roman" w:ascii="Times New Roman" w:hAnsi="Times New Roman"/>
                <w:color w:val="FF0000"/>
              </w:rPr>
              <w:t xml:space="preserve"> *</w:t>
            </w:r>
          </w:p>
          <w:p>
            <w:pPr>
              <w:pStyle w:val="Normal"/>
              <w:tabs>
                <w:tab w:val="clear" w:pos="709"/>
                <w:tab w:val="left" w:pos="2441" w:leader="none"/>
              </w:tabs>
              <w:spacing w:lineRule="exact" w:line="272" w:before="0" w:after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1) копия удостоверения многодетной</w:t>
            </w:r>
            <w:r>
              <w:rPr>
                <w:rFonts w:cs="Times New Roman"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</w:rPr>
              <w:t>семьи;</w:t>
            </w:r>
          </w:p>
          <w:p>
            <w:pPr>
              <w:pStyle w:val="Normal"/>
              <w:tabs>
                <w:tab w:val="clear" w:pos="709"/>
                <w:tab w:val="left" w:pos="2441" w:leader="none"/>
              </w:tabs>
              <w:spacing w:lineRule="auto" w:line="240" w:before="1" w:after="16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2) копии свидетельств о рождении (усыновлении, удочерении)</w:t>
            </w:r>
            <w:r>
              <w:rPr>
                <w:rFonts w:cs="Times New Roman"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</w:rPr>
              <w:t>ребенка.</w:t>
            </w:r>
          </w:p>
          <w:p>
            <w:pPr>
              <w:pStyle w:val="Normal"/>
              <w:tabs>
                <w:tab w:val="clear" w:pos="709"/>
                <w:tab w:val="left" w:pos="2441" w:leader="none"/>
              </w:tabs>
              <w:spacing w:lineRule="auto" w:line="240" w:before="1" w:after="16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  <w:p>
            <w:pPr>
              <w:pStyle w:val="Normal"/>
              <w:tabs>
                <w:tab w:val="clear" w:pos="709"/>
                <w:tab w:val="left" w:pos="821" w:leader="none"/>
              </w:tabs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bCs/>
                <w:sz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</w:rPr>
              <w:t>- в отношении работников – многодетных родителей, воспитывающих детей-инвалидов,</w:t>
            </w:r>
            <w:r>
              <w:rPr>
                <w:rFonts w:cs="Times New Roman" w:ascii="Times New Roman" w:hAnsi="Times New Roman"/>
                <w:b/>
                <w:bCs/>
                <w:spacing w:val="-1"/>
                <w:sz w:val="24"/>
              </w:rPr>
              <w:t xml:space="preserve"> </w:t>
            </w:r>
            <w:r>
              <w:rPr>
                <w:rFonts w:cs="Times New Roman" w:ascii="Times New Roman" w:hAnsi="Times New Roman"/>
                <w:b/>
                <w:bCs/>
                <w:sz w:val="24"/>
              </w:rPr>
              <w:t>представляются:</w:t>
            </w:r>
            <w:r>
              <w:rPr>
                <w:rFonts w:cs="Times New Roman" w:ascii="Times New Roman" w:hAnsi="Times New Roman"/>
                <w:color w:val="FF0000"/>
              </w:rPr>
              <w:t xml:space="preserve"> *</w:t>
            </w:r>
          </w:p>
          <w:p>
            <w:pPr>
              <w:pStyle w:val="Normal"/>
              <w:tabs>
                <w:tab w:val="clear" w:pos="709"/>
                <w:tab w:val="left" w:pos="2441" w:leader="none"/>
              </w:tabs>
              <w:spacing w:lineRule="exact" w:line="272" w:before="0" w:after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1) копия удостоверения многодетной</w:t>
            </w:r>
            <w:r>
              <w:rPr>
                <w:rFonts w:cs="Times New Roman"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</w:rPr>
              <w:t>семьи;</w:t>
            </w:r>
          </w:p>
          <w:p>
            <w:pPr>
              <w:pStyle w:val="Normal"/>
              <w:tabs>
                <w:tab w:val="clear" w:pos="709"/>
                <w:tab w:val="left" w:pos="2441" w:leader="none"/>
              </w:tabs>
              <w:spacing w:lineRule="exact" w:line="272" w:before="0" w:after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2) копии свидетельств о рождении (усыновлении, удочерении)</w:t>
            </w:r>
            <w:r>
              <w:rPr>
                <w:rFonts w:cs="Times New Roman"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</w:rPr>
              <w:t>ребенка;</w:t>
            </w:r>
          </w:p>
          <w:p>
            <w:pPr>
              <w:pStyle w:val="Normal"/>
              <w:tabs>
                <w:tab w:val="clear" w:pos="709"/>
                <w:tab w:val="left" w:pos="2441" w:leader="none"/>
              </w:tabs>
              <w:spacing w:lineRule="exact" w:line="272" w:before="0" w:after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3) копии документов, подтверждающих установление опеки, попечительства над ребенком-инвалидом (договора об осуществлении опеки или попечительства либо акта органа опеки и попечительства о назначении опекуна или попечителя);</w:t>
            </w:r>
          </w:p>
          <w:p>
            <w:pPr>
              <w:pStyle w:val="Normal"/>
              <w:tabs>
                <w:tab w:val="clear" w:pos="709"/>
                <w:tab w:val="left" w:pos="2441" w:leader="none"/>
              </w:tabs>
              <w:spacing w:lineRule="exact" w:line="272" w:before="0" w:after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4) копия справки, подтверждающей факт установления инвалидности (установление категории «ребенок- инвалид»).</w:t>
            </w:r>
          </w:p>
          <w:p>
            <w:pPr>
              <w:pStyle w:val="Normal"/>
              <w:tabs>
                <w:tab w:val="clear" w:pos="709"/>
                <w:tab w:val="left" w:pos="2441" w:leader="none"/>
              </w:tabs>
              <w:spacing w:lineRule="auto" w:line="240" w:before="1" w:after="16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  <w:p>
            <w:pPr>
              <w:pStyle w:val="Normal"/>
              <w:tabs>
                <w:tab w:val="clear" w:pos="709"/>
                <w:tab w:val="left" w:pos="821" w:leader="none"/>
              </w:tabs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bCs/>
                <w:sz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</w:rPr>
              <w:t>- в отношении работников – одиноких многодетных родителей, воспитывающих несовершеннолетних детей,</w:t>
            </w:r>
            <w:r>
              <w:rPr>
                <w:rFonts w:cs="Times New Roman" w:ascii="Times New Roman" w:hAnsi="Times New Roman"/>
                <w:b/>
                <w:bCs/>
                <w:spacing w:val="-8"/>
                <w:sz w:val="24"/>
              </w:rPr>
              <w:t xml:space="preserve"> </w:t>
            </w:r>
            <w:r>
              <w:rPr>
                <w:rFonts w:cs="Times New Roman" w:ascii="Times New Roman" w:hAnsi="Times New Roman"/>
                <w:b/>
                <w:bCs/>
                <w:sz w:val="24"/>
              </w:rPr>
              <w:t>представляются:</w:t>
            </w:r>
            <w:r>
              <w:rPr>
                <w:rFonts w:cs="Times New Roman" w:ascii="Times New Roman" w:hAnsi="Times New Roman"/>
                <w:color w:val="FF0000"/>
              </w:rPr>
              <w:t xml:space="preserve"> *</w:t>
            </w:r>
          </w:p>
          <w:p>
            <w:pPr>
              <w:pStyle w:val="Normal"/>
              <w:tabs>
                <w:tab w:val="clear" w:pos="709"/>
                <w:tab w:val="left" w:pos="2441" w:leader="none"/>
              </w:tabs>
              <w:spacing w:lineRule="exact" w:line="272" w:before="0" w:after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1) копия удостоверения многодетной</w:t>
            </w:r>
            <w:r>
              <w:rPr>
                <w:rFonts w:cs="Times New Roman"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</w:rPr>
              <w:t>семьи;</w:t>
            </w:r>
          </w:p>
          <w:p>
            <w:pPr>
              <w:pStyle w:val="Normal"/>
              <w:tabs>
                <w:tab w:val="clear" w:pos="709"/>
                <w:tab w:val="left" w:pos="2441" w:leader="none"/>
              </w:tabs>
              <w:spacing w:lineRule="auto" w:line="240" w:before="1" w:after="16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i/>
                <w:sz w:val="24"/>
              </w:rPr>
              <w:t>2) один из следующих документов</w:t>
            </w:r>
            <w:r>
              <w:rPr>
                <w:rFonts w:cs="Times New Roman" w:ascii="Times New Roman" w:hAnsi="Times New Roman"/>
                <w:sz w:val="24"/>
              </w:rPr>
              <w:t>: копия документа о государственной регистрации расторжения брака/ копия свидетельства о смерти другого родителя/ справка из органов записи актов гражданского состояния, в которой указано, что в свидетельстве о рождении запись об отце ребенка сделана со слов матери/ решение суда о признании другого родителя безвестно отсутствующим или объявлении умершим/ свидетельство о рождении ребенка, в котором в графе «Отец» стоит</w:t>
            </w:r>
            <w:r>
              <w:rPr>
                <w:rFonts w:cs="Times New Roman" w:ascii="Times New Roman" w:hAnsi="Times New Roman"/>
                <w:spacing w:val="-7"/>
                <w:sz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</w:rPr>
              <w:t>прочерк;</w:t>
            </w:r>
          </w:p>
          <w:p>
            <w:pPr>
              <w:pStyle w:val="Normal"/>
              <w:tabs>
                <w:tab w:val="clear" w:pos="709"/>
                <w:tab w:val="left" w:pos="2441" w:leader="none"/>
              </w:tabs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3) документ, подтверждающий отсутствие нового зарегистрированного брака (паспорт, в котором отсутствует отметка о регистрации нового</w:t>
            </w:r>
            <w:r>
              <w:rPr>
                <w:rFonts w:cs="Times New Roman" w:ascii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</w:rPr>
              <w:t>брака);</w:t>
            </w:r>
          </w:p>
          <w:p>
            <w:pPr>
              <w:pStyle w:val="Normal"/>
              <w:tabs>
                <w:tab w:val="clear" w:pos="709"/>
                <w:tab w:val="left" w:pos="2441" w:leader="none"/>
              </w:tabs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4) копии свидетельств о рождении (усыновлении, удочерении)</w:t>
            </w:r>
            <w:r>
              <w:rPr>
                <w:rFonts w:cs="Times New Roman"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</w:rPr>
              <w:t>ребенка.</w:t>
            </w:r>
          </w:p>
          <w:p>
            <w:pPr>
              <w:pStyle w:val="Normal"/>
              <w:tabs>
                <w:tab w:val="clear" w:pos="709"/>
                <w:tab w:val="left" w:pos="2441" w:leader="none"/>
              </w:tabs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bCs/>
                <w:sz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</w:rPr>
            </w:r>
          </w:p>
          <w:p>
            <w:pPr>
              <w:pStyle w:val="ListParagraph"/>
              <w:spacing w:lineRule="auto" w:line="240" w:before="0" w:after="0"/>
              <w:ind w:left="0" w:hanging="0"/>
              <w:rPr>
                <w:rFonts w:ascii="Times New Roman" w:hAnsi="Times New Roman" w:cs="Times New Roman"/>
                <w:b/>
                <w:b/>
                <w:bCs/>
                <w:sz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</w:rPr>
              <w:t>- в отношении работников – одиноких многодетных родителей, воспитывающих детей-инвалидов,</w:t>
            </w:r>
            <w:r>
              <w:rPr>
                <w:rFonts w:cs="Times New Roman" w:ascii="Times New Roman" w:hAnsi="Times New Roman"/>
                <w:b/>
                <w:bCs/>
                <w:spacing w:val="54"/>
                <w:sz w:val="24"/>
              </w:rPr>
              <w:t xml:space="preserve"> </w:t>
            </w:r>
            <w:r>
              <w:rPr>
                <w:rFonts w:cs="Times New Roman" w:ascii="Times New Roman" w:hAnsi="Times New Roman"/>
                <w:b/>
                <w:bCs/>
                <w:sz w:val="24"/>
              </w:rPr>
              <w:t>представляются:</w:t>
            </w:r>
            <w:r>
              <w:rPr>
                <w:rFonts w:cs="Times New Roman" w:ascii="Times New Roman" w:hAnsi="Times New Roman"/>
                <w:color w:val="FF0000"/>
              </w:rPr>
              <w:t xml:space="preserve"> *</w:t>
            </w:r>
          </w:p>
          <w:p>
            <w:pPr>
              <w:pStyle w:val="ListParagraph"/>
              <w:tabs>
                <w:tab w:val="clear" w:pos="709"/>
                <w:tab w:val="left" w:pos="2441" w:leader="none"/>
              </w:tabs>
              <w:spacing w:lineRule="exact" w:line="272" w:before="0" w:after="0"/>
              <w:ind w:left="0" w:hanging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1)</w:t>
            </w:r>
            <w:r>
              <w:rPr/>
              <w:t> </w:t>
            </w:r>
            <w:r>
              <w:rPr>
                <w:rFonts w:cs="Times New Roman" w:ascii="Times New Roman" w:hAnsi="Times New Roman"/>
                <w:sz w:val="24"/>
              </w:rPr>
              <w:t>копия удостоверения многодетной</w:t>
            </w:r>
            <w:r>
              <w:rPr>
                <w:rFonts w:cs="Times New Roman"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</w:rPr>
              <w:t>семьи;</w:t>
            </w:r>
          </w:p>
          <w:p>
            <w:pPr>
              <w:pStyle w:val="ListParagraph"/>
              <w:tabs>
                <w:tab w:val="clear" w:pos="709"/>
                <w:tab w:val="left" w:pos="2441" w:leader="none"/>
              </w:tabs>
              <w:spacing w:lineRule="auto" w:line="240" w:before="1" w:after="0"/>
              <w:ind w:left="0" w:hanging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i/>
                <w:sz w:val="24"/>
              </w:rPr>
              <w:t>2) один из следующих документов</w:t>
            </w:r>
            <w:r>
              <w:rPr>
                <w:rFonts w:cs="Times New Roman" w:ascii="Times New Roman" w:hAnsi="Times New Roman"/>
                <w:sz w:val="24"/>
              </w:rPr>
              <w:t>: копия документа о государственной регистрации расторжения брака/ копия свидетельства о смерти другого родителя/ справка из органов записи актов гражданского состояния, в которой указано, что в свидетельстве о рождении запись об отце ребенка сделана со слов матери/ решение суда о признании другого родителя безвестно отсутствующим или объявлении умершим/ свидетельство о рождении ребенка, в котором в графе «Отец» стоит</w:t>
            </w:r>
            <w:r>
              <w:rPr>
                <w:rFonts w:cs="Times New Roman" w:ascii="Times New Roman" w:hAnsi="Times New Roman"/>
                <w:spacing w:val="-7"/>
                <w:sz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</w:rPr>
              <w:t>прочерк;</w:t>
            </w:r>
          </w:p>
          <w:p>
            <w:pPr>
              <w:pStyle w:val="ListParagraph"/>
              <w:tabs>
                <w:tab w:val="clear" w:pos="709"/>
                <w:tab w:val="left" w:pos="2441" w:leader="none"/>
              </w:tabs>
              <w:spacing w:lineRule="auto" w:line="240" w:before="1" w:after="0"/>
              <w:ind w:left="0" w:hanging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3) документ, подтверждающий отсутствие нового зарегистрированного брака (паспорт, в котором отсутствует отметка о регистрации нового</w:t>
            </w:r>
            <w:r>
              <w:rPr>
                <w:rFonts w:cs="Times New Roman" w:ascii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</w:rPr>
              <w:t>брака);</w:t>
            </w:r>
          </w:p>
          <w:p>
            <w:pPr>
              <w:pStyle w:val="Normal"/>
              <w:tabs>
                <w:tab w:val="clear" w:pos="709"/>
                <w:tab w:val="left" w:pos="2441" w:leader="none"/>
              </w:tabs>
              <w:spacing w:lineRule="auto" w:line="240"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4) копии свидетельств о рождении (усыновлении, удочерении)</w:t>
            </w:r>
            <w:r>
              <w:rPr>
                <w:rFonts w:cs="Times New Roman"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</w:rPr>
              <w:t>ребенка;</w:t>
            </w:r>
          </w:p>
          <w:p>
            <w:pPr>
              <w:pStyle w:val="ListParagraph"/>
              <w:tabs>
                <w:tab w:val="clear" w:pos="709"/>
                <w:tab w:val="left" w:pos="2441" w:leader="none"/>
              </w:tabs>
              <w:spacing w:lineRule="auto" w:line="240" w:before="0" w:after="0"/>
              <w:ind w:left="0" w:hanging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5) копии документов, подтверждающих установление опеки, попечительства над ребенком-инвалидом (договора об осуществлении опеки или попечительства либо акта органа опеки и попечительства о назначении опекуна или попечителя);</w:t>
            </w:r>
          </w:p>
          <w:p>
            <w:pPr>
              <w:pStyle w:val="ListParagraph"/>
              <w:tabs>
                <w:tab w:val="clear" w:pos="709"/>
                <w:tab w:val="left" w:pos="2441" w:leader="none"/>
              </w:tabs>
              <w:spacing w:lineRule="auto" w:line="240" w:before="0" w:after="0"/>
              <w:ind w:left="0" w:hanging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6)</w:t>
            </w:r>
            <w:r>
              <w:rPr/>
              <w:t> </w:t>
            </w:r>
            <w:r>
              <w:rPr>
                <w:rFonts w:cs="Times New Roman" w:ascii="Times New Roman" w:hAnsi="Times New Roman"/>
                <w:sz w:val="24"/>
              </w:rPr>
              <w:t>копия справки, подтверждающей факт установления инвалидности (установление категории «ребенок- инвалид»).</w:t>
            </w:r>
          </w:p>
        </w:tc>
      </w:tr>
      <w:tr>
        <w:trPr>
          <w:trHeight w:val="255" w:hRule="atLeast"/>
        </w:trPr>
        <w:tc>
          <w:tcPr>
            <w:tcW w:w="561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Georgia" w:cs="Times New Roman"/>
                <w:bCs/>
                <w:spacing w:val="-1"/>
                <w:sz w:val="24"/>
                <w:szCs w:val="24"/>
                <w:lang w:eastAsia="ru-RU" w:bidi="ru-RU"/>
              </w:rPr>
            </w:pPr>
            <w:r>
              <w:rPr>
                <w:rFonts w:eastAsia="Georgia" w:cs="Times New Roman" w:ascii="Times New Roman" w:hAnsi="Times New Roman"/>
                <w:bCs/>
                <w:spacing w:val="-1"/>
                <w:sz w:val="24"/>
                <w:szCs w:val="24"/>
                <w:lang w:eastAsia="ru-RU" w:bidi="ru-RU"/>
              </w:rPr>
            </w:r>
          </w:p>
        </w:tc>
        <w:tc>
          <w:tcPr>
            <w:tcW w:w="398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  <w:t>Выпускники детских домов в возрасте до двадцати трех лет</w:t>
            </w:r>
          </w:p>
        </w:tc>
        <w:tc>
          <w:tcPr>
            <w:tcW w:w="5285" w:type="dxa"/>
            <w:tcBorders/>
            <w:shd w:fill="auto" w:val="clear"/>
          </w:tcPr>
          <w:p>
            <w:pPr>
              <w:pStyle w:val="ListParagraph"/>
              <w:tabs>
                <w:tab w:val="clear" w:pos="709"/>
                <w:tab w:val="left" w:pos="2133" w:leader="none"/>
              </w:tabs>
              <w:spacing w:lineRule="exact" w:line="272" w:before="0" w:after="0"/>
              <w:ind w:left="7" w:hanging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1)</w:t>
            </w:r>
            <w:r>
              <w:rPr/>
              <w:t> </w:t>
            </w:r>
            <w:r>
              <w:rPr>
                <w:rFonts w:cs="Times New Roman" w:ascii="Times New Roman" w:hAnsi="Times New Roman"/>
                <w:sz w:val="24"/>
              </w:rPr>
              <w:t>копия паспорта гражданина Российской</w:t>
            </w:r>
            <w:r>
              <w:rPr>
                <w:rFonts w:cs="Times New Roman" w:ascii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</w:rPr>
              <w:t>Федерации;</w:t>
            </w:r>
          </w:p>
          <w:p>
            <w:pPr>
              <w:pStyle w:val="ListParagraph"/>
              <w:tabs>
                <w:tab w:val="clear" w:pos="709"/>
                <w:tab w:val="left" w:pos="2133" w:leader="none"/>
              </w:tabs>
              <w:spacing w:lineRule="exact" w:line="272" w:before="1" w:after="0"/>
              <w:ind w:left="7" w:hanging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2) копия справки о пребывании в детском</w:t>
            </w:r>
            <w:r>
              <w:rPr>
                <w:rFonts w:cs="Times New Roman" w:ascii="Times New Roman" w:hAnsi="Times New Roman"/>
                <w:spacing w:val="-10"/>
                <w:sz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</w:rPr>
              <w:t>доме-интернате.</w:t>
            </w:r>
          </w:p>
        </w:tc>
      </w:tr>
      <w:tr>
        <w:trPr>
          <w:trHeight w:val="255" w:hRule="atLeast"/>
        </w:trPr>
        <w:tc>
          <w:tcPr>
            <w:tcW w:w="561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Georgia" w:cs="Times New Roman"/>
                <w:bCs/>
                <w:spacing w:val="-1"/>
                <w:sz w:val="24"/>
                <w:szCs w:val="24"/>
                <w:lang w:eastAsia="ru-RU" w:bidi="ru-RU"/>
              </w:rPr>
            </w:pPr>
            <w:r>
              <w:rPr>
                <w:rFonts w:eastAsia="Georgia" w:cs="Times New Roman" w:ascii="Times New Roman" w:hAnsi="Times New Roman"/>
                <w:bCs/>
                <w:spacing w:val="-1"/>
                <w:sz w:val="24"/>
                <w:szCs w:val="24"/>
                <w:lang w:eastAsia="ru-RU" w:bidi="ru-RU"/>
              </w:rPr>
            </w:r>
          </w:p>
        </w:tc>
        <w:tc>
          <w:tcPr>
            <w:tcW w:w="398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  <w:t>Пенсионеры и (или) граждане предпенсионного возраста (в течение пяти лет до наступления возраста, дающего право на страховую пенсию по старости, в том числе назначаемую досрочно)</w:t>
            </w:r>
          </w:p>
        </w:tc>
        <w:tc>
          <w:tcPr>
            <w:tcW w:w="5285" w:type="dxa"/>
            <w:tcBorders/>
            <w:shd w:fill="auto" w:val="clear"/>
          </w:tcPr>
          <w:p>
            <w:pPr>
              <w:pStyle w:val="Normal"/>
              <w:tabs>
                <w:tab w:val="clear" w:pos="709"/>
                <w:tab w:val="left" w:pos="821" w:leader="none"/>
              </w:tabs>
              <w:spacing w:lineRule="auto" w:line="240" w:before="2" w:after="160"/>
              <w:jc w:val="both"/>
              <w:rPr>
                <w:rFonts w:ascii="Times New Roman" w:hAnsi="Times New Roman" w:cs="Times New Roman"/>
                <w:b/>
                <w:b/>
                <w:bCs/>
                <w:sz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</w:rPr>
              <w:t>- в отношении работников – пенсионеров по возрастному (возрастно- профессиональному) критерию представляются:</w:t>
            </w:r>
            <w:r>
              <w:rPr>
                <w:rFonts w:cs="Times New Roman" w:ascii="Times New Roman" w:hAnsi="Times New Roman"/>
                <w:color w:val="FF0000"/>
              </w:rPr>
              <w:t xml:space="preserve"> *</w:t>
            </w:r>
          </w:p>
          <w:p>
            <w:pPr>
              <w:pStyle w:val="ListParagraph"/>
              <w:tabs>
                <w:tab w:val="clear" w:pos="709"/>
                <w:tab w:val="left" w:pos="2441" w:leader="none"/>
              </w:tabs>
              <w:spacing w:lineRule="exact" w:line="271" w:before="0" w:after="0"/>
              <w:ind w:left="0" w:hanging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1)</w:t>
            </w:r>
            <w:r>
              <w:rPr/>
              <w:t> </w:t>
            </w:r>
            <w:r>
              <w:rPr>
                <w:rFonts w:cs="Times New Roman" w:ascii="Times New Roman" w:hAnsi="Times New Roman"/>
                <w:sz w:val="24"/>
              </w:rPr>
              <w:t>копия паспорта гражданина Российской</w:t>
            </w:r>
            <w:r>
              <w:rPr>
                <w:rFonts w:cs="Times New Roman" w:ascii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</w:rPr>
              <w:t>Федерации;</w:t>
            </w:r>
          </w:p>
          <w:p>
            <w:pPr>
              <w:pStyle w:val="ListParagraph"/>
              <w:tabs>
                <w:tab w:val="clear" w:pos="709"/>
                <w:tab w:val="left" w:pos="2441" w:leader="none"/>
              </w:tabs>
              <w:spacing w:lineRule="exact" w:line="271" w:before="0" w:after="0"/>
              <w:ind w:left="0" w:hanging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2) копия пенсионного удостоверения или справка территориального органа Пенсионного фонда Российской Федерации о назначении</w:t>
            </w:r>
            <w:r>
              <w:rPr>
                <w:rFonts w:cs="Times New Roman" w:ascii="Times New Roman" w:hAnsi="Times New Roman"/>
                <w:spacing w:val="-4"/>
                <w:sz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</w:rPr>
              <w:t>пенсии;</w:t>
            </w:r>
          </w:p>
          <w:p>
            <w:pPr>
              <w:pStyle w:val="ListParagraph"/>
              <w:tabs>
                <w:tab w:val="clear" w:pos="709"/>
                <w:tab w:val="left" w:pos="2441" w:leader="none"/>
              </w:tabs>
              <w:spacing w:lineRule="exact" w:line="271" w:before="0" w:after="0"/>
              <w:ind w:left="0" w:hanging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3) копия военного билета (для</w:t>
            </w:r>
            <w:r>
              <w:rPr>
                <w:rFonts w:cs="Times New Roman" w:ascii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</w:rPr>
              <w:t>военнообязанных).</w:t>
            </w:r>
          </w:p>
          <w:p>
            <w:pPr>
              <w:pStyle w:val="ListParagraph"/>
              <w:tabs>
                <w:tab w:val="clear" w:pos="709"/>
                <w:tab w:val="left" w:pos="2441" w:leader="none"/>
              </w:tabs>
              <w:spacing w:lineRule="exact" w:line="271" w:before="0" w:after="0"/>
              <w:ind w:left="0" w:hanging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  <w:p>
            <w:pPr>
              <w:pStyle w:val="Normal"/>
              <w:tabs>
                <w:tab w:val="clear" w:pos="709"/>
                <w:tab w:val="left" w:pos="821" w:leader="none"/>
                <w:tab w:val="left" w:pos="2983" w:leader="none"/>
                <w:tab w:val="left" w:pos="4826" w:leader="none"/>
              </w:tabs>
              <w:spacing w:lineRule="auto" w:line="240" w:before="1" w:after="160"/>
              <w:jc w:val="both"/>
              <w:rPr>
                <w:rFonts w:ascii="Times New Roman" w:hAnsi="Times New Roman" w:cs="Times New Roman"/>
                <w:b/>
                <w:b/>
                <w:bCs/>
                <w:sz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</w:rPr>
              <w:t>- в отношении работников – пенсионеров по инвалидности представляются:</w:t>
            </w:r>
            <w:r>
              <w:rPr>
                <w:rFonts w:cs="Times New Roman" w:ascii="Times New Roman" w:hAnsi="Times New Roman"/>
                <w:color w:val="FF0000"/>
              </w:rPr>
              <w:t xml:space="preserve"> *</w:t>
            </w:r>
          </w:p>
          <w:p>
            <w:pPr>
              <w:pStyle w:val="Normal"/>
              <w:tabs>
                <w:tab w:val="clear" w:pos="709"/>
                <w:tab w:val="left" w:pos="2441" w:leader="none"/>
              </w:tabs>
              <w:spacing w:lineRule="exact" w:line="272" w:before="0" w:after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1) копия паспорта гражданина Российской</w:t>
            </w:r>
            <w:r>
              <w:rPr>
                <w:rFonts w:cs="Times New Roman" w:ascii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</w:rPr>
              <w:t>Федерации;</w:t>
            </w:r>
          </w:p>
          <w:p>
            <w:pPr>
              <w:pStyle w:val="Normal"/>
              <w:tabs>
                <w:tab w:val="clear" w:pos="709"/>
                <w:tab w:val="left" w:pos="2441" w:leader="none"/>
              </w:tabs>
              <w:spacing w:lineRule="auto" w:line="240" w:before="1" w:after="16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2) копия пенсионного удостоверения или справка территориального органа Пенсионного фонда Российской Федерации о назначении</w:t>
            </w:r>
            <w:r>
              <w:rPr>
                <w:rFonts w:cs="Times New Roman" w:ascii="Times New Roman" w:hAnsi="Times New Roman"/>
                <w:spacing w:val="-4"/>
                <w:sz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</w:rPr>
              <w:t>пенсии;</w:t>
            </w:r>
          </w:p>
          <w:p>
            <w:pPr>
              <w:pStyle w:val="Normal"/>
              <w:tabs>
                <w:tab w:val="clear" w:pos="709"/>
                <w:tab w:val="left" w:pos="2441" w:leader="none"/>
              </w:tabs>
              <w:spacing w:lineRule="exact" w:line="271" w:before="0" w:after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3) копия военного билета (для</w:t>
            </w:r>
            <w:r>
              <w:rPr>
                <w:rFonts w:cs="Times New Roman" w:ascii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</w:rPr>
              <w:t>военнообязанных);</w:t>
            </w:r>
          </w:p>
          <w:p>
            <w:pPr>
              <w:pStyle w:val="Normal"/>
              <w:tabs>
                <w:tab w:val="clear" w:pos="709"/>
                <w:tab w:val="left" w:pos="2441" w:leader="none"/>
              </w:tabs>
              <w:spacing w:lineRule="exact" w:line="271" w:before="0" w:after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4) копия справки, подтверждающей факт установления инвалидности.</w:t>
            </w:r>
          </w:p>
          <w:p>
            <w:pPr>
              <w:pStyle w:val="Normal"/>
              <w:tabs>
                <w:tab w:val="clear" w:pos="709"/>
                <w:tab w:val="left" w:pos="2441" w:leader="none"/>
              </w:tabs>
              <w:spacing w:lineRule="exact" w:line="271" w:before="0" w:after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  <w:p>
            <w:pPr>
              <w:pStyle w:val="Normal"/>
              <w:tabs>
                <w:tab w:val="clear" w:pos="709"/>
                <w:tab w:val="left" w:pos="821" w:leader="none"/>
              </w:tabs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bCs/>
                <w:sz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</w:rPr>
              <w:t>- в отношении работников – граждан предпенсионного возраста представляются:</w:t>
            </w:r>
            <w:r>
              <w:rPr>
                <w:rFonts w:cs="Times New Roman" w:ascii="Times New Roman" w:hAnsi="Times New Roman"/>
                <w:color w:val="FF0000"/>
              </w:rPr>
              <w:t xml:space="preserve"> *</w:t>
            </w:r>
          </w:p>
          <w:p>
            <w:pPr>
              <w:pStyle w:val="Normal"/>
              <w:tabs>
                <w:tab w:val="clear" w:pos="709"/>
                <w:tab w:val="left" w:pos="821" w:leader="none"/>
              </w:tabs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1)</w:t>
            </w:r>
            <w:r>
              <w:rPr>
                <w:rFonts w:cs="Times New Roman" w:ascii="Times New Roman" w:hAnsi="Times New Roman"/>
                <w:b/>
                <w:bCs/>
                <w:sz w:val="24"/>
              </w:rPr>
              <w:t> </w:t>
            </w:r>
            <w:r>
              <w:rPr>
                <w:rFonts w:cs="Times New Roman" w:ascii="Times New Roman" w:hAnsi="Times New Roman"/>
                <w:sz w:val="24"/>
              </w:rPr>
              <w:t>копия паспорта гражданина Российской</w:t>
            </w:r>
            <w:r>
              <w:rPr>
                <w:rFonts w:cs="Times New Roman" w:ascii="Times New Roman" w:hAnsi="Times New Roman"/>
                <w:spacing w:val="-25"/>
                <w:sz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</w:rPr>
              <w:t>Федерации;</w:t>
            </w:r>
          </w:p>
          <w:p>
            <w:pPr>
              <w:pStyle w:val="Normal"/>
              <w:tabs>
                <w:tab w:val="clear" w:pos="709"/>
                <w:tab w:val="left" w:pos="821" w:leader="none"/>
              </w:tabs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2) копии документов, подтверждающих получение статуса гражданина предпенсионного возраста (в течение 5 лет до наступления возраста, дающего право на страховую пенсию по старости, в том числе назначаемую досрочно), предусмотренного законодательством Российской Федерации.</w:t>
            </w:r>
          </w:p>
        </w:tc>
      </w:tr>
      <w:tr>
        <w:trPr>
          <w:trHeight w:val="150" w:hRule="atLeast"/>
        </w:trPr>
        <w:tc>
          <w:tcPr>
            <w:tcW w:w="561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Georgia" w:cs="Times New Roman"/>
                <w:bCs/>
                <w:spacing w:val="-1"/>
                <w:sz w:val="24"/>
                <w:szCs w:val="24"/>
                <w:lang w:eastAsia="ru-RU" w:bidi="ru-RU"/>
              </w:rPr>
            </w:pPr>
            <w:r>
              <w:rPr>
                <w:rFonts w:eastAsia="Georgia" w:cs="Times New Roman" w:ascii="Times New Roman" w:hAnsi="Times New Roman"/>
                <w:bCs/>
                <w:spacing w:val="-1"/>
                <w:sz w:val="24"/>
                <w:szCs w:val="24"/>
                <w:lang w:eastAsia="ru-RU" w:bidi="ru-RU"/>
              </w:rPr>
            </w:r>
          </w:p>
        </w:tc>
        <w:tc>
          <w:tcPr>
            <w:tcW w:w="398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  <w:t>Лица, освобожденные из мест лишения свободы и имеющие неснятую или непогашенную судимость</w:t>
            </w:r>
          </w:p>
        </w:tc>
        <w:tc>
          <w:tcPr>
            <w:tcW w:w="5285" w:type="dxa"/>
            <w:tcBorders/>
            <w:shd w:fill="auto" w:val="clear"/>
          </w:tcPr>
          <w:p>
            <w:pPr>
              <w:pStyle w:val="ListParagraph"/>
              <w:tabs>
                <w:tab w:val="clear" w:pos="709"/>
                <w:tab w:val="left" w:pos="2133" w:leader="none"/>
              </w:tabs>
              <w:spacing w:lineRule="exact" w:line="272" w:before="0" w:after="0"/>
              <w:ind w:left="7" w:hanging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1) копия паспорта гражданина Российской</w:t>
            </w:r>
            <w:r>
              <w:rPr>
                <w:rFonts w:cs="Times New Roman" w:ascii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</w:rPr>
              <w:t>Федерации;</w:t>
            </w:r>
          </w:p>
          <w:p>
            <w:pPr>
              <w:pStyle w:val="ListParagraph"/>
              <w:tabs>
                <w:tab w:val="clear" w:pos="709"/>
                <w:tab w:val="left" w:pos="2133" w:leader="none"/>
              </w:tabs>
              <w:spacing w:lineRule="exact" w:line="272" w:before="0" w:after="0"/>
              <w:ind w:left="7" w:hanging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i/>
                <w:sz w:val="24"/>
              </w:rPr>
              <w:t>2) один из следующих документов</w:t>
            </w:r>
            <w:r>
              <w:rPr>
                <w:rFonts w:cs="Times New Roman" w:ascii="Times New Roman" w:hAnsi="Times New Roman"/>
                <w:sz w:val="24"/>
              </w:rPr>
              <w:t>: копия справки об освобождении из мест лишения свободы или справки о наличии (отсутствии) судимости и (или) факта уголовного преследования либо о прекращении уголовного преследования / иные документы, подтверждающие отбывание наказания и освобождение из мест лишения свободы - акты об Амнистии лица, акты о Помиловании лица, постановления суда и определения суда об условно- досрочном освобождении.</w:t>
            </w:r>
          </w:p>
        </w:tc>
      </w:tr>
      <w:tr>
        <w:trPr>
          <w:trHeight w:val="105" w:hRule="atLeast"/>
        </w:trPr>
        <w:tc>
          <w:tcPr>
            <w:tcW w:w="561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Georgia" w:cs="Times New Roman"/>
                <w:bCs/>
                <w:spacing w:val="-1"/>
                <w:sz w:val="24"/>
                <w:szCs w:val="24"/>
                <w:lang w:eastAsia="ru-RU" w:bidi="ru-RU"/>
              </w:rPr>
            </w:pPr>
            <w:r>
              <w:rPr>
                <w:rFonts w:eastAsia="Georgia" w:cs="Times New Roman" w:ascii="Times New Roman" w:hAnsi="Times New Roman"/>
                <w:bCs/>
                <w:spacing w:val="-1"/>
                <w:sz w:val="24"/>
                <w:szCs w:val="24"/>
                <w:lang w:eastAsia="ru-RU" w:bidi="ru-RU"/>
              </w:rPr>
            </w:r>
          </w:p>
        </w:tc>
        <w:tc>
          <w:tcPr>
            <w:tcW w:w="398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  <w:t>Беженцы и вынужденные переселенцы</w:t>
            </w:r>
          </w:p>
        </w:tc>
        <w:tc>
          <w:tcPr>
            <w:tcW w:w="5285" w:type="dxa"/>
            <w:tcBorders/>
            <w:shd w:fill="auto" w:val="clear"/>
          </w:tcPr>
          <w:p>
            <w:pPr>
              <w:pStyle w:val="Normal"/>
              <w:tabs>
                <w:tab w:val="clear" w:pos="709"/>
                <w:tab w:val="left" w:pos="821" w:leader="none"/>
              </w:tabs>
              <w:spacing w:lineRule="auto" w:line="240" w:before="1" w:after="160"/>
              <w:ind w:right="699" w:hanging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- копия удостоверения беженца или удостоверения вынужденного переселенца.</w:t>
            </w:r>
          </w:p>
        </w:tc>
      </w:tr>
      <w:tr>
        <w:trPr>
          <w:trHeight w:val="675" w:hRule="atLeast"/>
        </w:trPr>
        <w:tc>
          <w:tcPr>
            <w:tcW w:w="561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Georgia" w:cs="Times New Roman"/>
                <w:bCs/>
                <w:spacing w:val="-1"/>
                <w:sz w:val="24"/>
                <w:szCs w:val="24"/>
                <w:lang w:eastAsia="ru-RU" w:bidi="ru-RU"/>
              </w:rPr>
            </w:pPr>
            <w:r>
              <w:rPr>
                <w:rFonts w:eastAsia="Georgia" w:cs="Times New Roman" w:ascii="Times New Roman" w:hAnsi="Times New Roman"/>
                <w:bCs/>
                <w:spacing w:val="-1"/>
                <w:sz w:val="24"/>
                <w:szCs w:val="24"/>
                <w:lang w:eastAsia="ru-RU" w:bidi="ru-RU"/>
              </w:rPr>
            </w:r>
          </w:p>
        </w:tc>
        <w:tc>
          <w:tcPr>
            <w:tcW w:w="398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  <w:t>Малоимущие граждане</w:t>
            </w:r>
          </w:p>
        </w:tc>
        <w:tc>
          <w:tcPr>
            <w:tcW w:w="5285" w:type="dxa"/>
            <w:tcBorders/>
            <w:shd w:fill="auto" w:val="clear"/>
          </w:tcPr>
          <w:p>
            <w:pPr>
              <w:pStyle w:val="Normal"/>
              <w:tabs>
                <w:tab w:val="clear" w:pos="709"/>
                <w:tab w:val="left" w:pos="821" w:leader="none"/>
                <w:tab w:val="left" w:pos="5393" w:leader="none"/>
              </w:tabs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- справка из органа социальной защиты населения, подтверждающая признание гражданина</w:t>
            </w:r>
            <w:r>
              <w:rPr>
                <w:rFonts w:cs="Times New Roman"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</w:rPr>
              <w:t>малоимущим.</w:t>
            </w:r>
          </w:p>
        </w:tc>
      </w:tr>
      <w:tr>
        <w:trPr>
          <w:trHeight w:val="975" w:hRule="atLeast"/>
        </w:trPr>
        <w:tc>
          <w:tcPr>
            <w:tcW w:w="561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Georgia" w:cs="Times New Roman"/>
                <w:bCs/>
                <w:spacing w:val="-1"/>
                <w:sz w:val="24"/>
                <w:szCs w:val="24"/>
                <w:lang w:eastAsia="ru-RU" w:bidi="ru-RU"/>
              </w:rPr>
            </w:pPr>
            <w:r>
              <w:rPr>
                <w:rFonts w:eastAsia="Georgia" w:cs="Times New Roman" w:ascii="Times New Roman" w:hAnsi="Times New Roman"/>
                <w:bCs/>
                <w:spacing w:val="-1"/>
                <w:sz w:val="24"/>
                <w:szCs w:val="24"/>
                <w:lang w:eastAsia="ru-RU" w:bidi="ru-RU"/>
              </w:rPr>
            </w:r>
          </w:p>
        </w:tc>
        <w:tc>
          <w:tcPr>
            <w:tcW w:w="3980" w:type="dxa"/>
            <w:tcBorders/>
            <w:shd w:fill="auto" w:val="clear"/>
          </w:tcPr>
          <w:p>
            <w:pPr>
              <w:pStyle w:val="Style20"/>
              <w:spacing w:lineRule="exact" w:line="272" w:before="1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  <w:t>Лица без определенного места жительства и занятий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</w:tc>
        <w:tc>
          <w:tcPr>
            <w:tcW w:w="5285" w:type="dxa"/>
            <w:tcBorders/>
            <w:shd w:fill="auto" w:val="clear"/>
          </w:tcPr>
          <w:p>
            <w:pPr>
              <w:pStyle w:val="Style20"/>
              <w:spacing w:lineRule="exact" w:line="272" w:before="1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-</w:t>
            </w:r>
            <w:r>
              <w:rPr/>
              <w:t xml:space="preserve"> </w:t>
            </w:r>
            <w:r>
              <w:rPr>
                <w:rFonts w:cs="Times New Roman" w:ascii="Times New Roman" w:hAnsi="Times New Roman"/>
              </w:rPr>
              <w:t>копия паспорта гражданина Российской</w:t>
            </w:r>
            <w:r>
              <w:rPr>
                <w:rFonts w:cs="Times New Roman" w:ascii="Times New Roman" w:hAnsi="Times New Roman"/>
                <w:spacing w:val="-8"/>
              </w:rPr>
              <w:t xml:space="preserve"> </w:t>
            </w:r>
            <w:r>
              <w:rPr>
                <w:rFonts w:cs="Times New Roman" w:ascii="Times New Roman" w:hAnsi="Times New Roman"/>
              </w:rPr>
              <w:t>Федерации;</w:t>
            </w:r>
          </w:p>
          <w:p>
            <w:pPr>
              <w:pStyle w:val="Normal"/>
              <w:tabs>
                <w:tab w:val="clear" w:pos="709"/>
                <w:tab w:val="left" w:pos="2441" w:leader="none"/>
              </w:tabs>
              <w:spacing w:lineRule="auto" w:line="240" w:before="1" w:after="16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- копии документов, подтверждающих пребывание в учреждениях социальной</w:t>
            </w:r>
            <w:r>
              <w:rPr>
                <w:rFonts w:cs="Times New Roman"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</w:rPr>
              <w:t>помощи.</w:t>
            </w:r>
          </w:p>
          <w:p>
            <w:pPr>
              <w:pStyle w:val="Normal"/>
              <w:tabs>
                <w:tab w:val="clear" w:pos="709"/>
                <w:tab w:val="left" w:pos="821" w:leader="none"/>
                <w:tab w:val="left" w:pos="5393" w:leader="none"/>
              </w:tabs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</w:tc>
      </w:tr>
      <w:tr>
        <w:trPr>
          <w:trHeight w:val="1545" w:hRule="atLeast"/>
        </w:trPr>
        <w:tc>
          <w:tcPr>
            <w:tcW w:w="561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Georgia" w:cs="Times New Roman"/>
                <w:bCs/>
                <w:spacing w:val="-1"/>
                <w:sz w:val="24"/>
                <w:szCs w:val="24"/>
                <w:lang w:eastAsia="ru-RU" w:bidi="ru-RU"/>
              </w:rPr>
            </w:pPr>
            <w:r>
              <w:rPr>
                <w:rFonts w:eastAsia="Georgia" w:cs="Times New Roman" w:ascii="Times New Roman" w:hAnsi="Times New Roman"/>
                <w:bCs/>
                <w:spacing w:val="-1"/>
                <w:sz w:val="24"/>
                <w:szCs w:val="24"/>
                <w:lang w:eastAsia="ru-RU" w:bidi="ru-RU"/>
              </w:rPr>
            </w:r>
          </w:p>
        </w:tc>
        <w:tc>
          <w:tcPr>
            <w:tcW w:w="3980" w:type="dxa"/>
            <w:tcBorders/>
            <w:shd w:fill="auto" w:val="clear"/>
          </w:tcPr>
          <w:p>
            <w:pPr>
              <w:pStyle w:val="Style20"/>
              <w:spacing w:lineRule="auto" w:line="240" w:before="0" w:after="0"/>
              <w:ind w:left="-8" w:right="696" w:hanging="15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  <w:t>Граждане, признанные нуждающимися в социальном обслуживании</w:t>
            </w:r>
          </w:p>
        </w:tc>
        <w:tc>
          <w:tcPr>
            <w:tcW w:w="5285" w:type="dxa"/>
            <w:tcBorders/>
            <w:shd w:fill="auto" w:val="clear"/>
          </w:tcPr>
          <w:p>
            <w:pPr>
              <w:pStyle w:val="Style20"/>
              <w:tabs>
                <w:tab w:val="clear" w:pos="709"/>
                <w:tab w:val="left" w:pos="5110" w:leader="none"/>
              </w:tabs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- справка из органа социальной защиты населения, подтверждающая признание гражданина нуждающимся в социальном</w:t>
            </w:r>
            <w:r>
              <w:rPr>
                <w:rFonts w:cs="Times New Roman" w:ascii="Times New Roman" w:hAnsi="Times New Roman"/>
                <w:spacing w:val="-10"/>
              </w:rPr>
              <w:t xml:space="preserve"> </w:t>
            </w:r>
            <w:r>
              <w:rPr>
                <w:rFonts w:cs="Times New Roman" w:ascii="Times New Roman" w:hAnsi="Times New Roman"/>
              </w:rPr>
              <w:t>обслуживании.</w:t>
            </w:r>
            <w:bookmarkStart w:id="2" w:name="_Hlk63070755"/>
            <w:bookmarkEnd w:id="2"/>
          </w:p>
        </w:tc>
      </w:tr>
      <w:tr>
        <w:trPr>
          <w:trHeight w:val="585" w:hRule="atLeast"/>
        </w:trPr>
        <w:tc>
          <w:tcPr>
            <w:tcW w:w="56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Georgia" w:cs="Times New Roman"/>
                <w:bCs/>
                <w:spacing w:val="-1"/>
                <w:sz w:val="24"/>
                <w:szCs w:val="24"/>
                <w:lang w:eastAsia="ru-RU" w:bidi="ru-RU"/>
              </w:rPr>
            </w:pPr>
            <w:r>
              <w:rPr>
                <w:rFonts w:eastAsia="Georgia" w:cs="Times New Roman" w:ascii="Times New Roman" w:hAnsi="Times New Roman"/>
                <w:bCs/>
                <w:spacing w:val="-1"/>
                <w:sz w:val="24"/>
                <w:szCs w:val="24"/>
                <w:lang w:eastAsia="ru-RU" w:bidi="ru-RU"/>
              </w:rPr>
              <w:t>10</w:t>
            </w:r>
          </w:p>
        </w:tc>
        <w:tc>
          <w:tcPr>
            <w:tcW w:w="3980" w:type="dxa"/>
            <w:tcBorders/>
            <w:shd w:fill="auto" w:val="clear"/>
          </w:tcPr>
          <w:p>
            <w:pPr>
              <w:pStyle w:val="Style20"/>
              <w:spacing w:lineRule="auto" w:line="240" w:before="0" w:after="0"/>
              <w:ind w:left="-8" w:right="696" w:hanging="15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 xml:space="preserve">Согласие работника на обработку персональных данных </w:t>
            </w:r>
          </w:p>
        </w:tc>
        <w:tc>
          <w:tcPr>
            <w:tcW w:w="5285" w:type="dxa"/>
            <w:tcBorders/>
            <w:shd w:fill="auto" w:val="clear"/>
          </w:tcPr>
          <w:p>
            <w:pPr>
              <w:pStyle w:val="Style20"/>
              <w:tabs>
                <w:tab w:val="clear" w:pos="709"/>
                <w:tab w:val="left" w:pos="5110" w:leader="none"/>
              </w:tabs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Приложение №9 от каждого из работников, сведения о которых подаются в Уполномоченный</w:t>
            </w:r>
            <w:r>
              <w:rPr>
                <w:rFonts w:cs="Times New Roman" w:ascii="Times New Roman" w:hAnsi="Times New Roman"/>
                <w:spacing w:val="-15"/>
              </w:rPr>
              <w:t xml:space="preserve"> </w:t>
            </w:r>
            <w:r>
              <w:rPr>
                <w:rFonts w:cs="Times New Roman" w:ascii="Times New Roman" w:hAnsi="Times New Roman"/>
              </w:rPr>
              <w:t>орган</w:t>
            </w:r>
          </w:p>
        </w:tc>
      </w:tr>
    </w:tbl>
    <w:p>
      <w:pPr>
        <w:pStyle w:val="Normal"/>
        <w:jc w:val="both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</w:r>
    </w:p>
    <w:p>
      <w:pPr>
        <w:pStyle w:val="Normal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</w:r>
    </w:p>
    <w:p>
      <w:pPr>
        <w:pStyle w:val="Normal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</w:r>
    </w:p>
    <w:p>
      <w:pPr>
        <w:pStyle w:val="Normal"/>
        <w:tabs>
          <w:tab w:val="clear" w:pos="709"/>
          <w:tab w:val="left" w:pos="1920" w:leader="none"/>
        </w:tabs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>Чек-лист № 2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Категория СП №2: </w:t>
      </w:r>
      <w:r>
        <w:rPr>
          <w:rFonts w:cs="Times New Roman" w:ascii="Times New Roman" w:hAnsi="Times New Roman"/>
          <w:bCs/>
          <w:sz w:val="28"/>
          <w:szCs w:val="28"/>
        </w:rPr>
        <w:t>обеспечение реализации товаров (работ, услуг), произведенных гражданами, отнесенными к категории социально уязвимых.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  <w:t>Граждане, отнесенные к категории социально уязвимых:</w:t>
      </w:r>
    </w:p>
    <w:p>
      <w:pPr>
        <w:pStyle w:val="Normal"/>
        <w:numPr>
          <w:ilvl w:val="0"/>
          <w:numId w:val="6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  <w:t>Инвалиды и лица с ограниченными возможностями здоровья;</w:t>
      </w:r>
    </w:p>
    <w:p>
      <w:pPr>
        <w:pStyle w:val="Normal"/>
        <w:numPr>
          <w:ilvl w:val="0"/>
          <w:numId w:val="6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  <w:t>Одинокие и многодетные родители;</w:t>
      </w:r>
    </w:p>
    <w:p>
      <w:pPr>
        <w:pStyle w:val="Normal"/>
        <w:numPr>
          <w:ilvl w:val="0"/>
          <w:numId w:val="6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  <w:t>Пенсионеры и граждане предпенсионного возраста;</w:t>
      </w:r>
    </w:p>
    <w:p>
      <w:pPr>
        <w:pStyle w:val="Normal"/>
        <w:numPr>
          <w:ilvl w:val="0"/>
          <w:numId w:val="6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  <w:t>Выпускники детских домов до 23 лет;</w:t>
      </w:r>
    </w:p>
    <w:p>
      <w:pPr>
        <w:pStyle w:val="Normal"/>
        <w:numPr>
          <w:ilvl w:val="0"/>
          <w:numId w:val="6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  <w:t>Бывшие заключенные с неснятой судимостью;</w:t>
      </w:r>
    </w:p>
    <w:p>
      <w:pPr>
        <w:pStyle w:val="Normal"/>
        <w:numPr>
          <w:ilvl w:val="0"/>
          <w:numId w:val="6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  <w:t>Беженцы и вынужденные переселенцы;</w:t>
      </w:r>
    </w:p>
    <w:p>
      <w:pPr>
        <w:pStyle w:val="Normal"/>
        <w:numPr>
          <w:ilvl w:val="0"/>
          <w:numId w:val="6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  <w:t>Малоимущие граждане;</w:t>
      </w:r>
    </w:p>
    <w:p>
      <w:pPr>
        <w:pStyle w:val="Normal"/>
        <w:numPr>
          <w:ilvl w:val="0"/>
          <w:numId w:val="6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  <w:t>Лица без определенного места жительства и занятий;</w:t>
      </w:r>
    </w:p>
    <w:p>
      <w:pPr>
        <w:pStyle w:val="ListParagraph"/>
        <w:numPr>
          <w:ilvl w:val="0"/>
          <w:numId w:val="6"/>
        </w:numPr>
        <w:spacing w:before="120" w:after="240"/>
        <w:rPr>
          <w:rFonts w:ascii="Times New Roman" w:hAnsi="Times New Roman" w:cs="Times New Roman"/>
          <w:bCs/>
          <w:sz w:val="28"/>
          <w:szCs w:val="28"/>
        </w:rPr>
      </w:pPr>
      <w:r>
        <mc:AlternateContent>
          <mc:Choice Requires="wpg">
            <w:drawing>
              <wp:anchor behindDoc="1" distT="0" distB="0" distL="114300" distR="114300" simplePos="0" locked="0" layoutInCell="1" allowOverlap="1" relativeHeight="16">
                <wp:simplePos x="0" y="0"/>
                <wp:positionH relativeFrom="column">
                  <wp:posOffset>-87630</wp:posOffset>
                </wp:positionH>
                <wp:positionV relativeFrom="paragraph">
                  <wp:posOffset>299085</wp:posOffset>
                </wp:positionV>
                <wp:extent cx="6400800" cy="715010"/>
                <wp:effectExtent l="0" t="0" r="0" b="0"/>
                <wp:wrapNone/>
                <wp:docPr id="6" name="Полотно 25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00080" cy="71424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6400080" cy="7142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22320">
                            <a:solidFill>
                              <a:srgbClr val="ff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Полотно 25" editas="canvas" style="margin-left:-6.9pt;margin-top:23.55pt;width:503.95pt;height:56.25pt" coordorigin="-138,471" coordsize="10079,1125"/>
            </w:pict>
          </mc:Fallback>
        </mc:AlternateContent>
      </w:r>
      <w:r>
        <w:rPr>
          <w:rFonts w:cs="Times New Roman" w:ascii="Times New Roman" w:hAnsi="Times New Roman"/>
          <w:bCs/>
          <w:sz w:val="28"/>
          <w:szCs w:val="28"/>
        </w:rPr>
        <w:t>И</w:t>
      </w:r>
      <w:r>
        <w:rPr>
          <w:rFonts w:cs="Times New Roman" w:ascii="Times New Roman" w:hAnsi="Times New Roman"/>
          <w:bCs/>
          <w:sz w:val="28"/>
          <w:szCs w:val="28"/>
        </w:rPr>
        <w:t>ные граждане, нуждающиеся в социальном обслуживании.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Условие! Доля от общего дохода от деятельности по обеспечению реализации продукции граждан, отнесенных к категории социально уязвимых, должна составлять не менее 50%. </w:t>
      </w:r>
    </w:p>
    <w:tbl>
      <w:tblPr>
        <w:tblStyle w:val="aa"/>
        <w:tblW w:w="4900" w:type="pct"/>
        <w:jc w:val="left"/>
        <w:tblInd w:w="108" w:type="dxa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449"/>
        <w:gridCol w:w="3248"/>
        <w:gridCol w:w="631"/>
        <w:gridCol w:w="5286"/>
        <w:gridCol w:w="14"/>
      </w:tblGrid>
      <w:tr>
        <w:trPr/>
        <w:tc>
          <w:tcPr>
            <w:tcW w:w="9628" w:type="dxa"/>
            <w:gridSpan w:val="5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</w:rPr>
            </w:pPr>
            <w:r>
              <w:rPr>
                <w:rFonts w:cs="Times New Roman" w:ascii="Times New Roman" w:hAnsi="Times New Roman"/>
                <w:b/>
                <w:sz w:val="24"/>
              </w:rPr>
              <w:t>Комплект документов:</w:t>
            </w:r>
          </w:p>
        </w:tc>
      </w:tr>
      <w:tr>
        <w:trPr>
          <w:trHeight w:val="542" w:hRule="atLeast"/>
        </w:trPr>
        <w:tc>
          <w:tcPr>
            <w:tcW w:w="44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cs="Times New Roman" w:ascii="Times New Roman" w:hAnsi="Times New Roman"/>
                <w:bCs/>
                <w:sz w:val="24"/>
              </w:rPr>
              <w:t>1</w:t>
            </w:r>
          </w:p>
        </w:tc>
        <w:tc>
          <w:tcPr>
            <w:tcW w:w="38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</w:rPr>
              <w:t>Заявление</w:t>
            </w:r>
          </w:p>
        </w:tc>
        <w:tc>
          <w:tcPr>
            <w:tcW w:w="528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eastAsia="Georgia" w:cs="Times New Roman" w:ascii="Times New Roman" w:hAnsi="Times New Roman"/>
                <w:bCs/>
                <w:spacing w:val="-1"/>
                <w:sz w:val="24"/>
                <w:szCs w:val="24"/>
                <w:lang w:eastAsia="ru-RU" w:bidi="ru-RU"/>
              </w:rPr>
              <w:t>Приложение № 1</w:t>
            </w:r>
          </w:p>
        </w:tc>
        <w:tc>
          <w:tcPr>
            <w:tcW w:w="14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44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eastAsia="Georgia" w:cs="Times New Roman" w:ascii="Times New Roman" w:hAnsi="Times New Roman"/>
                <w:bCs/>
                <w:spacing w:val="-1"/>
                <w:sz w:val="24"/>
                <w:szCs w:val="24"/>
                <w:lang w:eastAsia="ru-RU" w:bidi="ru-RU"/>
              </w:rPr>
              <w:t>2</w:t>
            </w:r>
          </w:p>
        </w:tc>
        <w:tc>
          <w:tcPr>
            <w:tcW w:w="38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</w:rPr>
              <w:t>Документ, удостоверяющий полномочия представителя заявителя (доверенность)</w:t>
            </w:r>
          </w:p>
        </w:tc>
        <w:tc>
          <w:tcPr>
            <w:tcW w:w="528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в случае подачи документов представителем заявителя, действующим на основании</w:t>
            </w:r>
            <w:r>
              <w:rPr>
                <w:rFonts w:cs="Times New Roman"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</w:rPr>
              <w:t>доверенности</w:t>
            </w:r>
          </w:p>
        </w:tc>
        <w:tc>
          <w:tcPr>
            <w:tcW w:w="14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44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cs="Times New Roman" w:ascii="Times New Roman" w:hAnsi="Times New Roman"/>
                <w:bCs/>
                <w:sz w:val="24"/>
              </w:rPr>
              <w:t>3</w:t>
            </w:r>
          </w:p>
        </w:tc>
        <w:tc>
          <w:tcPr>
            <w:tcW w:w="38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</w:rPr>
            </w:pPr>
            <w:r>
              <w:rPr>
                <w:rFonts w:cs="Times New Roman" w:ascii="Times New Roman" w:hAnsi="Times New Roman"/>
                <w:b/>
                <w:sz w:val="24"/>
              </w:rPr>
              <w:t>Сведения о реализации товаров (работ, услуг), производимых гражданами, относящимися к категориям социально уязвимых</w:t>
            </w:r>
          </w:p>
        </w:tc>
        <w:tc>
          <w:tcPr>
            <w:tcW w:w="528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eastAsia="Georgia" w:cs="Times New Roman" w:ascii="Times New Roman" w:hAnsi="Times New Roman"/>
                <w:bCs/>
                <w:spacing w:val="-1"/>
                <w:sz w:val="24"/>
                <w:szCs w:val="24"/>
                <w:lang w:eastAsia="ru-RU" w:bidi="ru-RU"/>
              </w:rPr>
              <w:t>Приложение № 5</w:t>
            </w:r>
          </w:p>
        </w:tc>
        <w:tc>
          <w:tcPr>
            <w:tcW w:w="14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44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cs="Times New Roman" w:ascii="Times New Roman" w:hAnsi="Times New Roman"/>
                <w:bCs/>
                <w:sz w:val="24"/>
              </w:rPr>
              <w:t>4</w:t>
            </w:r>
          </w:p>
        </w:tc>
        <w:tc>
          <w:tcPr>
            <w:tcW w:w="38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cs="Times New Roman" w:ascii="Times New Roman" w:hAnsi="Times New Roman"/>
                <w:b/>
                <w:sz w:val="24"/>
              </w:rPr>
              <w:t>Справка о доле доходов, полученных заявителем от осуществления деятельности, указанной в пункте 2 части 1 статьи 24.1 Федерального закона, по итогам предыдущего календарного года в общем объеме доходов</w:t>
            </w:r>
          </w:p>
        </w:tc>
        <w:tc>
          <w:tcPr>
            <w:tcW w:w="528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eastAsia="Georgia" w:cs="Times New Roman" w:ascii="Times New Roman" w:hAnsi="Times New Roman"/>
                <w:bCs/>
                <w:spacing w:val="-1"/>
                <w:sz w:val="24"/>
                <w:szCs w:val="24"/>
                <w:lang w:eastAsia="ru-RU" w:bidi="ru-RU"/>
              </w:rPr>
              <w:t>Приложение № 6</w:t>
            </w:r>
          </w:p>
        </w:tc>
        <w:tc>
          <w:tcPr>
            <w:tcW w:w="14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44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cs="Times New Roman" w:ascii="Times New Roman" w:hAnsi="Times New Roman"/>
                <w:bCs/>
                <w:sz w:val="24"/>
              </w:rPr>
              <w:t>5</w:t>
            </w:r>
          </w:p>
        </w:tc>
        <w:tc>
          <w:tcPr>
            <w:tcW w:w="9165" w:type="dxa"/>
            <w:gridSpan w:val="3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120" w:after="0"/>
              <w:ind w:left="318" w:hanging="360"/>
              <w:rPr>
                <w:rFonts w:ascii="Times New Roman" w:hAnsi="Times New Roman" w:cs="Times New Roman"/>
                <w:b/>
                <w:b/>
                <w:sz w:val="24"/>
              </w:rPr>
            </w:pPr>
            <w:r>
              <w:rPr>
                <w:rFonts w:cs="Times New Roman" w:ascii="Times New Roman" w:hAnsi="Times New Roman"/>
                <w:b/>
                <w:sz w:val="24"/>
              </w:rPr>
              <w:t>Налоговая декларация для индивидуальных предпринимателей</w:t>
            </w:r>
          </w:p>
          <w:p>
            <w:pPr>
              <w:pStyle w:val="ListParagraph"/>
              <w:numPr>
                <w:ilvl w:val="0"/>
                <w:numId w:val="5"/>
              </w:numPr>
              <w:spacing w:lineRule="auto" w:line="240" w:before="120" w:after="0"/>
              <w:ind w:left="318" w:hanging="360"/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</w:rPr>
              <w:t>Отчет о финансовых результатах (форма №2 бухгалтерская отчётность) для юридических лиц</w:t>
            </w:r>
          </w:p>
        </w:tc>
        <w:tc>
          <w:tcPr>
            <w:tcW w:w="14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44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cs="Times New Roman" w:ascii="Times New Roman" w:hAnsi="Times New Roman"/>
                <w:bCs/>
                <w:sz w:val="24"/>
              </w:rPr>
              <w:t>6</w:t>
            </w:r>
          </w:p>
        </w:tc>
        <w:tc>
          <w:tcPr>
            <w:tcW w:w="38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</w:rPr>
            </w:pPr>
            <w:r>
              <w:rPr>
                <w:rFonts w:cs="Times New Roman" w:ascii="Times New Roman" w:hAnsi="Times New Roman"/>
                <w:b/>
                <w:bCs/>
                <w:spacing w:val="-1"/>
                <w:sz w:val="24"/>
                <w:szCs w:val="24"/>
              </w:rPr>
              <w:t>Документ подтверждающий факт реализации товаров (работ, услуг), произведенных социально уязвимыми категориями граждан</w:t>
            </w:r>
          </w:p>
        </w:tc>
        <w:tc>
          <w:tcPr>
            <w:tcW w:w="528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Georgia" w:cs="Times New Roman"/>
                <w:bCs/>
                <w:spacing w:val="-1"/>
                <w:sz w:val="24"/>
                <w:szCs w:val="24"/>
                <w:lang w:eastAsia="ru-RU" w:bidi="ru-RU"/>
              </w:rPr>
            </w:pPr>
            <w:r>
              <w:rPr>
                <w:rFonts w:eastAsia="Georgia" w:cs="Times New Roman" w:ascii="Times New Roman" w:hAnsi="Times New Roman"/>
                <w:bCs/>
                <w:spacing w:val="-1"/>
                <w:sz w:val="24"/>
                <w:szCs w:val="24"/>
                <w:lang w:eastAsia="ru-RU" w:bidi="ru-RU"/>
              </w:rPr>
              <w:t xml:space="preserve">Справка, подтверждающая факт реализации товаров (работ, услуг), произведенных социально уязвимыми категориями граждан.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Georgia" w:cs="Times New Roman"/>
                <w:bCs/>
                <w:spacing w:val="-1"/>
                <w:sz w:val="24"/>
                <w:szCs w:val="24"/>
                <w:highlight w:val="yellow"/>
                <w:lang w:eastAsia="ru-RU" w:bidi="ru-RU"/>
              </w:rPr>
            </w:pPr>
            <w:r>
              <w:rPr>
                <w:rFonts w:eastAsia="Georgia" w:cs="Times New Roman" w:ascii="Times New Roman" w:hAnsi="Times New Roman"/>
                <w:bCs/>
                <w:spacing w:val="-1"/>
                <w:sz w:val="24"/>
                <w:szCs w:val="24"/>
                <w:highlight w:val="yellow"/>
                <w:lang w:eastAsia="ru-RU" w:bidi="ru-RU"/>
              </w:rPr>
            </w:r>
          </w:p>
        </w:tc>
        <w:tc>
          <w:tcPr>
            <w:tcW w:w="14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44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cs="Times New Roman" w:ascii="Times New Roman" w:hAnsi="Times New Roman"/>
                <w:bCs/>
                <w:sz w:val="24"/>
              </w:rPr>
              <w:t>7</w:t>
            </w:r>
          </w:p>
        </w:tc>
        <w:tc>
          <w:tcPr>
            <w:tcW w:w="38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</w:rPr>
            </w:pPr>
            <w:r>
              <w:rPr>
                <w:rFonts w:cs="Times New Roman" w:ascii="Times New Roman" w:hAnsi="Times New Roman"/>
                <w:b/>
                <w:sz w:val="24"/>
              </w:rPr>
              <w:t>Отчет о социальном воздействии</w:t>
            </w:r>
          </w:p>
        </w:tc>
        <w:tc>
          <w:tcPr>
            <w:tcW w:w="528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cs="Times New Roman" w:ascii="Times New Roman" w:hAnsi="Times New Roman"/>
                <w:iCs/>
                <w:sz w:val="24"/>
              </w:rPr>
              <w:t>Приложению № 2 (Цель документа – передать суть деятельности заявителя)</w:t>
            </w:r>
          </w:p>
        </w:tc>
        <w:tc>
          <w:tcPr>
            <w:tcW w:w="14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44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Georgia" w:cs="Times New Roman"/>
                <w:bCs/>
                <w:spacing w:val="-1"/>
                <w:sz w:val="24"/>
                <w:szCs w:val="24"/>
                <w:lang w:eastAsia="ru-RU" w:bidi="ru-RU"/>
              </w:rPr>
            </w:pPr>
            <w:r>
              <w:rPr>
                <w:rFonts w:cs="Times New Roman" w:ascii="Times New Roman" w:hAnsi="Times New Roman"/>
                <w:bCs/>
                <w:sz w:val="24"/>
              </w:rPr>
              <w:t>8</w:t>
            </w:r>
          </w:p>
        </w:tc>
        <w:tc>
          <w:tcPr>
            <w:tcW w:w="9179" w:type="dxa"/>
            <w:gridSpan w:val="4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bCs/>
                <w:spacing w:val="-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pacing w:val="-1"/>
                <w:sz w:val="24"/>
                <w:szCs w:val="24"/>
              </w:rPr>
              <w:t>Для ИП:</w:t>
            </w:r>
          </w:p>
          <w:p>
            <w:pPr>
              <w:pStyle w:val="ListParagraph"/>
              <w:numPr>
                <w:ilvl w:val="0"/>
                <w:numId w:val="2"/>
              </w:numPr>
              <w:spacing w:lineRule="auto" w:line="240" w:before="120" w:after="0"/>
              <w:ind w:left="365" w:hanging="360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1"/>
                <w:sz w:val="24"/>
                <w:szCs w:val="24"/>
              </w:rPr>
              <w:t xml:space="preserve">Свидетельство о государственной регистрации физического лица в качестве индивидуального предпринимателя ОГРНИП (зарегистрированных до 01.01.2017) или </w:t>
            </w:r>
          </w:p>
          <w:p>
            <w:pPr>
              <w:pStyle w:val="ListParagraph"/>
              <w:numPr>
                <w:ilvl w:val="0"/>
                <w:numId w:val="2"/>
              </w:numPr>
              <w:spacing w:lineRule="auto" w:line="240" w:before="120" w:after="0"/>
              <w:ind w:left="365" w:hanging="360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1"/>
                <w:sz w:val="24"/>
                <w:szCs w:val="24"/>
              </w:rPr>
              <w:t>Лист записи о государственной регистрации (зарегистрированных после 01.01.2017)</w:t>
            </w:r>
          </w:p>
          <w:p>
            <w:pPr>
              <w:pStyle w:val="Normal"/>
              <w:spacing w:lineRule="auto" w:line="240" w:before="0" w:after="0"/>
              <w:ind w:left="5" w:hanging="0"/>
              <w:rPr>
                <w:rFonts w:ascii="Times New Roman" w:hAnsi="Times New Roman" w:cs="Times New Roman"/>
                <w:b/>
                <w:b/>
                <w:bCs/>
                <w:spacing w:val="-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pacing w:val="-1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ind w:left="5" w:hanging="0"/>
              <w:rPr>
                <w:rFonts w:ascii="Times New Roman" w:hAnsi="Times New Roman" w:cs="Times New Roman"/>
                <w:b/>
                <w:b/>
                <w:bCs/>
                <w:spacing w:val="-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pacing w:val="-1"/>
                <w:sz w:val="24"/>
                <w:szCs w:val="24"/>
              </w:rPr>
              <w:t>Для ЮЛ:</w:t>
            </w:r>
          </w:p>
          <w:p>
            <w:pPr>
              <w:pStyle w:val="ListParagraph"/>
              <w:numPr>
                <w:ilvl w:val="0"/>
                <w:numId w:val="2"/>
              </w:numPr>
              <w:spacing w:lineRule="auto" w:line="240" w:before="120" w:after="0"/>
              <w:ind w:left="365" w:hanging="360"/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pacing w:val="-1"/>
                <w:sz w:val="24"/>
                <w:szCs w:val="24"/>
              </w:rPr>
              <w:t>Свидетельство ОГРН (зарегистрированных до 01.01.2017) или</w:t>
            </w:r>
          </w:p>
          <w:p>
            <w:pPr>
              <w:pStyle w:val="ListParagraph"/>
              <w:numPr>
                <w:ilvl w:val="0"/>
                <w:numId w:val="2"/>
              </w:numPr>
              <w:spacing w:lineRule="auto" w:line="240" w:before="120" w:after="0"/>
              <w:ind w:left="365" w:hanging="360"/>
              <w:rPr>
                <w:rFonts w:ascii="Times New Roman" w:hAnsi="Times New Roman" w:cs="Times New Roman"/>
                <w:b/>
                <w:b/>
                <w:spacing w:val="-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pacing w:val="-1"/>
                <w:sz w:val="24"/>
                <w:szCs w:val="24"/>
              </w:rPr>
              <w:t>Лист записи о государственной регистрации юридического лица (зарегистрированных после 01.01.2017)</w:t>
            </w:r>
          </w:p>
        </w:tc>
      </w:tr>
      <w:tr>
        <w:trPr/>
        <w:tc>
          <w:tcPr>
            <w:tcW w:w="44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Georgia" w:cs="Times New Roman"/>
                <w:bCs/>
                <w:spacing w:val="-1"/>
                <w:sz w:val="24"/>
                <w:szCs w:val="24"/>
                <w:lang w:eastAsia="ru-RU" w:bidi="ru-RU"/>
              </w:rPr>
            </w:pPr>
            <w:r>
              <w:rPr>
                <w:rFonts w:eastAsia="Georgia" w:cs="Times New Roman" w:ascii="Times New Roman" w:hAnsi="Times New Roman"/>
                <w:bCs/>
                <w:spacing w:val="-1"/>
                <w:sz w:val="24"/>
                <w:szCs w:val="24"/>
                <w:lang w:eastAsia="ru-RU" w:bidi="ru-RU"/>
              </w:rPr>
              <w:t>9</w:t>
            </w:r>
          </w:p>
        </w:tc>
        <w:tc>
          <w:tcPr>
            <w:tcW w:w="9179" w:type="dxa"/>
            <w:gridSpan w:val="4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bCs/>
                <w:spacing w:val="-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pacing w:val="-1"/>
                <w:sz w:val="24"/>
                <w:szCs w:val="24"/>
              </w:rPr>
              <w:t>Для ИП:</w:t>
            </w:r>
          </w:p>
          <w:p>
            <w:pPr>
              <w:pStyle w:val="ListParagraph"/>
              <w:numPr>
                <w:ilvl w:val="0"/>
                <w:numId w:val="3"/>
              </w:numPr>
              <w:spacing w:lineRule="auto" w:line="240" w:before="120" w:after="0"/>
              <w:ind w:left="365" w:hanging="360"/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pacing w:val="-1"/>
                <w:sz w:val="24"/>
                <w:szCs w:val="24"/>
              </w:rPr>
              <w:t xml:space="preserve">Свидетельство о постановке на учет физического лица в налоговом органе </w:t>
            </w:r>
            <w:r>
              <w:rPr>
                <w:rFonts w:cs="Times New Roman" w:ascii="Times New Roman" w:hAnsi="Times New Roman"/>
                <w:spacing w:val="-1"/>
                <w:sz w:val="24"/>
                <w:szCs w:val="24"/>
              </w:rPr>
              <w:t>(зарегистрированных до 01.01.2017)</w:t>
            </w:r>
            <w:r>
              <w:rPr>
                <w:rFonts w:cs="Times New Roman" w:ascii="Times New Roman" w:hAnsi="Times New Roman"/>
                <w:bCs/>
                <w:spacing w:val="-1"/>
                <w:sz w:val="24"/>
                <w:szCs w:val="24"/>
              </w:rPr>
              <w:t xml:space="preserve">, либо </w:t>
            </w:r>
          </w:p>
          <w:p>
            <w:pPr>
              <w:pStyle w:val="ListParagraph"/>
              <w:numPr>
                <w:ilvl w:val="0"/>
                <w:numId w:val="3"/>
              </w:numPr>
              <w:spacing w:lineRule="auto" w:line="240" w:before="120" w:after="0"/>
              <w:ind w:left="365" w:hanging="360"/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pacing w:val="-1"/>
                <w:sz w:val="24"/>
                <w:szCs w:val="24"/>
              </w:rPr>
              <w:t>Лист записи о постановке на учет в налоговом органе (уведомление)</w:t>
            </w:r>
          </w:p>
          <w:p>
            <w:pPr>
              <w:pStyle w:val="Normal"/>
              <w:spacing w:lineRule="auto" w:line="240" w:before="0" w:after="0"/>
              <w:ind w:left="5" w:hanging="0"/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1"/>
                <w:sz w:val="24"/>
                <w:szCs w:val="24"/>
              </w:rPr>
              <w:t xml:space="preserve">      </w:t>
            </w:r>
            <w:r>
              <w:rPr>
                <w:rFonts w:cs="Times New Roman" w:ascii="Times New Roman" w:hAnsi="Times New Roman"/>
                <w:spacing w:val="-1"/>
                <w:sz w:val="24"/>
                <w:szCs w:val="24"/>
              </w:rPr>
              <w:t>(зарегистрированных после 01.01.2017)</w:t>
            </w:r>
          </w:p>
          <w:p>
            <w:pPr>
              <w:pStyle w:val="Normal"/>
              <w:spacing w:lineRule="auto" w:line="240" w:before="0" w:after="0"/>
              <w:ind w:left="5" w:hanging="0"/>
              <w:rPr>
                <w:rFonts w:ascii="Times New Roman" w:hAnsi="Times New Roman" w:cs="Times New Roman"/>
                <w:b/>
                <w:b/>
                <w:bCs/>
                <w:spacing w:val="-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pacing w:val="-1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ind w:left="5" w:hanging="0"/>
              <w:rPr>
                <w:rFonts w:ascii="Times New Roman" w:hAnsi="Times New Roman" w:cs="Times New Roman"/>
                <w:b/>
                <w:b/>
                <w:bCs/>
                <w:spacing w:val="-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pacing w:val="-1"/>
                <w:sz w:val="24"/>
                <w:szCs w:val="24"/>
              </w:rPr>
              <w:t>Для ЮЛ:</w:t>
            </w:r>
          </w:p>
          <w:p>
            <w:pPr>
              <w:pStyle w:val="ListParagraph"/>
              <w:numPr>
                <w:ilvl w:val="0"/>
                <w:numId w:val="4"/>
              </w:numPr>
              <w:spacing w:lineRule="auto" w:line="240" w:before="120" w:after="0"/>
              <w:ind w:left="365" w:hanging="360"/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pacing w:val="-1"/>
                <w:sz w:val="24"/>
                <w:szCs w:val="24"/>
              </w:rPr>
              <w:t xml:space="preserve">Свидетельство о постановке на учет юридического лица в налоговом органе </w:t>
            </w:r>
            <w:r>
              <w:rPr>
                <w:rFonts w:cs="Times New Roman" w:ascii="Times New Roman" w:hAnsi="Times New Roman"/>
                <w:spacing w:val="-1"/>
                <w:sz w:val="24"/>
                <w:szCs w:val="24"/>
              </w:rPr>
              <w:t>(зарегистрированных до 01.01.2017)</w:t>
            </w:r>
            <w:r>
              <w:rPr>
                <w:rFonts w:cs="Times New Roman" w:ascii="Times New Roman" w:hAnsi="Times New Roman"/>
                <w:bCs/>
                <w:spacing w:val="-1"/>
                <w:sz w:val="24"/>
                <w:szCs w:val="24"/>
              </w:rPr>
              <w:t>, либо</w:t>
            </w:r>
          </w:p>
          <w:p>
            <w:pPr>
              <w:pStyle w:val="ListParagraph"/>
              <w:numPr>
                <w:ilvl w:val="0"/>
                <w:numId w:val="4"/>
              </w:numPr>
              <w:spacing w:lineRule="auto" w:line="240" w:before="120" w:after="0"/>
              <w:ind w:left="365" w:hanging="360"/>
              <w:rPr>
                <w:rFonts w:ascii="Times New Roman" w:hAnsi="Times New Roman" w:cs="Times New Roman"/>
                <w:b/>
                <w:b/>
                <w:bCs/>
                <w:spacing w:val="-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pacing w:val="-1"/>
                <w:sz w:val="24"/>
                <w:szCs w:val="24"/>
              </w:rPr>
              <w:t>Лист записи о постановке на учет юридического лица в налоговом органе (ИНН) (зарегистрированных после 01.01.2017)</w:t>
            </w:r>
            <w:bookmarkStart w:id="3" w:name="_Hlk63069722"/>
            <w:bookmarkEnd w:id="3"/>
          </w:p>
        </w:tc>
      </w:tr>
      <w:tr>
        <w:trPr/>
        <w:tc>
          <w:tcPr>
            <w:tcW w:w="44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Georgia" w:cs="Times New Roman"/>
                <w:bCs/>
                <w:spacing w:val="-1"/>
                <w:sz w:val="24"/>
                <w:szCs w:val="24"/>
                <w:lang w:eastAsia="ru-RU" w:bidi="ru-RU"/>
              </w:rPr>
            </w:pPr>
            <w:r>
              <w:rPr>
                <w:rFonts w:eastAsia="Georgia" w:cs="Times New Roman" w:ascii="Times New Roman" w:hAnsi="Times New Roman"/>
                <w:bCs/>
                <w:spacing w:val="-1"/>
                <w:sz w:val="24"/>
                <w:szCs w:val="24"/>
                <w:lang w:eastAsia="ru-RU" w:bidi="ru-RU"/>
              </w:rPr>
              <w:t>10</w:t>
            </w:r>
          </w:p>
        </w:tc>
        <w:tc>
          <w:tcPr>
            <w:tcW w:w="9179" w:type="dxa"/>
            <w:gridSpan w:val="4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bCs/>
                <w:spacing w:val="-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pacing w:val="-1"/>
                <w:sz w:val="24"/>
                <w:szCs w:val="24"/>
              </w:rPr>
              <w:t>Лицензии/свидетельства на осуществление хозяйственной деятельности (при наличии).</w:t>
            </w:r>
          </w:p>
        </w:tc>
      </w:tr>
      <w:tr>
        <w:trPr>
          <w:trHeight w:val="892" w:hRule="atLeast"/>
        </w:trPr>
        <w:tc>
          <w:tcPr>
            <w:tcW w:w="44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Georgia" w:cs="Times New Roman"/>
                <w:bCs/>
                <w:spacing w:val="-1"/>
                <w:sz w:val="24"/>
                <w:szCs w:val="24"/>
                <w:lang w:eastAsia="ru-RU" w:bidi="ru-RU"/>
              </w:rPr>
            </w:pPr>
            <w:r>
              <w:rPr>
                <w:rFonts w:eastAsia="Georgia" w:cs="Times New Roman" w:ascii="Times New Roman" w:hAnsi="Times New Roman"/>
                <w:bCs/>
                <w:spacing w:val="-1"/>
                <w:sz w:val="24"/>
                <w:szCs w:val="24"/>
                <w:lang w:eastAsia="ru-RU" w:bidi="ru-RU"/>
              </w:rPr>
              <w:t>11</w:t>
            </w:r>
          </w:p>
        </w:tc>
        <w:tc>
          <w:tcPr>
            <w:tcW w:w="324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bCs/>
                <w:spacing w:val="-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</w:rPr>
              <w:t>Копии документов, подтверждающих отнесение работников к категориям социально уязвимых граждан:</w:t>
            </w:r>
          </w:p>
        </w:tc>
        <w:tc>
          <w:tcPr>
            <w:tcW w:w="5931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bCs/>
                <w:spacing w:val="-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1"/>
                <w:sz w:val="24"/>
                <w:szCs w:val="24"/>
              </w:rPr>
              <w:t>Ниже приведен перечень документов для каждой категории граждан</w:t>
            </w:r>
          </w:p>
        </w:tc>
      </w:tr>
      <w:tr>
        <w:trPr>
          <w:trHeight w:val="892" w:hRule="atLeast"/>
        </w:trPr>
        <w:tc>
          <w:tcPr>
            <w:tcW w:w="44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Georgia" w:cs="Times New Roman"/>
                <w:bCs/>
                <w:spacing w:val="-1"/>
                <w:sz w:val="24"/>
                <w:szCs w:val="24"/>
                <w:lang w:eastAsia="ru-RU" w:bidi="ru-RU"/>
              </w:rPr>
            </w:pPr>
            <w:r>
              <w:rPr>
                <w:rFonts w:eastAsia="Georgia" w:cs="Times New Roman" w:ascii="Times New Roman" w:hAnsi="Times New Roman"/>
                <w:bCs/>
                <w:spacing w:val="-1"/>
                <w:sz w:val="24"/>
                <w:szCs w:val="24"/>
                <w:lang w:eastAsia="ru-RU" w:bidi="ru-RU"/>
              </w:rPr>
            </w:r>
          </w:p>
        </w:tc>
        <w:tc>
          <w:tcPr>
            <w:tcW w:w="324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  <w:sz w:val="24"/>
              </w:rPr>
            </w:pPr>
            <w:r>
              <w:rPr>
                <w:rFonts w:cs="Times New Roman" w:ascii="Times New Roman" w:hAnsi="Times New Roman"/>
                <w:i/>
                <w:iCs/>
                <w:sz w:val="24"/>
              </w:rPr>
              <w:t>Инвалиды и лица с ограниченными возможностями здоровья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bCs/>
                <w:sz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</w:rPr>
            </w:r>
          </w:p>
        </w:tc>
        <w:tc>
          <w:tcPr>
            <w:tcW w:w="5931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cs="Times New Roman" w:ascii="Times New Roman" w:hAnsi="Times New Roman"/>
              </w:rPr>
              <w:t>представляется один из указанных документов в зависимости от категории работника:</w:t>
            </w:r>
            <w:r>
              <w:rPr>
                <w:rFonts w:cs="Times New Roman" w:ascii="Times New Roman" w:hAnsi="Times New Roman"/>
                <w:color w:val="FF0000"/>
              </w:rPr>
              <w:t>*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1" w:after="16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 xml:space="preserve">- в отношении работников, отнесенных к категории инвалидов: </w:t>
            </w:r>
            <w:r>
              <w:rPr>
                <w:rFonts w:cs="Times New Roman" w:ascii="Times New Roman" w:hAnsi="Times New Roman"/>
                <w:sz w:val="24"/>
                <w:u w:val="single"/>
              </w:rPr>
              <w:t>копия справки, подтверждающей факт установления</w:t>
            </w:r>
            <w:r>
              <w:rPr>
                <w:rFonts w:cs="Times New Roman" w:ascii="Times New Roman" w:hAnsi="Times New Roman"/>
                <w:spacing w:val="-5"/>
                <w:sz w:val="24"/>
                <w:u w:val="single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u w:val="single"/>
              </w:rPr>
              <w:t>инвалидности</w:t>
            </w:r>
            <w:r>
              <w:rPr>
                <w:rFonts w:cs="Times New Roman" w:ascii="Times New Roman" w:hAnsi="Times New Roman"/>
                <w:sz w:val="24"/>
              </w:rPr>
              <w:t>;</w:t>
            </w:r>
          </w:p>
          <w:p>
            <w:pPr>
              <w:pStyle w:val="Normal"/>
              <w:spacing w:lineRule="auto" w:line="240" w:before="0" w:after="0"/>
              <w:ind w:left="34" w:hanging="0"/>
              <w:jc w:val="both"/>
              <w:rPr/>
            </w:pPr>
            <w:r>
              <w:rPr>
                <w:rFonts w:cs="Times New Roman" w:ascii="Times New Roman" w:hAnsi="Times New Roman"/>
                <w:sz w:val="24"/>
              </w:rPr>
              <w:t xml:space="preserve">- в отношении работников, отнесенных к категории лиц с ограниченными возможностями: </w:t>
            </w:r>
            <w:r>
              <w:rPr>
                <w:rFonts w:cs="Times New Roman" w:ascii="Times New Roman" w:hAnsi="Times New Roman"/>
                <w:sz w:val="24"/>
                <w:u w:val="single"/>
              </w:rPr>
              <w:t>копия документа, подтверждающего установление у физического лица недостатков в физическом и (или)</w:t>
            </w:r>
            <w:r>
              <w:rPr>
                <w:rFonts w:cs="Times New Roman" w:ascii="Times New Roman" w:hAnsi="Times New Roman"/>
                <w:spacing w:val="-21"/>
                <w:sz w:val="24"/>
                <w:u w:val="single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u w:val="single"/>
              </w:rPr>
              <w:t>психологическом.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1"/>
                <w:sz w:val="24"/>
                <w:szCs w:val="24"/>
              </w:rPr>
            </w:r>
          </w:p>
        </w:tc>
      </w:tr>
      <w:tr>
        <w:trPr>
          <w:trHeight w:val="892" w:hRule="atLeast"/>
        </w:trPr>
        <w:tc>
          <w:tcPr>
            <w:tcW w:w="44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Georgia" w:cs="Times New Roman"/>
                <w:bCs/>
                <w:spacing w:val="-1"/>
                <w:sz w:val="24"/>
                <w:szCs w:val="24"/>
                <w:lang w:eastAsia="ru-RU" w:bidi="ru-RU"/>
              </w:rPr>
            </w:pPr>
            <w:r>
              <w:rPr>
                <w:rFonts w:eastAsia="Georgia" w:cs="Times New Roman" w:ascii="Times New Roman" w:hAnsi="Times New Roman"/>
                <w:bCs/>
                <w:spacing w:val="-1"/>
                <w:sz w:val="24"/>
                <w:szCs w:val="24"/>
                <w:lang w:eastAsia="ru-RU" w:bidi="ru-RU"/>
              </w:rPr>
            </w:r>
          </w:p>
        </w:tc>
        <w:tc>
          <w:tcPr>
            <w:tcW w:w="324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  <w:t>Одинокие и (или) многодетные родители, воспитывающие несовершеннолетних детей и (или) детей-инвалидов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  <w:sz w:val="24"/>
              </w:rPr>
            </w:pPr>
            <w:r>
              <w:rPr>
                <w:rFonts w:cs="Times New Roman" w:ascii="Times New Roman" w:hAnsi="Times New Roman"/>
                <w:i/>
                <w:iCs/>
                <w:sz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/>
                <w:i/>
                <w:iCs/>
                <w:sz w:val="24"/>
              </w:rPr>
            </w:pPr>
            <w:r>
              <w:rPr>
                <w:rFonts w:cs="Times New Roman" w:ascii="Times New Roman" w:hAnsi="Times New Roman"/>
                <w:i/>
                <w:iCs/>
                <w:sz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bCs/>
                <w:sz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</w:rPr>
            </w:r>
          </w:p>
        </w:tc>
        <w:tc>
          <w:tcPr>
            <w:tcW w:w="5931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cs="Times New Roman" w:ascii="Times New Roman" w:hAnsi="Times New Roman"/>
              </w:rPr>
              <w:t xml:space="preserve">перечень документов определяется статусом работника и обстоятельствами получения данного статуса: </w:t>
            </w:r>
            <w:r>
              <w:rPr>
                <w:rFonts w:cs="Times New Roman" w:ascii="Times New Roman" w:hAnsi="Times New Roman"/>
                <w:color w:val="FF0000"/>
              </w:rPr>
              <w:t>*</w:t>
            </w:r>
          </w:p>
          <w:p>
            <w:pPr>
              <w:pStyle w:val="Normal"/>
              <w:tabs>
                <w:tab w:val="clear" w:pos="709"/>
                <w:tab w:val="left" w:pos="821" w:leader="none"/>
              </w:tabs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bCs/>
                <w:sz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</w:rPr>
              <w:t>- в отношении работников - одиноких родителей, воспитывающих несовершеннолетних детей,</w:t>
            </w:r>
            <w:r>
              <w:rPr>
                <w:rFonts w:cs="Times New Roman" w:ascii="Times New Roman" w:hAnsi="Times New Roman"/>
                <w:b/>
                <w:bCs/>
                <w:spacing w:val="-2"/>
                <w:sz w:val="24"/>
              </w:rPr>
              <w:t xml:space="preserve"> </w:t>
            </w:r>
            <w:r>
              <w:rPr>
                <w:rFonts w:cs="Times New Roman" w:ascii="Times New Roman" w:hAnsi="Times New Roman"/>
                <w:b/>
                <w:bCs/>
                <w:sz w:val="24"/>
              </w:rPr>
              <w:t>представляются:</w:t>
            </w:r>
            <w:r>
              <w:rPr>
                <w:rFonts w:cs="Times New Roman" w:ascii="Times New Roman" w:hAnsi="Times New Roman"/>
                <w:color w:val="FF0000"/>
              </w:rPr>
              <w:t xml:space="preserve"> *</w:t>
            </w:r>
          </w:p>
          <w:p>
            <w:pPr>
              <w:pStyle w:val="Normal"/>
              <w:tabs>
                <w:tab w:val="clear" w:pos="709"/>
                <w:tab w:val="left" w:pos="2441" w:leader="none"/>
              </w:tabs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 xml:space="preserve">1) </w:t>
            </w:r>
            <w:r>
              <w:rPr>
                <w:rFonts w:cs="Times New Roman" w:ascii="Times New Roman" w:hAnsi="Times New Roman"/>
                <w:i/>
                <w:sz w:val="24"/>
              </w:rPr>
              <w:t>один из следующих документов</w:t>
            </w:r>
            <w:r>
              <w:rPr>
                <w:rFonts w:cs="Times New Roman" w:ascii="Times New Roman" w:hAnsi="Times New Roman"/>
                <w:sz w:val="24"/>
              </w:rPr>
              <w:t>: копия документа о государственной регистрации расторжения брака, копия свидетельства о смерти другого родителя / справка из органов записи актов гражданского состояния, в которой указано, что в свидетельстве о рождении запись об отце ребенка сделана со слов матери/ решение суда о признании другого родителя безвестно отсутствующим или объявлении умершим/ свидетельство о рождении ребенка, в котором в графе «Отец» стоит</w:t>
            </w:r>
            <w:r>
              <w:rPr>
                <w:rFonts w:cs="Times New Roman" w:ascii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</w:rPr>
              <w:t>прочерк;</w:t>
            </w:r>
          </w:p>
          <w:p>
            <w:pPr>
              <w:pStyle w:val="Normal"/>
              <w:tabs>
                <w:tab w:val="clear" w:pos="709"/>
                <w:tab w:val="left" w:pos="2441" w:leader="none"/>
              </w:tabs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2) документ, подтверждающий отсутствие нового зарегистрированного брака (паспорт, в котором отсутствует отметка о регистрации нового</w:t>
            </w:r>
            <w:r>
              <w:rPr>
                <w:rFonts w:cs="Times New Roman" w:ascii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</w:rPr>
              <w:t>брака);</w:t>
            </w:r>
          </w:p>
          <w:p>
            <w:pPr>
              <w:pStyle w:val="Normal"/>
              <w:tabs>
                <w:tab w:val="clear" w:pos="709"/>
                <w:tab w:val="left" w:pos="2441" w:leader="none"/>
              </w:tabs>
              <w:spacing w:lineRule="auto" w:line="240"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3) копии свидетельств о рождении (усыновлении, удочерении)</w:t>
            </w:r>
            <w:r>
              <w:rPr>
                <w:rFonts w:cs="Times New Roman"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</w:rPr>
              <w:t>ребенка.</w:t>
            </w:r>
          </w:p>
          <w:p>
            <w:pPr>
              <w:pStyle w:val="Normal"/>
              <w:tabs>
                <w:tab w:val="clear" w:pos="709"/>
                <w:tab w:val="left" w:pos="2441" w:leader="none"/>
              </w:tabs>
              <w:spacing w:lineRule="auto" w:line="240"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  <w:p>
            <w:pPr>
              <w:pStyle w:val="Normal"/>
              <w:tabs>
                <w:tab w:val="clear" w:pos="709"/>
                <w:tab w:val="left" w:pos="821" w:leader="none"/>
              </w:tabs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bCs/>
                <w:sz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</w:rPr>
              <w:t>- в отношении работников - одиноких родителей,</w:t>
            </w:r>
          </w:p>
          <w:p>
            <w:pPr>
              <w:pStyle w:val="Normal"/>
              <w:tabs>
                <w:tab w:val="clear" w:pos="709"/>
                <w:tab w:val="left" w:pos="821" w:leader="none"/>
              </w:tabs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bCs/>
                <w:sz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</w:rPr>
              <w:t>воспитывающих детей- инвалидов, представляются:</w:t>
            </w:r>
            <w:r>
              <w:rPr>
                <w:rFonts w:cs="Times New Roman" w:ascii="Times New Roman" w:hAnsi="Times New Roman"/>
                <w:color w:val="FF0000"/>
              </w:rPr>
              <w:t xml:space="preserve"> *</w:t>
            </w:r>
          </w:p>
          <w:p>
            <w:pPr>
              <w:pStyle w:val="ListParagraph"/>
              <w:spacing w:lineRule="auto" w:line="240" w:before="0" w:after="0"/>
              <w:ind w:left="0" w:hanging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iCs/>
                <w:sz w:val="24"/>
              </w:rPr>
              <w:t>1)</w:t>
            </w:r>
            <w:r>
              <w:rPr>
                <w:rFonts w:cs="Times New Roman" w:ascii="Times New Roman" w:hAnsi="Times New Roman"/>
                <w:i/>
                <w:sz w:val="24"/>
              </w:rPr>
              <w:t> один из следующих документов</w:t>
            </w:r>
            <w:r>
              <w:rPr>
                <w:rFonts w:cs="Times New Roman" w:ascii="Times New Roman" w:hAnsi="Times New Roman"/>
                <w:sz w:val="24"/>
              </w:rPr>
              <w:t>: копия документа о государственной регистрации расторжения брака/ копия свидетельства о смерти другого родителя/ справка из органов записи актов гражданского состояния, в которой указано, что в свидетельстве о рождении запись об отце ребенка сделана со слов матери/ решение суда</w:t>
            </w:r>
            <w:r>
              <w:rPr>
                <w:rFonts w:cs="Times New Roman" w:ascii="Times New Roman" w:hAnsi="Times New Roman"/>
                <w:spacing w:val="2"/>
                <w:sz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</w:rPr>
              <w:t xml:space="preserve">о </w:t>
            </w:r>
            <w:r>
              <w:rPr>
                <w:rFonts w:cs="Times New Roman" w:ascii="Times New Roman" w:hAnsi="Times New Roman"/>
              </w:rPr>
              <w:t>признании другого родителя безвестно отсутствующим или объявлении умершим/ свидетельство о рождении ребенка, в котором в графе «Отец» стоит</w:t>
            </w:r>
            <w:r>
              <w:rPr>
                <w:rFonts w:cs="Times New Roman" w:ascii="Times New Roman" w:hAnsi="Times New Roman"/>
                <w:spacing w:val="-7"/>
              </w:rPr>
              <w:t xml:space="preserve"> </w:t>
            </w:r>
            <w:r>
              <w:rPr>
                <w:rFonts w:cs="Times New Roman" w:ascii="Times New Roman" w:hAnsi="Times New Roman"/>
              </w:rPr>
              <w:t>прочерк;</w:t>
            </w:r>
          </w:p>
          <w:p>
            <w:pPr>
              <w:pStyle w:val="ListParagraph"/>
              <w:spacing w:lineRule="auto" w:line="240" w:before="0" w:after="0"/>
              <w:ind w:left="0" w:hanging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2) документ, подтверждающий отсутствие нового зарегистрированного брака (паспорт, в котором отсутствует отметка о регистрации нового</w:t>
            </w:r>
            <w:r>
              <w:rPr>
                <w:rFonts w:cs="Times New Roman" w:ascii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</w:rPr>
              <w:t>брака);</w:t>
            </w:r>
          </w:p>
          <w:p>
            <w:pPr>
              <w:pStyle w:val="Normal"/>
              <w:spacing w:lineRule="auto" w:line="240" w:before="1" w:after="16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3) копии свидетельств о рождении (усыновлении, удочерении)</w:t>
            </w:r>
            <w:r>
              <w:rPr>
                <w:rFonts w:cs="Times New Roman"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</w:rPr>
              <w:t>ребенка;</w:t>
            </w:r>
          </w:p>
          <w:p>
            <w:pPr>
              <w:pStyle w:val="ListParagraph"/>
              <w:spacing w:lineRule="auto" w:line="240" w:before="0" w:after="0"/>
              <w:ind w:left="0" w:hanging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4) копии документов, подтверждающих установление опеки, попечительства над ребенком-инвалидом (договора об осуществлении опеки или попечительства либо акта органа опеки и попечительства о назначении опекуна или попечителя);</w:t>
            </w:r>
          </w:p>
          <w:p>
            <w:pPr>
              <w:pStyle w:val="ListParagraph"/>
              <w:spacing w:lineRule="auto" w:line="240" w:before="0" w:after="0"/>
              <w:ind w:left="0" w:hanging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5) копия справки, подтверждающей факт установления инвалидности (установление категории «ребенок- инвалид»).</w:t>
            </w:r>
          </w:p>
          <w:p>
            <w:pPr>
              <w:pStyle w:val="Normal"/>
              <w:tabs>
                <w:tab w:val="clear" w:pos="709"/>
                <w:tab w:val="left" w:pos="821" w:leader="none"/>
              </w:tabs>
              <w:spacing w:lineRule="auto" w:line="240"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  <w:p>
            <w:pPr>
              <w:pStyle w:val="Normal"/>
              <w:tabs>
                <w:tab w:val="clear" w:pos="709"/>
                <w:tab w:val="left" w:pos="821" w:leader="none"/>
              </w:tabs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bCs/>
                <w:sz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</w:rPr>
              <w:t>- в отношении работников –многодетных родителей, воспитывающих несовершеннолетних детей,</w:t>
            </w:r>
            <w:r>
              <w:rPr>
                <w:rFonts w:cs="Times New Roman" w:ascii="Times New Roman" w:hAnsi="Times New Roman"/>
                <w:b/>
                <w:bCs/>
                <w:spacing w:val="-2"/>
                <w:sz w:val="24"/>
              </w:rPr>
              <w:t xml:space="preserve"> </w:t>
            </w:r>
            <w:r>
              <w:rPr>
                <w:rFonts w:cs="Times New Roman" w:ascii="Times New Roman" w:hAnsi="Times New Roman"/>
                <w:b/>
                <w:bCs/>
                <w:sz w:val="24"/>
              </w:rPr>
              <w:t>представляются:</w:t>
            </w:r>
            <w:r>
              <w:rPr>
                <w:rFonts w:cs="Times New Roman" w:ascii="Times New Roman" w:hAnsi="Times New Roman"/>
                <w:color w:val="FF0000"/>
              </w:rPr>
              <w:t xml:space="preserve"> *</w:t>
            </w:r>
          </w:p>
          <w:p>
            <w:pPr>
              <w:pStyle w:val="Normal"/>
              <w:tabs>
                <w:tab w:val="clear" w:pos="709"/>
                <w:tab w:val="left" w:pos="2441" w:leader="none"/>
              </w:tabs>
              <w:spacing w:lineRule="exact" w:line="272" w:before="0" w:after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1) копия удостоверения многодетной</w:t>
            </w:r>
            <w:r>
              <w:rPr>
                <w:rFonts w:cs="Times New Roman"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</w:rPr>
              <w:t>семьи;</w:t>
            </w:r>
          </w:p>
          <w:p>
            <w:pPr>
              <w:pStyle w:val="Normal"/>
              <w:tabs>
                <w:tab w:val="clear" w:pos="709"/>
                <w:tab w:val="left" w:pos="2441" w:leader="none"/>
              </w:tabs>
              <w:spacing w:lineRule="auto" w:line="240" w:before="1" w:after="16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2) копии свидетельств о рождении (усыновлении, удочерении)</w:t>
            </w:r>
            <w:r>
              <w:rPr>
                <w:rFonts w:cs="Times New Roman"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</w:rPr>
              <w:t>ребенка.</w:t>
            </w:r>
          </w:p>
          <w:p>
            <w:pPr>
              <w:pStyle w:val="Normal"/>
              <w:tabs>
                <w:tab w:val="clear" w:pos="709"/>
                <w:tab w:val="left" w:pos="2441" w:leader="none"/>
              </w:tabs>
              <w:spacing w:lineRule="auto" w:line="240" w:before="1" w:after="16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  <w:p>
            <w:pPr>
              <w:pStyle w:val="Normal"/>
              <w:tabs>
                <w:tab w:val="clear" w:pos="709"/>
                <w:tab w:val="left" w:pos="821" w:leader="none"/>
              </w:tabs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bCs/>
                <w:sz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</w:rPr>
              <w:t>- в отношении работников – многодетных родителей, воспитывающих детей-инвалидов,</w:t>
            </w:r>
            <w:r>
              <w:rPr>
                <w:rFonts w:cs="Times New Roman" w:ascii="Times New Roman" w:hAnsi="Times New Roman"/>
                <w:b/>
                <w:bCs/>
                <w:spacing w:val="-1"/>
                <w:sz w:val="24"/>
              </w:rPr>
              <w:t xml:space="preserve"> </w:t>
            </w:r>
            <w:r>
              <w:rPr>
                <w:rFonts w:cs="Times New Roman" w:ascii="Times New Roman" w:hAnsi="Times New Roman"/>
                <w:b/>
                <w:bCs/>
                <w:sz w:val="24"/>
              </w:rPr>
              <w:t>представляются:</w:t>
            </w:r>
            <w:r>
              <w:rPr>
                <w:rFonts w:cs="Times New Roman" w:ascii="Times New Roman" w:hAnsi="Times New Roman"/>
                <w:color w:val="FF0000"/>
              </w:rPr>
              <w:t xml:space="preserve"> *</w:t>
            </w:r>
          </w:p>
          <w:p>
            <w:pPr>
              <w:pStyle w:val="Normal"/>
              <w:tabs>
                <w:tab w:val="clear" w:pos="709"/>
                <w:tab w:val="left" w:pos="2441" w:leader="none"/>
              </w:tabs>
              <w:spacing w:lineRule="exact" w:line="272" w:before="0" w:after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1) копия удостоверения многодетной</w:t>
            </w:r>
            <w:r>
              <w:rPr>
                <w:rFonts w:cs="Times New Roman"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</w:rPr>
              <w:t>семьи;</w:t>
            </w:r>
          </w:p>
          <w:p>
            <w:pPr>
              <w:pStyle w:val="Normal"/>
              <w:tabs>
                <w:tab w:val="clear" w:pos="709"/>
                <w:tab w:val="left" w:pos="2441" w:leader="none"/>
              </w:tabs>
              <w:spacing w:lineRule="exact" w:line="272" w:before="0" w:after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2) копии свидетельств о рождении (усыновлении, удочерении)</w:t>
            </w:r>
            <w:r>
              <w:rPr>
                <w:rFonts w:cs="Times New Roman"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</w:rPr>
              <w:t>ребенка;</w:t>
            </w:r>
          </w:p>
          <w:p>
            <w:pPr>
              <w:pStyle w:val="Normal"/>
              <w:tabs>
                <w:tab w:val="clear" w:pos="709"/>
                <w:tab w:val="left" w:pos="2441" w:leader="none"/>
              </w:tabs>
              <w:spacing w:lineRule="exact" w:line="272" w:before="0" w:after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3) копии документов, подтверждающих установление опеки, попечительства над ребенком-инвалидом (договора об осуществлении опеки или попечительства либо акта органа опеки и попечительства о назначении опекуна или попечителя);</w:t>
            </w:r>
          </w:p>
          <w:p>
            <w:pPr>
              <w:pStyle w:val="Normal"/>
              <w:tabs>
                <w:tab w:val="clear" w:pos="709"/>
                <w:tab w:val="left" w:pos="2441" w:leader="none"/>
              </w:tabs>
              <w:spacing w:lineRule="exact" w:line="272" w:before="0" w:after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4) копия справки, подтверждающей факт установления инвалидности (установление категории «ребенок- инвалид»).</w:t>
            </w:r>
          </w:p>
          <w:p>
            <w:pPr>
              <w:pStyle w:val="Normal"/>
              <w:tabs>
                <w:tab w:val="clear" w:pos="709"/>
                <w:tab w:val="left" w:pos="821" w:leader="none"/>
              </w:tabs>
              <w:spacing w:lineRule="auto" w:line="240" w:before="0" w:after="0"/>
              <w:jc w:val="both"/>
              <w:rPr/>
            </w:pPr>
            <w:r>
              <w:rPr>
                <w:rFonts w:cs="Times New Roman" w:ascii="Times New Roman" w:hAnsi="Times New Roman"/>
                <w:b/>
                <w:bCs/>
                <w:sz w:val="24"/>
              </w:rPr>
              <w:t>- в отношении работников – одиноких многодетных родителей, воспитывающих несовершеннолетних детей,</w:t>
            </w:r>
            <w:r>
              <w:rPr>
                <w:rFonts w:cs="Times New Roman" w:ascii="Times New Roman" w:hAnsi="Times New Roman"/>
                <w:b/>
                <w:bCs/>
                <w:spacing w:val="-8"/>
                <w:sz w:val="24"/>
              </w:rPr>
              <w:t xml:space="preserve"> </w:t>
            </w:r>
            <w:r>
              <w:rPr>
                <w:rFonts w:cs="Times New Roman" w:ascii="Times New Roman" w:hAnsi="Times New Roman"/>
                <w:b/>
                <w:bCs/>
                <w:sz w:val="24"/>
              </w:rPr>
              <w:t>представляются:</w:t>
            </w:r>
            <w:r>
              <w:rPr>
                <w:rFonts w:cs="Times New Roman" w:ascii="Times New Roman" w:hAnsi="Times New Roman"/>
                <w:color w:val="FF0000"/>
              </w:rPr>
              <w:t xml:space="preserve"> *</w:t>
            </w:r>
          </w:p>
          <w:p>
            <w:pPr>
              <w:pStyle w:val="Normal"/>
              <w:tabs>
                <w:tab w:val="clear" w:pos="709"/>
                <w:tab w:val="left" w:pos="2441" w:leader="none"/>
              </w:tabs>
              <w:spacing w:lineRule="exact" w:line="272" w:before="0" w:after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1) копия удостоверения многодетной</w:t>
            </w:r>
            <w:r>
              <w:rPr>
                <w:rFonts w:cs="Times New Roman"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</w:rPr>
              <w:t>семьи;</w:t>
            </w:r>
          </w:p>
          <w:p>
            <w:pPr>
              <w:pStyle w:val="Normal"/>
              <w:tabs>
                <w:tab w:val="clear" w:pos="709"/>
                <w:tab w:val="left" w:pos="2441" w:leader="none"/>
              </w:tabs>
              <w:spacing w:lineRule="auto" w:line="240" w:before="1" w:after="16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i/>
                <w:sz w:val="24"/>
              </w:rPr>
              <w:t>2) один из следующих документов</w:t>
            </w:r>
            <w:r>
              <w:rPr>
                <w:rFonts w:cs="Times New Roman" w:ascii="Times New Roman" w:hAnsi="Times New Roman"/>
                <w:sz w:val="24"/>
              </w:rPr>
              <w:t>: копия документа о государственной регистрации расторжения брака/ копия свидетельства о смерти другого родителя/ справка из органов записи актов гражданского состояния, в которой указано, что в свидетельстве о рождении запись об отце ребенка сделана со слов матери/ решение суда о признании другого родителя безвестно отсутствующим или объявлении умершим/ свидетельство о рождении ребенка, в котором в графе «Отец» стоит</w:t>
            </w:r>
            <w:r>
              <w:rPr>
                <w:rFonts w:cs="Times New Roman" w:ascii="Times New Roman" w:hAnsi="Times New Roman"/>
                <w:spacing w:val="-7"/>
                <w:sz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</w:rPr>
              <w:t>прочерк;</w:t>
            </w:r>
          </w:p>
          <w:p>
            <w:pPr>
              <w:pStyle w:val="Normal"/>
              <w:tabs>
                <w:tab w:val="clear" w:pos="709"/>
                <w:tab w:val="left" w:pos="2441" w:leader="none"/>
              </w:tabs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3) документ, подтверждающий отсутствие нового зарегистрированного брака (паспорт, в котором отсутствует отметка о регистрации нового</w:t>
            </w:r>
            <w:r>
              <w:rPr>
                <w:rFonts w:cs="Times New Roman" w:ascii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</w:rPr>
              <w:t>брака);</w:t>
            </w:r>
          </w:p>
          <w:p>
            <w:pPr>
              <w:pStyle w:val="Normal"/>
              <w:tabs>
                <w:tab w:val="clear" w:pos="709"/>
                <w:tab w:val="left" w:pos="2441" w:leader="none"/>
              </w:tabs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4) копии свидетельств о рождении (усыновлении, удочерении)</w:t>
            </w:r>
            <w:r>
              <w:rPr>
                <w:rFonts w:cs="Times New Roman"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</w:rPr>
              <w:t>ребенка.</w:t>
            </w:r>
          </w:p>
          <w:p>
            <w:pPr>
              <w:pStyle w:val="Normal"/>
              <w:tabs>
                <w:tab w:val="clear" w:pos="709"/>
                <w:tab w:val="left" w:pos="2441" w:leader="none"/>
              </w:tabs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bCs/>
                <w:sz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</w:rPr>
            </w:r>
          </w:p>
          <w:p>
            <w:pPr>
              <w:pStyle w:val="ListParagraph"/>
              <w:spacing w:lineRule="auto" w:line="240" w:before="0" w:after="0"/>
              <w:ind w:left="0" w:hanging="0"/>
              <w:rPr>
                <w:rFonts w:ascii="Times New Roman" w:hAnsi="Times New Roman" w:cs="Times New Roman"/>
                <w:b/>
                <w:b/>
                <w:bCs/>
                <w:sz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</w:rPr>
              <w:t>- в отношении работников – одиноких многодетных родителей, воспитывающих детей-инвалидов,</w:t>
            </w:r>
            <w:r>
              <w:rPr>
                <w:rFonts w:cs="Times New Roman" w:ascii="Times New Roman" w:hAnsi="Times New Roman"/>
                <w:b/>
                <w:bCs/>
                <w:spacing w:val="54"/>
                <w:sz w:val="24"/>
              </w:rPr>
              <w:t xml:space="preserve"> </w:t>
            </w:r>
            <w:r>
              <w:rPr>
                <w:rFonts w:cs="Times New Roman" w:ascii="Times New Roman" w:hAnsi="Times New Roman"/>
                <w:b/>
                <w:bCs/>
                <w:sz w:val="24"/>
              </w:rPr>
              <w:t>представляются:</w:t>
            </w:r>
            <w:r>
              <w:rPr>
                <w:rFonts w:cs="Times New Roman" w:ascii="Times New Roman" w:hAnsi="Times New Roman"/>
                <w:color w:val="FF0000"/>
              </w:rPr>
              <w:t xml:space="preserve"> *</w:t>
            </w:r>
          </w:p>
          <w:p>
            <w:pPr>
              <w:pStyle w:val="ListParagraph"/>
              <w:tabs>
                <w:tab w:val="clear" w:pos="709"/>
                <w:tab w:val="left" w:pos="2441" w:leader="none"/>
              </w:tabs>
              <w:spacing w:lineRule="exact" w:line="272" w:before="0" w:after="0"/>
              <w:ind w:left="0" w:hanging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1)</w:t>
            </w:r>
            <w:r>
              <w:rPr/>
              <w:t> </w:t>
            </w:r>
            <w:r>
              <w:rPr>
                <w:rFonts w:cs="Times New Roman" w:ascii="Times New Roman" w:hAnsi="Times New Roman"/>
                <w:sz w:val="24"/>
              </w:rPr>
              <w:t>копия удостоверения многодетной</w:t>
            </w:r>
            <w:r>
              <w:rPr>
                <w:rFonts w:cs="Times New Roman"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</w:rPr>
              <w:t>семьи;</w:t>
            </w:r>
          </w:p>
          <w:p>
            <w:pPr>
              <w:pStyle w:val="ListParagraph"/>
              <w:tabs>
                <w:tab w:val="clear" w:pos="709"/>
                <w:tab w:val="left" w:pos="2441" w:leader="none"/>
              </w:tabs>
              <w:spacing w:lineRule="auto" w:line="240" w:before="1" w:after="0"/>
              <w:ind w:left="0" w:hanging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i/>
                <w:sz w:val="24"/>
              </w:rPr>
              <w:t>2) один из следующих документов</w:t>
            </w:r>
            <w:r>
              <w:rPr>
                <w:rFonts w:cs="Times New Roman" w:ascii="Times New Roman" w:hAnsi="Times New Roman"/>
                <w:sz w:val="24"/>
              </w:rPr>
              <w:t>: копия документа о государственной регистрации расторжения брака/ копия свидетельства о смерти другого родителя/ справка из органов записи актов гражданского состояния, в которой указано, что в свидетельстве о рождении запись об отце ребенка сделана со слов матери/ решение суда о признании другого родителя безвестно отсутствующим или объявлении умершим/ свидетельство о рождении ребенка, в котором в графе «Отец» стоит</w:t>
            </w:r>
            <w:r>
              <w:rPr>
                <w:rFonts w:cs="Times New Roman" w:ascii="Times New Roman" w:hAnsi="Times New Roman"/>
                <w:spacing w:val="-7"/>
                <w:sz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</w:rPr>
              <w:t>прочерк;</w:t>
            </w:r>
          </w:p>
          <w:p>
            <w:pPr>
              <w:pStyle w:val="ListParagraph"/>
              <w:tabs>
                <w:tab w:val="clear" w:pos="709"/>
                <w:tab w:val="left" w:pos="2441" w:leader="none"/>
              </w:tabs>
              <w:spacing w:lineRule="auto" w:line="240" w:before="1" w:after="0"/>
              <w:ind w:left="0" w:hanging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3) документ, подтверждающий отсутствие нового зарегистрированного брака (паспорт, в котором отсутствует отметка о регистрации нового</w:t>
            </w:r>
            <w:r>
              <w:rPr>
                <w:rFonts w:cs="Times New Roman" w:ascii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</w:rPr>
              <w:t>брака);</w:t>
            </w:r>
          </w:p>
          <w:p>
            <w:pPr>
              <w:pStyle w:val="Normal"/>
              <w:tabs>
                <w:tab w:val="clear" w:pos="709"/>
                <w:tab w:val="left" w:pos="2441" w:leader="none"/>
              </w:tabs>
              <w:spacing w:lineRule="auto" w:line="240"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4) копии свидетельств о рождении (усыновлении, удочерении)</w:t>
            </w:r>
            <w:r>
              <w:rPr>
                <w:rFonts w:cs="Times New Roman"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</w:rPr>
              <w:t>ребенка;</w:t>
            </w:r>
          </w:p>
          <w:p>
            <w:pPr>
              <w:pStyle w:val="ListParagraph"/>
              <w:tabs>
                <w:tab w:val="clear" w:pos="709"/>
                <w:tab w:val="left" w:pos="2441" w:leader="none"/>
              </w:tabs>
              <w:spacing w:lineRule="auto" w:line="240" w:before="0" w:after="0"/>
              <w:ind w:left="0" w:hanging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5) копии документов, подтверждающих установление опеки, попечительства над ребенком-инвалидом (договора об осуществлении опеки или попечительства либо акта органа опеки и попечительства о назначении опекуна или попечителя);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</w:rPr>
              <w:t>6)</w:t>
            </w:r>
            <w:r>
              <w:rPr/>
              <w:t> </w:t>
            </w:r>
            <w:r>
              <w:rPr>
                <w:rFonts w:cs="Times New Roman" w:ascii="Times New Roman" w:hAnsi="Times New Roman"/>
                <w:sz w:val="24"/>
              </w:rPr>
              <w:t>копия справки, подтверждающей факт установления инвалидности (установление категории «ребенок- инвалид»).</w:t>
            </w:r>
          </w:p>
        </w:tc>
      </w:tr>
      <w:tr>
        <w:trPr>
          <w:trHeight w:val="892" w:hRule="atLeast"/>
        </w:trPr>
        <w:tc>
          <w:tcPr>
            <w:tcW w:w="44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Georgia" w:cs="Times New Roman"/>
                <w:bCs/>
                <w:spacing w:val="-1"/>
                <w:sz w:val="24"/>
                <w:szCs w:val="24"/>
                <w:lang w:eastAsia="ru-RU" w:bidi="ru-RU"/>
              </w:rPr>
            </w:pPr>
            <w:r>
              <w:rPr>
                <w:rFonts w:eastAsia="Georgia" w:cs="Times New Roman" w:ascii="Times New Roman" w:hAnsi="Times New Roman"/>
                <w:bCs/>
                <w:spacing w:val="-1"/>
                <w:sz w:val="24"/>
                <w:szCs w:val="24"/>
                <w:lang w:eastAsia="ru-RU" w:bidi="ru-RU"/>
              </w:rPr>
              <w:t>12</w:t>
            </w:r>
          </w:p>
        </w:tc>
        <w:tc>
          <w:tcPr>
            <w:tcW w:w="324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bCs/>
                <w:sz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</w:rPr>
              <w:t>Согласие на обработку персональных данных социально уязвимых категорий граждан</w:t>
            </w:r>
          </w:p>
        </w:tc>
        <w:tc>
          <w:tcPr>
            <w:tcW w:w="5931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Приложение №9</w:t>
            </w:r>
          </w:p>
        </w:tc>
      </w:tr>
    </w:tbl>
    <w:p>
      <w:pPr>
        <w:pStyle w:val="Normal"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>Чек-лист № 3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Категория СП №3: </w:t>
      </w:r>
      <w:r>
        <w:rPr>
          <w:rFonts w:cs="Times New Roman" w:ascii="Times New Roman" w:hAnsi="Times New Roman"/>
          <w:bCs/>
          <w:sz w:val="28"/>
          <w:szCs w:val="28"/>
        </w:rPr>
        <w:t>производство товаров (работ, услуг), предназначенных для граждан, отнесенных к категории социально уязвимых.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  <w:t>Граждане, отнесенные к категории социально уязвимых:</w:t>
      </w:r>
    </w:p>
    <w:p>
      <w:pPr>
        <w:pStyle w:val="Normal"/>
        <w:numPr>
          <w:ilvl w:val="0"/>
          <w:numId w:val="7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  <w:t>Инвалиды и лица с ограниченными возможностями здоровья;</w:t>
      </w:r>
    </w:p>
    <w:p>
      <w:pPr>
        <w:pStyle w:val="Normal"/>
        <w:numPr>
          <w:ilvl w:val="0"/>
          <w:numId w:val="7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  <w:t>Одинокие и многодетные родители;</w:t>
      </w:r>
    </w:p>
    <w:p>
      <w:pPr>
        <w:pStyle w:val="Normal"/>
        <w:numPr>
          <w:ilvl w:val="0"/>
          <w:numId w:val="7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  <w:t>Пенсионеры и граждане предпенсионного возраста;</w:t>
      </w:r>
    </w:p>
    <w:p>
      <w:pPr>
        <w:pStyle w:val="Normal"/>
        <w:numPr>
          <w:ilvl w:val="0"/>
          <w:numId w:val="7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  <w:t>Выпускники детских домов до 23 лет;</w:t>
      </w:r>
    </w:p>
    <w:p>
      <w:pPr>
        <w:pStyle w:val="Normal"/>
        <w:numPr>
          <w:ilvl w:val="0"/>
          <w:numId w:val="7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  <w:t>Бывшие заключенные с неснятой судимостью;</w:t>
      </w:r>
    </w:p>
    <w:p>
      <w:pPr>
        <w:pStyle w:val="Normal"/>
        <w:numPr>
          <w:ilvl w:val="0"/>
          <w:numId w:val="7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  <w:t>Беженцы и вынужденные переселенцы;</w:t>
      </w:r>
    </w:p>
    <w:p>
      <w:pPr>
        <w:pStyle w:val="Normal"/>
        <w:numPr>
          <w:ilvl w:val="0"/>
          <w:numId w:val="7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  <w:t>Малоимущие граждане;</w:t>
      </w:r>
    </w:p>
    <w:p>
      <w:pPr>
        <w:pStyle w:val="Normal"/>
        <w:numPr>
          <w:ilvl w:val="0"/>
          <w:numId w:val="7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  <w:t>Лица без определенного места жительства и занятий;</w:t>
      </w:r>
    </w:p>
    <w:p>
      <w:pPr>
        <w:pStyle w:val="ListParagraph"/>
        <w:numPr>
          <w:ilvl w:val="0"/>
          <w:numId w:val="7"/>
        </w:numPr>
        <w:spacing w:before="120" w:after="240"/>
        <w:rPr>
          <w:rFonts w:ascii="Times New Roman" w:hAnsi="Times New Roman" w:cs="Times New Roman"/>
          <w:bCs/>
          <w:sz w:val="28"/>
          <w:szCs w:val="28"/>
        </w:rPr>
      </w:pPr>
      <w:r>
        <mc:AlternateContent>
          <mc:Choice Requires="wpg">
            <w:drawing>
              <wp:anchor behindDoc="1" distT="0" distB="0" distL="114300" distR="114300" simplePos="0" locked="0" layoutInCell="1" allowOverlap="1" relativeHeight="17">
                <wp:simplePos x="0" y="0"/>
                <wp:positionH relativeFrom="column">
                  <wp:posOffset>-87630</wp:posOffset>
                </wp:positionH>
                <wp:positionV relativeFrom="paragraph">
                  <wp:posOffset>327660</wp:posOffset>
                </wp:positionV>
                <wp:extent cx="6391910" cy="1229360"/>
                <wp:effectExtent l="0" t="0" r="0" b="0"/>
                <wp:wrapNone/>
                <wp:docPr id="7" name="Полотно 27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91440" cy="122868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6391440" cy="12286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22320">
                            <a:solidFill>
                              <a:srgbClr val="ff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Полотно 27" editas="canvas" style="margin-left:-6.9pt;margin-top:25.8pt;width:503.25pt;height:96.75pt" coordorigin="-138,516" coordsize="10065,1935"/>
            </w:pict>
          </mc:Fallback>
        </mc:AlternateContent>
      </w:r>
      <w:r>
        <w:rPr>
          <w:rFonts w:cs="Times New Roman" w:ascii="Times New Roman" w:hAnsi="Times New Roman"/>
          <w:bCs/>
          <w:sz w:val="28"/>
          <w:szCs w:val="28"/>
        </w:rPr>
        <w:t>И</w:t>
      </w:r>
      <w:r>
        <w:rPr>
          <w:rFonts w:cs="Times New Roman" w:ascii="Times New Roman" w:hAnsi="Times New Roman"/>
          <w:bCs/>
          <w:sz w:val="28"/>
          <w:szCs w:val="28"/>
        </w:rPr>
        <w:t>ные граждане, нуждающиеся в социальном обслуживании.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Условие! Доля доходов по производству товаров (работ, услуг), предназначенных для граждан, отнесенных к категории социально уязвимых, должна составлять не менее 50% от общего дохода. 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Не менее 50 % чистой прибыли должно быть направлено в текущем году на осуществление такой деятельности. </w:t>
      </w:r>
    </w:p>
    <w:tbl>
      <w:tblPr>
        <w:tblStyle w:val="aa"/>
        <w:tblW w:w="5000" w:type="pct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455"/>
        <w:gridCol w:w="4400"/>
        <w:gridCol w:w="4971"/>
      </w:tblGrid>
      <w:tr>
        <w:trPr/>
        <w:tc>
          <w:tcPr>
            <w:tcW w:w="9826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</w:rPr>
            </w:pPr>
            <w:r>
              <w:rPr>
                <w:rFonts w:cs="Times New Roman" w:ascii="Times New Roman" w:hAnsi="Times New Roman"/>
                <w:b/>
                <w:sz w:val="24"/>
              </w:rPr>
              <w:t>Комплект документов:</w:t>
            </w:r>
          </w:p>
        </w:tc>
      </w:tr>
      <w:tr>
        <w:trPr>
          <w:trHeight w:val="542" w:hRule="atLeast"/>
        </w:trPr>
        <w:tc>
          <w:tcPr>
            <w:tcW w:w="4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cs="Times New Roman" w:ascii="Times New Roman" w:hAnsi="Times New Roman"/>
                <w:bCs/>
                <w:sz w:val="24"/>
              </w:rPr>
              <w:t>1</w:t>
            </w:r>
          </w:p>
        </w:tc>
        <w:tc>
          <w:tcPr>
            <w:tcW w:w="440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</w:rPr>
              <w:t>Заявление</w:t>
            </w:r>
          </w:p>
        </w:tc>
        <w:tc>
          <w:tcPr>
            <w:tcW w:w="49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eastAsia="Georgia" w:cs="Times New Roman" w:ascii="Times New Roman" w:hAnsi="Times New Roman"/>
                <w:bCs/>
                <w:spacing w:val="-1"/>
                <w:sz w:val="24"/>
                <w:szCs w:val="24"/>
                <w:lang w:eastAsia="ru-RU" w:bidi="ru-RU"/>
              </w:rPr>
              <w:t>Приложение № 1</w:t>
            </w:r>
          </w:p>
        </w:tc>
      </w:tr>
      <w:tr>
        <w:trPr/>
        <w:tc>
          <w:tcPr>
            <w:tcW w:w="4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eastAsia="Georgia" w:cs="Times New Roman" w:ascii="Times New Roman" w:hAnsi="Times New Roman"/>
                <w:bCs/>
                <w:spacing w:val="-1"/>
                <w:sz w:val="24"/>
                <w:szCs w:val="24"/>
                <w:lang w:eastAsia="ru-RU" w:bidi="ru-RU"/>
              </w:rPr>
              <w:t>2</w:t>
            </w:r>
          </w:p>
        </w:tc>
        <w:tc>
          <w:tcPr>
            <w:tcW w:w="440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</w:rPr>
              <w:t>Документ, удостоверяющий полномочия представителя заявителя (доверенность)</w:t>
            </w:r>
          </w:p>
        </w:tc>
        <w:tc>
          <w:tcPr>
            <w:tcW w:w="49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в случае подачи документов представителем заявителя, действующим на основании</w:t>
            </w:r>
            <w:r>
              <w:rPr>
                <w:rFonts w:cs="Times New Roman"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</w:rPr>
              <w:t>доверенности</w:t>
            </w:r>
          </w:p>
        </w:tc>
      </w:tr>
      <w:tr>
        <w:trPr/>
        <w:tc>
          <w:tcPr>
            <w:tcW w:w="4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cs="Times New Roman" w:ascii="Times New Roman" w:hAnsi="Times New Roman"/>
                <w:bCs/>
                <w:sz w:val="24"/>
              </w:rPr>
              <w:t>3</w:t>
            </w:r>
          </w:p>
        </w:tc>
        <w:tc>
          <w:tcPr>
            <w:tcW w:w="440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</w:rPr>
            </w:pPr>
            <w:r>
              <w:rPr>
                <w:rFonts w:cs="Times New Roman" w:ascii="Times New Roman" w:hAnsi="Times New Roman"/>
                <w:b/>
                <w:sz w:val="24"/>
              </w:rPr>
              <w:t>Сведения об осуществляемой деятельности по производству товаров (работ, услуг), предназначенных для граждан социально уязвимых категорий</w:t>
            </w:r>
          </w:p>
        </w:tc>
        <w:tc>
          <w:tcPr>
            <w:tcW w:w="49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eastAsia="Georgia" w:cs="Times New Roman" w:ascii="Times New Roman" w:hAnsi="Times New Roman"/>
                <w:bCs/>
                <w:spacing w:val="-1"/>
                <w:sz w:val="24"/>
                <w:szCs w:val="24"/>
                <w:lang w:eastAsia="ru-RU" w:bidi="ru-RU"/>
              </w:rPr>
              <w:t>Приложение № 7</w:t>
            </w:r>
          </w:p>
        </w:tc>
      </w:tr>
      <w:tr>
        <w:trPr/>
        <w:tc>
          <w:tcPr>
            <w:tcW w:w="4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cs="Times New Roman" w:ascii="Times New Roman" w:hAnsi="Times New Roman"/>
                <w:bCs/>
                <w:sz w:val="24"/>
              </w:rPr>
              <w:t>4</w:t>
            </w:r>
          </w:p>
        </w:tc>
        <w:tc>
          <w:tcPr>
            <w:tcW w:w="440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cs="Times New Roman" w:ascii="Times New Roman" w:hAnsi="Times New Roman"/>
                <w:b/>
                <w:sz w:val="24"/>
              </w:rPr>
              <w:t>Справка о доле доходов, полученных заявителем от осуществления деятельности, указанной в пункте 3 части 1 статьи 24.1 Федерального закона, по итогам предыдущего календарного года в общем объеме доходов</w:t>
            </w:r>
          </w:p>
        </w:tc>
        <w:tc>
          <w:tcPr>
            <w:tcW w:w="49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eastAsia="Georgia" w:cs="Times New Roman" w:ascii="Times New Roman" w:hAnsi="Times New Roman"/>
                <w:bCs/>
                <w:spacing w:val="-1"/>
                <w:sz w:val="24"/>
                <w:szCs w:val="24"/>
                <w:lang w:eastAsia="ru-RU" w:bidi="ru-RU"/>
              </w:rPr>
              <w:t>Приложение № 6</w:t>
            </w:r>
          </w:p>
        </w:tc>
      </w:tr>
      <w:tr>
        <w:trPr/>
        <w:tc>
          <w:tcPr>
            <w:tcW w:w="4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cs="Times New Roman" w:ascii="Times New Roman" w:hAnsi="Times New Roman"/>
                <w:bCs/>
                <w:sz w:val="24"/>
              </w:rPr>
              <w:t>5</w:t>
            </w:r>
          </w:p>
        </w:tc>
        <w:tc>
          <w:tcPr>
            <w:tcW w:w="9371" w:type="dxa"/>
            <w:gridSpan w:val="2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120" w:after="0"/>
              <w:ind w:left="318" w:hanging="360"/>
              <w:rPr>
                <w:rFonts w:ascii="Times New Roman" w:hAnsi="Times New Roman" w:cs="Times New Roman"/>
                <w:b/>
                <w:b/>
                <w:sz w:val="24"/>
              </w:rPr>
            </w:pPr>
            <w:r>
              <w:rPr>
                <w:rFonts w:cs="Times New Roman" w:ascii="Times New Roman" w:hAnsi="Times New Roman"/>
                <w:b/>
                <w:sz w:val="24"/>
              </w:rPr>
              <w:t>Налоговая декларация для индивидуальных предпринимателей</w:t>
            </w:r>
          </w:p>
          <w:p>
            <w:pPr>
              <w:pStyle w:val="ListParagraph"/>
              <w:numPr>
                <w:ilvl w:val="0"/>
                <w:numId w:val="5"/>
              </w:numPr>
              <w:spacing w:lineRule="auto" w:line="240" w:before="120" w:after="0"/>
              <w:ind w:left="318" w:hanging="360"/>
              <w:rPr>
                <w:rFonts w:ascii="Times New Roman" w:hAnsi="Times New Roman" w:cs="Times New Roman"/>
                <w:b/>
                <w:b/>
                <w:sz w:val="24"/>
              </w:rPr>
            </w:pPr>
            <w:r>
              <w:rPr>
                <w:rFonts w:cs="Times New Roman" w:ascii="Times New Roman" w:hAnsi="Times New Roman"/>
                <w:b/>
                <w:sz w:val="24"/>
              </w:rPr>
              <w:t>Отчет о финансовых результатах (форма №2 бухгалтерская отчётность) для юридических лиц</w:t>
            </w:r>
          </w:p>
        </w:tc>
      </w:tr>
      <w:tr>
        <w:trPr/>
        <w:tc>
          <w:tcPr>
            <w:tcW w:w="4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cs="Times New Roman" w:ascii="Times New Roman" w:hAnsi="Times New Roman"/>
                <w:bCs/>
                <w:sz w:val="24"/>
              </w:rPr>
              <w:t>6</w:t>
            </w:r>
          </w:p>
        </w:tc>
        <w:tc>
          <w:tcPr>
            <w:tcW w:w="440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</w:rPr>
            </w:pPr>
            <w:r>
              <w:rPr>
                <w:rFonts w:cs="Times New Roman" w:ascii="Times New Roman" w:hAnsi="Times New Roman"/>
                <w:b/>
                <w:sz w:val="24"/>
              </w:rPr>
              <w:t>Отчет о социальном воздействии</w:t>
            </w:r>
          </w:p>
        </w:tc>
        <w:tc>
          <w:tcPr>
            <w:tcW w:w="49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cs="Times New Roman" w:ascii="Times New Roman" w:hAnsi="Times New Roman"/>
                <w:iCs/>
                <w:sz w:val="24"/>
              </w:rPr>
              <w:t>Приложению № 2 (Цель документа – передать суть деятельности заявителя)</w:t>
            </w:r>
          </w:p>
        </w:tc>
      </w:tr>
      <w:tr>
        <w:trPr/>
        <w:tc>
          <w:tcPr>
            <w:tcW w:w="4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cs="Times New Roman" w:ascii="Times New Roman" w:hAnsi="Times New Roman"/>
                <w:bCs/>
                <w:sz w:val="24"/>
              </w:rPr>
              <w:t>7</w:t>
            </w:r>
          </w:p>
        </w:tc>
        <w:tc>
          <w:tcPr>
            <w:tcW w:w="9371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bCs/>
                <w:spacing w:val="-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pacing w:val="-1"/>
                <w:sz w:val="24"/>
                <w:szCs w:val="24"/>
              </w:rPr>
              <w:t>Для ИП:</w:t>
            </w:r>
          </w:p>
          <w:p>
            <w:pPr>
              <w:pStyle w:val="ListParagraph"/>
              <w:numPr>
                <w:ilvl w:val="0"/>
                <w:numId w:val="2"/>
              </w:numPr>
              <w:spacing w:lineRule="auto" w:line="240" w:before="120" w:after="0"/>
              <w:ind w:left="365" w:hanging="360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1"/>
                <w:sz w:val="24"/>
                <w:szCs w:val="24"/>
              </w:rPr>
              <w:t xml:space="preserve">Свидетельство о государственной регистрации физического лица в качестве индивидуального предпринимателя ОГРНИП (зарегистрированных до 01.01.2017) или </w:t>
            </w:r>
          </w:p>
          <w:p>
            <w:pPr>
              <w:pStyle w:val="ListParagraph"/>
              <w:numPr>
                <w:ilvl w:val="0"/>
                <w:numId w:val="2"/>
              </w:numPr>
              <w:spacing w:lineRule="auto" w:line="240" w:before="120" w:after="0"/>
              <w:ind w:left="365" w:hanging="360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1"/>
                <w:sz w:val="24"/>
                <w:szCs w:val="24"/>
              </w:rPr>
              <w:t>Лист записи о государственной регистрации (зарегистрированных после 01.01.2017)</w:t>
            </w:r>
          </w:p>
          <w:p>
            <w:pPr>
              <w:pStyle w:val="Normal"/>
              <w:spacing w:lineRule="auto" w:line="240" w:before="0" w:after="0"/>
              <w:ind w:left="5" w:hanging="0"/>
              <w:rPr>
                <w:rFonts w:ascii="Times New Roman" w:hAnsi="Times New Roman" w:cs="Times New Roman"/>
                <w:b/>
                <w:b/>
                <w:bCs/>
                <w:spacing w:val="-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pacing w:val="-1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ind w:left="5" w:hanging="0"/>
              <w:rPr>
                <w:rFonts w:ascii="Times New Roman" w:hAnsi="Times New Roman" w:cs="Times New Roman"/>
                <w:b/>
                <w:b/>
                <w:bCs/>
                <w:spacing w:val="-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pacing w:val="-1"/>
                <w:sz w:val="24"/>
                <w:szCs w:val="24"/>
              </w:rPr>
              <w:t>Для ЮЛ:</w:t>
            </w:r>
          </w:p>
          <w:p>
            <w:pPr>
              <w:pStyle w:val="ListParagraph"/>
              <w:numPr>
                <w:ilvl w:val="0"/>
                <w:numId w:val="2"/>
              </w:numPr>
              <w:spacing w:lineRule="auto" w:line="240" w:before="120" w:after="0"/>
              <w:ind w:left="365" w:hanging="360"/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pacing w:val="-1"/>
                <w:sz w:val="24"/>
                <w:szCs w:val="24"/>
              </w:rPr>
              <w:t>Свидетельство ОГРН (зарегистрированных до 01.01.2017) или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iCs/>
                <w:sz w:val="24"/>
              </w:rPr>
            </w:pPr>
            <w:r>
              <w:rPr>
                <w:rFonts w:cs="Times New Roman" w:ascii="Times New Roman" w:hAnsi="Times New Roman"/>
                <w:bCs/>
                <w:spacing w:val="-1"/>
                <w:sz w:val="24"/>
                <w:szCs w:val="24"/>
              </w:rPr>
              <w:t>Лист записи о государственной регистрации юридического лица (зарегистрированных после 01.01.2017)</w:t>
            </w:r>
          </w:p>
        </w:tc>
      </w:tr>
      <w:tr>
        <w:trPr/>
        <w:tc>
          <w:tcPr>
            <w:tcW w:w="4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cs="Times New Roman" w:ascii="Times New Roman" w:hAnsi="Times New Roman"/>
                <w:bCs/>
                <w:sz w:val="24"/>
              </w:rPr>
              <w:t>8</w:t>
            </w:r>
          </w:p>
        </w:tc>
        <w:tc>
          <w:tcPr>
            <w:tcW w:w="9371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bCs/>
                <w:spacing w:val="-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pacing w:val="-1"/>
                <w:sz w:val="24"/>
                <w:szCs w:val="24"/>
              </w:rPr>
              <w:t>Для ИП:</w:t>
            </w:r>
          </w:p>
          <w:p>
            <w:pPr>
              <w:pStyle w:val="ListParagraph"/>
              <w:numPr>
                <w:ilvl w:val="0"/>
                <w:numId w:val="3"/>
              </w:numPr>
              <w:spacing w:lineRule="auto" w:line="240" w:before="120" w:after="0"/>
              <w:ind w:left="365" w:hanging="360"/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pacing w:val="-1"/>
                <w:sz w:val="24"/>
                <w:szCs w:val="24"/>
              </w:rPr>
              <w:t xml:space="preserve">Свидетельство о постановке на учет физического лица в налоговом органе, либо </w:t>
            </w:r>
          </w:p>
          <w:p>
            <w:pPr>
              <w:pStyle w:val="ListParagraph"/>
              <w:numPr>
                <w:ilvl w:val="0"/>
                <w:numId w:val="3"/>
              </w:numPr>
              <w:spacing w:lineRule="auto" w:line="240" w:before="120" w:after="0"/>
              <w:ind w:left="365" w:hanging="360"/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pacing w:val="-1"/>
                <w:sz w:val="24"/>
                <w:szCs w:val="24"/>
              </w:rPr>
              <w:t>Лист записи о постановке на учет в налоговом органе (уведомление)</w:t>
            </w:r>
          </w:p>
          <w:p>
            <w:pPr>
              <w:pStyle w:val="Normal"/>
              <w:spacing w:lineRule="auto" w:line="240" w:before="0" w:after="0"/>
              <w:ind w:left="5" w:hanging="0"/>
              <w:rPr>
                <w:rFonts w:ascii="Times New Roman" w:hAnsi="Times New Roman" w:cs="Times New Roman"/>
                <w:b/>
                <w:b/>
                <w:bCs/>
                <w:spacing w:val="-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pacing w:val="-1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ind w:left="5" w:hanging="0"/>
              <w:rPr>
                <w:rFonts w:ascii="Times New Roman" w:hAnsi="Times New Roman" w:cs="Times New Roman"/>
                <w:b/>
                <w:b/>
                <w:bCs/>
                <w:spacing w:val="-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pacing w:val="-1"/>
                <w:sz w:val="24"/>
                <w:szCs w:val="24"/>
              </w:rPr>
              <w:t>Для ЮЛ:</w:t>
            </w:r>
          </w:p>
          <w:p>
            <w:pPr>
              <w:pStyle w:val="ListParagraph"/>
              <w:numPr>
                <w:ilvl w:val="0"/>
                <w:numId w:val="4"/>
              </w:numPr>
              <w:spacing w:lineRule="auto" w:line="240" w:before="120" w:after="0"/>
              <w:ind w:left="365" w:hanging="360"/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pacing w:val="-1"/>
                <w:sz w:val="24"/>
                <w:szCs w:val="24"/>
              </w:rPr>
              <w:t>Свидетельство о постановке на учет юридического лица в налоговом органе, либо</w:t>
            </w:r>
          </w:p>
          <w:p>
            <w:pPr>
              <w:pStyle w:val="ListParagraph"/>
              <w:numPr>
                <w:ilvl w:val="0"/>
                <w:numId w:val="4"/>
              </w:numPr>
              <w:spacing w:lineRule="auto" w:line="240" w:before="120" w:after="0"/>
              <w:ind w:left="365" w:hanging="360"/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pacing w:val="-1"/>
                <w:sz w:val="24"/>
                <w:szCs w:val="24"/>
              </w:rPr>
              <w:t>Лист записи о постановке на учет юридического лица в налоговом органе (ИНН)</w:t>
            </w:r>
          </w:p>
        </w:tc>
      </w:tr>
      <w:tr>
        <w:trPr/>
        <w:tc>
          <w:tcPr>
            <w:tcW w:w="4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cs="Times New Roman" w:ascii="Times New Roman" w:hAnsi="Times New Roman"/>
                <w:bCs/>
                <w:sz w:val="24"/>
              </w:rPr>
              <w:t>9</w:t>
            </w:r>
          </w:p>
        </w:tc>
        <w:tc>
          <w:tcPr>
            <w:tcW w:w="9371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iCs/>
                <w:sz w:val="24"/>
              </w:rPr>
            </w:pPr>
            <w:r>
              <w:rPr>
                <w:rFonts w:cs="Times New Roman" w:ascii="Times New Roman" w:hAnsi="Times New Roman"/>
                <w:b/>
                <w:bCs/>
                <w:spacing w:val="-1"/>
                <w:sz w:val="24"/>
                <w:szCs w:val="24"/>
              </w:rPr>
              <w:t>Лицензии/свидетельства на осуществление хозяйственной деятельности (при наличии).</w:t>
            </w:r>
          </w:p>
        </w:tc>
      </w:tr>
      <w:tr>
        <w:trPr/>
        <w:tc>
          <w:tcPr>
            <w:tcW w:w="4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cs="Times New Roman" w:ascii="Times New Roman" w:hAnsi="Times New Roman"/>
                <w:bCs/>
                <w:sz w:val="24"/>
              </w:rPr>
              <w:t>10</w:t>
            </w:r>
          </w:p>
        </w:tc>
        <w:tc>
          <w:tcPr>
            <w:tcW w:w="440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</w:rPr>
            </w:pPr>
            <w:r>
              <w:rPr>
                <w:rFonts w:cs="Times New Roman" w:ascii="Times New Roman" w:hAnsi="Times New Roman"/>
                <w:b/>
                <w:bCs/>
                <w:spacing w:val="-1"/>
                <w:sz w:val="24"/>
                <w:szCs w:val="24"/>
              </w:rPr>
              <w:t>Документ подтверждающий факт реализации товаров (работ, услуг) для социально уязвимых категорий граждан</w:t>
            </w:r>
          </w:p>
        </w:tc>
        <w:tc>
          <w:tcPr>
            <w:tcW w:w="49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iCs/>
                <w:sz w:val="24"/>
              </w:rPr>
            </w:pPr>
            <w:r>
              <w:rPr>
                <w:rFonts w:eastAsia="Georgia" w:cs="Times New Roman" w:ascii="Times New Roman" w:hAnsi="Times New Roman"/>
                <w:bCs/>
                <w:spacing w:val="-1"/>
                <w:sz w:val="24"/>
                <w:szCs w:val="24"/>
                <w:lang w:eastAsia="ru-RU" w:bidi="ru-RU"/>
              </w:rPr>
              <w:t>Справка, подтверждающая факт реализации товаров (работ, услуг) для социально уязвимых категорий граждан</w:t>
            </w:r>
          </w:p>
        </w:tc>
      </w:tr>
      <w:tr>
        <w:trPr>
          <w:trHeight w:val="714" w:hRule="atLeast"/>
        </w:trPr>
        <w:tc>
          <w:tcPr>
            <w:tcW w:w="4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cs="Times New Roman" w:ascii="Times New Roman" w:hAnsi="Times New Roman"/>
                <w:bCs/>
                <w:sz w:val="24"/>
              </w:rPr>
              <w:t>11</w:t>
            </w:r>
          </w:p>
        </w:tc>
        <w:tc>
          <w:tcPr>
            <w:tcW w:w="9371" w:type="dxa"/>
            <w:gridSpan w:val="2"/>
            <w:tcBorders/>
            <w:shd w:fill="auto" w:val="clear"/>
          </w:tcPr>
          <w:p>
            <w:pPr>
              <w:pStyle w:val="1"/>
              <w:numPr>
                <w:ilvl w:val="0"/>
                <w:numId w:val="0"/>
              </w:numPr>
              <w:shd w:val="clear" w:color="auto" w:fill="FFFFFF"/>
              <w:spacing w:lineRule="auto" w:line="240" w:before="0" w:after="0"/>
              <w:outlineLvl w:val="0"/>
              <w:rPr>
                <w:rFonts w:ascii="Times New Roman" w:hAnsi="Times New Roman" w:eastAsia="Calibri" w:cs="Times New Roman" w:eastAsiaTheme="minorHAnsi"/>
                <w:b/>
                <w:b/>
                <w:bCs/>
                <w:color w:val="auto"/>
                <w:spacing w:val="-1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b/>
                <w:bCs/>
                <w:color w:val="auto"/>
                <w:spacing w:val="-1"/>
                <w:sz w:val="24"/>
                <w:szCs w:val="24"/>
              </w:rPr>
              <w:t>Решение учредителей о направлении чистой прибыли на осуществление деятельности социального предприятия (</w:t>
            </w:r>
            <w:r>
              <w:rPr>
                <w:rFonts w:eastAsia="Calibri" w:cs="Times New Roman" w:ascii="Times New Roman" w:hAnsi="Times New Roman" w:eastAsiaTheme="minorHAnsi"/>
                <w:bCs/>
                <w:color w:val="auto"/>
                <w:spacing w:val="-1"/>
                <w:sz w:val="24"/>
                <w:szCs w:val="24"/>
                <w:lang w:bidi="ru-RU"/>
              </w:rPr>
              <w:t>для юридических лиц</w:t>
            </w:r>
            <w:r>
              <w:rPr>
                <w:rFonts w:eastAsia="Calibri" w:cs="Times New Roman" w:ascii="Times New Roman" w:hAnsi="Times New Roman" w:eastAsiaTheme="minorHAnsi"/>
                <w:b/>
                <w:bCs/>
                <w:color w:val="auto"/>
                <w:spacing w:val="-1"/>
                <w:sz w:val="24"/>
                <w:szCs w:val="24"/>
                <w:lang w:bidi="ru-RU"/>
              </w:rPr>
              <w:t>)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Georgia" w:cs="Times New Roman"/>
                <w:bCs/>
                <w:spacing w:val="-1"/>
                <w:sz w:val="24"/>
                <w:szCs w:val="24"/>
                <w:highlight w:val="yellow"/>
                <w:lang w:eastAsia="ru-RU" w:bidi="ru-RU"/>
              </w:rPr>
            </w:pPr>
            <w:r>
              <w:rPr>
                <w:rFonts w:eastAsia="Georgia" w:cs="Times New Roman" w:ascii="Times New Roman" w:hAnsi="Times New Roman"/>
                <w:bCs/>
                <w:spacing w:val="-1"/>
                <w:sz w:val="24"/>
                <w:szCs w:val="24"/>
                <w:highlight w:val="yellow"/>
                <w:lang w:eastAsia="ru-RU" w:bidi="ru-RU"/>
              </w:rPr>
            </w:r>
          </w:p>
        </w:tc>
      </w:tr>
    </w:tbl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>Чек-лист № 4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mc:AlternateContent>
          <mc:Choice Requires="wpg">
            <w:drawing>
              <wp:anchor behindDoc="1" distT="0" distB="0" distL="114300" distR="114300" simplePos="0" locked="0" layoutInCell="1" allowOverlap="1" relativeHeight="18">
                <wp:simplePos x="0" y="0"/>
                <wp:positionH relativeFrom="column">
                  <wp:posOffset>-116205</wp:posOffset>
                </wp:positionH>
                <wp:positionV relativeFrom="paragraph">
                  <wp:posOffset>504190</wp:posOffset>
                </wp:positionV>
                <wp:extent cx="6439535" cy="1248410"/>
                <wp:effectExtent l="0" t="0" r="0" b="0"/>
                <wp:wrapNone/>
                <wp:docPr id="8" name="Полотно 22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38960" cy="124776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6438960" cy="12477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22320">
                            <a:solidFill>
                              <a:srgbClr val="ff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Полотно 22" editas="canvas" style="margin-left:-9.15pt;margin-top:39.7pt;width:507pt;height:98.25pt" coordorigin="-183,794" coordsize="10140,1965"/>
            </w:pict>
          </mc:Fallback>
        </mc:AlternateContent>
      </w:r>
      <w:r>
        <w:rPr>
          <w:rFonts w:cs="Times New Roman" w:ascii="Times New Roman" w:hAnsi="Times New Roman"/>
          <w:b/>
          <w:bCs/>
          <w:sz w:val="28"/>
          <w:szCs w:val="28"/>
        </w:rPr>
        <w:t>К</w:t>
      </w:r>
      <w:r>
        <w:rPr>
          <w:rFonts w:cs="Times New Roman" w:ascii="Times New Roman" w:hAnsi="Times New Roman"/>
          <w:b/>
          <w:bCs/>
          <w:sz w:val="28"/>
          <w:szCs w:val="28"/>
        </w:rPr>
        <w:t xml:space="preserve">атегория СП №4: </w:t>
      </w:r>
      <w:r>
        <w:rPr>
          <w:rFonts w:cs="Times New Roman" w:ascii="Times New Roman" w:hAnsi="Times New Roman"/>
          <w:bCs/>
          <w:sz w:val="28"/>
          <w:szCs w:val="28"/>
        </w:rPr>
        <w:t>деятельность, направленная на достижение общественно полезных целей и решение социальных проблем общества.</w:t>
      </w:r>
      <w:r>
        <w:rPr>
          <w:rFonts w:cs="Times New Roman" w:ascii="Times New Roman" w:hAnsi="Times New Roman"/>
          <w:b/>
          <w:bCs/>
          <w:sz w:val="28"/>
          <w:szCs w:val="28"/>
        </w:rPr>
        <w:t xml:space="preserve"> 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Условие! Доля доходов, направленная на достижение общественно полезных целей и способствующая решению социальных проблем общества должна составлять не менее 50% от общего объема дохода. 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b/>
          <w:b/>
          <w:bCs/>
          <w:sz w:val="28"/>
          <w:szCs w:val="28"/>
          <w:u w:val="single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Не менее 50% чистой прибыли должно быть направлено в текущем году на осуществление такой деятельности.</w:t>
      </w:r>
      <w:r>
        <w:rPr>
          <w:rFonts w:cs="Times New Roman" w:ascii="Times New Roman" w:hAnsi="Times New Roman"/>
          <w:b/>
          <w:bCs/>
          <w:sz w:val="28"/>
          <w:szCs w:val="28"/>
          <w:u w:val="single"/>
        </w:rPr>
        <w:t xml:space="preserve"> </w:t>
      </w:r>
    </w:p>
    <w:tbl>
      <w:tblPr>
        <w:tblStyle w:val="aa"/>
        <w:tblW w:w="5000" w:type="pct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455"/>
        <w:gridCol w:w="4526"/>
        <w:gridCol w:w="4845"/>
      </w:tblGrid>
      <w:tr>
        <w:trPr/>
        <w:tc>
          <w:tcPr>
            <w:tcW w:w="9826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</w:rPr>
            </w:pPr>
            <w:r>
              <w:rPr>
                <w:rFonts w:cs="Times New Roman" w:ascii="Times New Roman" w:hAnsi="Times New Roman"/>
                <w:b/>
                <w:sz w:val="24"/>
              </w:rPr>
              <w:t>Комплект документов:</w:t>
            </w:r>
          </w:p>
        </w:tc>
      </w:tr>
      <w:tr>
        <w:trPr>
          <w:trHeight w:val="542" w:hRule="atLeast"/>
        </w:trPr>
        <w:tc>
          <w:tcPr>
            <w:tcW w:w="4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cs="Times New Roman" w:ascii="Times New Roman" w:hAnsi="Times New Roman"/>
                <w:bCs/>
                <w:sz w:val="24"/>
              </w:rPr>
              <w:t>1</w:t>
            </w:r>
          </w:p>
        </w:tc>
        <w:tc>
          <w:tcPr>
            <w:tcW w:w="452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</w:rPr>
              <w:t>Заявление</w:t>
            </w:r>
          </w:p>
        </w:tc>
        <w:tc>
          <w:tcPr>
            <w:tcW w:w="48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eastAsia="Georgia" w:cs="Times New Roman" w:ascii="Times New Roman" w:hAnsi="Times New Roman"/>
                <w:bCs/>
                <w:spacing w:val="-1"/>
                <w:sz w:val="24"/>
                <w:szCs w:val="24"/>
                <w:lang w:eastAsia="ru-RU" w:bidi="ru-RU"/>
              </w:rPr>
              <w:t>Приложение № 1</w:t>
            </w:r>
          </w:p>
        </w:tc>
      </w:tr>
      <w:tr>
        <w:trPr/>
        <w:tc>
          <w:tcPr>
            <w:tcW w:w="4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eastAsia="Georgia" w:cs="Times New Roman" w:ascii="Times New Roman" w:hAnsi="Times New Roman"/>
                <w:bCs/>
                <w:spacing w:val="-1"/>
                <w:sz w:val="24"/>
                <w:szCs w:val="24"/>
                <w:lang w:eastAsia="ru-RU" w:bidi="ru-RU"/>
              </w:rPr>
              <w:t>2</w:t>
            </w:r>
          </w:p>
        </w:tc>
        <w:tc>
          <w:tcPr>
            <w:tcW w:w="452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</w:rPr>
              <w:t>Документ, удостоверяющий полномочия представителя заявителя (доверенность)</w:t>
            </w:r>
          </w:p>
        </w:tc>
        <w:tc>
          <w:tcPr>
            <w:tcW w:w="48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в случае подачи документов представителем заявителя, действующим на основании</w:t>
            </w:r>
            <w:r>
              <w:rPr>
                <w:rFonts w:cs="Times New Roman"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</w:rPr>
              <w:t>доверенности</w:t>
            </w:r>
          </w:p>
        </w:tc>
      </w:tr>
      <w:tr>
        <w:trPr/>
        <w:tc>
          <w:tcPr>
            <w:tcW w:w="4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cs="Times New Roman" w:ascii="Times New Roman" w:hAnsi="Times New Roman"/>
                <w:bCs/>
                <w:sz w:val="24"/>
              </w:rPr>
              <w:t>3</w:t>
            </w:r>
          </w:p>
        </w:tc>
        <w:tc>
          <w:tcPr>
            <w:tcW w:w="452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</w:rPr>
            </w:pPr>
            <w:r>
              <w:rPr>
                <w:rFonts w:cs="Times New Roman" w:ascii="Times New Roman" w:hAnsi="Times New Roman"/>
                <w:b/>
                <w:sz w:val="24"/>
              </w:rPr>
              <w:t>Сведения об осуществлении деятельности, направленной на достижение общественного полезных целей и способствующей решению социальных проблем</w:t>
            </w:r>
          </w:p>
        </w:tc>
        <w:tc>
          <w:tcPr>
            <w:tcW w:w="48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eastAsia="Georgia" w:cs="Times New Roman" w:ascii="Times New Roman" w:hAnsi="Times New Roman"/>
                <w:bCs/>
                <w:spacing w:val="-1"/>
                <w:sz w:val="24"/>
                <w:szCs w:val="24"/>
                <w:lang w:eastAsia="ru-RU" w:bidi="ru-RU"/>
              </w:rPr>
              <w:t>Приложение № 8</w:t>
            </w:r>
          </w:p>
        </w:tc>
      </w:tr>
      <w:tr>
        <w:trPr/>
        <w:tc>
          <w:tcPr>
            <w:tcW w:w="4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cs="Times New Roman" w:ascii="Times New Roman" w:hAnsi="Times New Roman"/>
                <w:bCs/>
                <w:sz w:val="24"/>
              </w:rPr>
              <w:t>4</w:t>
            </w:r>
          </w:p>
        </w:tc>
        <w:tc>
          <w:tcPr>
            <w:tcW w:w="452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cs="Times New Roman" w:ascii="Times New Roman" w:hAnsi="Times New Roman"/>
                <w:b/>
                <w:sz w:val="24"/>
              </w:rPr>
              <w:t>Справка о доле доходов, полученных заявителем от осуществления деятельности, указанной в пункте 4 части 1 статьи 24.1 Федерального закона, по итогам предыдущего календарного года в общем объеме доходов</w:t>
            </w:r>
          </w:p>
        </w:tc>
        <w:tc>
          <w:tcPr>
            <w:tcW w:w="48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eastAsia="Georgia" w:cs="Times New Roman" w:ascii="Times New Roman" w:hAnsi="Times New Roman"/>
                <w:bCs/>
                <w:spacing w:val="-1"/>
                <w:sz w:val="24"/>
                <w:szCs w:val="24"/>
                <w:lang w:eastAsia="ru-RU" w:bidi="ru-RU"/>
              </w:rPr>
              <w:t>Приложение № 6</w:t>
            </w:r>
          </w:p>
        </w:tc>
      </w:tr>
      <w:tr>
        <w:trPr/>
        <w:tc>
          <w:tcPr>
            <w:tcW w:w="4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cs="Times New Roman" w:ascii="Times New Roman" w:hAnsi="Times New Roman"/>
                <w:bCs/>
                <w:sz w:val="24"/>
              </w:rPr>
              <w:t>5</w:t>
            </w:r>
          </w:p>
        </w:tc>
        <w:tc>
          <w:tcPr>
            <w:tcW w:w="9371" w:type="dxa"/>
            <w:gridSpan w:val="2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120" w:after="0"/>
              <w:ind w:left="318" w:hanging="360"/>
              <w:rPr>
                <w:rFonts w:ascii="Times New Roman" w:hAnsi="Times New Roman" w:cs="Times New Roman"/>
                <w:b/>
                <w:b/>
                <w:sz w:val="24"/>
              </w:rPr>
            </w:pPr>
            <w:r>
              <w:rPr>
                <w:rFonts w:cs="Times New Roman" w:ascii="Times New Roman" w:hAnsi="Times New Roman"/>
                <w:b/>
                <w:sz w:val="24"/>
              </w:rPr>
              <w:t>Налоговая декларация для индивидуальных предпринимателей</w:t>
            </w:r>
          </w:p>
          <w:p>
            <w:pPr>
              <w:pStyle w:val="ListParagraph"/>
              <w:numPr>
                <w:ilvl w:val="0"/>
                <w:numId w:val="5"/>
              </w:numPr>
              <w:spacing w:lineRule="auto" w:line="240" w:before="120" w:after="0"/>
              <w:ind w:left="318" w:hanging="360"/>
              <w:rPr>
                <w:rFonts w:ascii="Times New Roman" w:hAnsi="Times New Roman" w:cs="Times New Roman"/>
                <w:b/>
                <w:b/>
                <w:sz w:val="24"/>
              </w:rPr>
            </w:pPr>
            <w:r>
              <w:rPr>
                <w:rFonts w:cs="Times New Roman" w:ascii="Times New Roman" w:hAnsi="Times New Roman"/>
                <w:b/>
                <w:sz w:val="24"/>
              </w:rPr>
              <w:t>Отчет о финансовых результатах (форма №2 бухгалтерская отчётность) для юридических лиц</w:t>
            </w:r>
          </w:p>
        </w:tc>
      </w:tr>
      <w:tr>
        <w:trPr/>
        <w:tc>
          <w:tcPr>
            <w:tcW w:w="4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cs="Times New Roman" w:ascii="Times New Roman" w:hAnsi="Times New Roman"/>
                <w:bCs/>
                <w:sz w:val="24"/>
              </w:rPr>
              <w:t>6</w:t>
            </w:r>
          </w:p>
        </w:tc>
        <w:tc>
          <w:tcPr>
            <w:tcW w:w="452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</w:rPr>
            </w:pPr>
            <w:r>
              <w:rPr>
                <w:rFonts w:cs="Times New Roman" w:ascii="Times New Roman" w:hAnsi="Times New Roman"/>
                <w:b/>
                <w:sz w:val="24"/>
              </w:rPr>
              <w:t>Отчет о социальном воздействии</w:t>
            </w:r>
          </w:p>
        </w:tc>
        <w:tc>
          <w:tcPr>
            <w:tcW w:w="48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cs="Times New Roman" w:ascii="Times New Roman" w:hAnsi="Times New Roman"/>
                <w:iCs/>
                <w:sz w:val="24"/>
              </w:rPr>
              <w:t>Приложению № 2 (Цель документа – передать суть деятельности заявителя)</w:t>
            </w:r>
          </w:p>
        </w:tc>
      </w:tr>
      <w:tr>
        <w:trPr/>
        <w:tc>
          <w:tcPr>
            <w:tcW w:w="4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cs="Times New Roman" w:ascii="Times New Roman" w:hAnsi="Times New Roman"/>
                <w:bCs/>
                <w:sz w:val="24"/>
              </w:rPr>
              <w:t>7</w:t>
            </w:r>
          </w:p>
        </w:tc>
        <w:tc>
          <w:tcPr>
            <w:tcW w:w="9371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bCs/>
                <w:spacing w:val="-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pacing w:val="-1"/>
                <w:sz w:val="24"/>
                <w:szCs w:val="24"/>
              </w:rPr>
              <w:t>Для ИП:</w:t>
            </w:r>
          </w:p>
          <w:p>
            <w:pPr>
              <w:pStyle w:val="ListParagraph"/>
              <w:numPr>
                <w:ilvl w:val="0"/>
                <w:numId w:val="2"/>
              </w:numPr>
              <w:spacing w:lineRule="auto" w:line="240" w:before="120" w:after="0"/>
              <w:ind w:left="365" w:hanging="360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1"/>
                <w:sz w:val="24"/>
                <w:szCs w:val="24"/>
              </w:rPr>
              <w:t xml:space="preserve">Свидетельство о государственной регистрации физического лица в качестве индивидуального предпринимателя ОГРНИП (зарегистрированных до 01.01.2017) или </w:t>
            </w:r>
          </w:p>
          <w:p>
            <w:pPr>
              <w:pStyle w:val="ListParagraph"/>
              <w:numPr>
                <w:ilvl w:val="0"/>
                <w:numId w:val="2"/>
              </w:numPr>
              <w:spacing w:lineRule="auto" w:line="240" w:before="120" w:after="0"/>
              <w:ind w:left="365" w:hanging="360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1"/>
                <w:sz w:val="24"/>
                <w:szCs w:val="24"/>
              </w:rPr>
              <w:t>Лист записи о государственной регистрации (зарегистрированных после 01.01.2017)</w:t>
            </w:r>
          </w:p>
          <w:p>
            <w:pPr>
              <w:pStyle w:val="Normal"/>
              <w:spacing w:lineRule="auto" w:line="240" w:before="0" w:after="0"/>
              <w:ind w:left="5" w:hanging="0"/>
              <w:rPr>
                <w:rFonts w:ascii="Times New Roman" w:hAnsi="Times New Roman" w:cs="Times New Roman"/>
                <w:b/>
                <w:b/>
                <w:bCs/>
                <w:spacing w:val="-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pacing w:val="-1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ind w:left="5" w:hanging="0"/>
              <w:rPr>
                <w:rFonts w:ascii="Times New Roman" w:hAnsi="Times New Roman" w:cs="Times New Roman"/>
                <w:b/>
                <w:b/>
                <w:bCs/>
                <w:spacing w:val="-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pacing w:val="-1"/>
                <w:sz w:val="24"/>
                <w:szCs w:val="24"/>
              </w:rPr>
              <w:t>Для ЮЛ:</w:t>
            </w:r>
          </w:p>
          <w:p>
            <w:pPr>
              <w:pStyle w:val="ListParagraph"/>
              <w:numPr>
                <w:ilvl w:val="0"/>
                <w:numId w:val="2"/>
              </w:numPr>
              <w:spacing w:lineRule="auto" w:line="240" w:before="120" w:after="0"/>
              <w:ind w:left="365" w:hanging="360"/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pacing w:val="-1"/>
                <w:sz w:val="24"/>
                <w:szCs w:val="24"/>
              </w:rPr>
              <w:t>Свидетельство ОГРН (зарегистрированных до 01.01.2017) или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pacing w:val="-1"/>
                <w:sz w:val="24"/>
                <w:szCs w:val="24"/>
              </w:rPr>
              <w:t>Лист записи о государственной регистрации юридического лица (зарегистрированных после 01.01.2017)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cs="Times New Roman" w:ascii="Times New Roman" w:hAnsi="Times New Roman"/>
                <w:bCs/>
                <w:sz w:val="24"/>
              </w:rPr>
            </w:r>
          </w:p>
        </w:tc>
      </w:tr>
      <w:tr>
        <w:trPr/>
        <w:tc>
          <w:tcPr>
            <w:tcW w:w="4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cs="Times New Roman" w:ascii="Times New Roman" w:hAnsi="Times New Roman"/>
                <w:bCs/>
                <w:sz w:val="24"/>
              </w:rPr>
              <w:t>8</w:t>
            </w:r>
          </w:p>
        </w:tc>
        <w:tc>
          <w:tcPr>
            <w:tcW w:w="9371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bCs/>
                <w:spacing w:val="-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pacing w:val="-1"/>
                <w:sz w:val="24"/>
                <w:szCs w:val="24"/>
              </w:rPr>
              <w:t>Для ИП:</w:t>
            </w:r>
          </w:p>
          <w:p>
            <w:pPr>
              <w:pStyle w:val="ListParagraph"/>
              <w:numPr>
                <w:ilvl w:val="0"/>
                <w:numId w:val="3"/>
              </w:numPr>
              <w:spacing w:lineRule="auto" w:line="240" w:before="120" w:after="0"/>
              <w:ind w:left="365" w:hanging="360"/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pacing w:val="-1"/>
                <w:sz w:val="24"/>
                <w:szCs w:val="24"/>
              </w:rPr>
              <w:t xml:space="preserve">Свидетельство о постановке на учет физического лица в налоговом органе, либо </w:t>
            </w:r>
          </w:p>
          <w:p>
            <w:pPr>
              <w:pStyle w:val="ListParagraph"/>
              <w:numPr>
                <w:ilvl w:val="0"/>
                <w:numId w:val="3"/>
              </w:numPr>
              <w:spacing w:lineRule="auto" w:line="240" w:before="120" w:after="0"/>
              <w:ind w:left="365" w:hanging="360"/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pacing w:val="-1"/>
                <w:sz w:val="24"/>
                <w:szCs w:val="24"/>
              </w:rPr>
              <w:t>Лист записи о постановке на учет в налоговом органе (уведомление)</w:t>
            </w:r>
          </w:p>
          <w:p>
            <w:pPr>
              <w:pStyle w:val="Normal"/>
              <w:spacing w:lineRule="auto" w:line="240" w:before="0" w:after="0"/>
              <w:ind w:left="5" w:hanging="0"/>
              <w:rPr>
                <w:rFonts w:ascii="Times New Roman" w:hAnsi="Times New Roman" w:cs="Times New Roman"/>
                <w:b/>
                <w:b/>
                <w:bCs/>
                <w:spacing w:val="-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pacing w:val="-1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ind w:left="5" w:hanging="0"/>
              <w:rPr>
                <w:rFonts w:ascii="Times New Roman" w:hAnsi="Times New Roman" w:cs="Times New Roman"/>
                <w:b/>
                <w:b/>
                <w:bCs/>
                <w:spacing w:val="-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pacing w:val="-1"/>
                <w:sz w:val="24"/>
                <w:szCs w:val="24"/>
              </w:rPr>
              <w:t>Для ЮЛ:</w:t>
            </w:r>
          </w:p>
          <w:p>
            <w:pPr>
              <w:pStyle w:val="ListParagraph"/>
              <w:numPr>
                <w:ilvl w:val="0"/>
                <w:numId w:val="4"/>
              </w:numPr>
              <w:spacing w:lineRule="auto" w:line="240" w:before="120" w:after="0"/>
              <w:ind w:left="365" w:hanging="360"/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pacing w:val="-1"/>
                <w:sz w:val="24"/>
                <w:szCs w:val="24"/>
              </w:rPr>
              <w:t>Свидетельство о постановке на учет юридического лица в налоговом органе, либо</w:t>
            </w:r>
          </w:p>
          <w:p>
            <w:pPr>
              <w:pStyle w:val="ListParagraph"/>
              <w:numPr>
                <w:ilvl w:val="0"/>
                <w:numId w:val="4"/>
              </w:numPr>
              <w:spacing w:lineRule="auto" w:line="240" w:before="120" w:after="0"/>
              <w:ind w:left="365" w:hanging="360"/>
              <w:rPr>
                <w:rFonts w:ascii="Times New Roman" w:hAnsi="Times New Roman" w:cs="Times New Roman"/>
                <w:b/>
                <w:b/>
                <w:bCs/>
                <w:spacing w:val="-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pacing w:val="-1"/>
                <w:sz w:val="24"/>
                <w:szCs w:val="24"/>
              </w:rPr>
              <w:t>Лист записи о постановке на учет юридического лица в налоговом органе (ИНН)</w:t>
            </w:r>
          </w:p>
        </w:tc>
      </w:tr>
      <w:tr>
        <w:trPr/>
        <w:tc>
          <w:tcPr>
            <w:tcW w:w="4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cs="Times New Roman" w:ascii="Times New Roman" w:hAnsi="Times New Roman"/>
                <w:bCs/>
                <w:sz w:val="24"/>
              </w:rPr>
              <w:t>9</w:t>
            </w:r>
          </w:p>
        </w:tc>
        <w:tc>
          <w:tcPr>
            <w:tcW w:w="9371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</w:rPr>
            </w:pPr>
            <w:r>
              <w:rPr>
                <w:rFonts w:cs="Times New Roman" w:ascii="Times New Roman" w:hAnsi="Times New Roman"/>
                <w:b/>
                <w:bCs/>
                <w:spacing w:val="-1"/>
                <w:sz w:val="24"/>
                <w:szCs w:val="24"/>
              </w:rPr>
              <w:t>Лицензии/свидетельства на осуществление хозяйственной деятельности (при наличии).</w:t>
            </w:r>
          </w:p>
        </w:tc>
      </w:tr>
      <w:tr>
        <w:trPr/>
        <w:tc>
          <w:tcPr>
            <w:tcW w:w="4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cs="Times New Roman" w:ascii="Times New Roman" w:hAnsi="Times New Roman"/>
                <w:bCs/>
                <w:sz w:val="24"/>
              </w:rPr>
              <w:t>10</w:t>
            </w:r>
          </w:p>
        </w:tc>
        <w:tc>
          <w:tcPr>
            <w:tcW w:w="9371" w:type="dxa"/>
            <w:gridSpan w:val="2"/>
            <w:tcBorders/>
            <w:shd w:fill="auto" w:val="clear"/>
          </w:tcPr>
          <w:p>
            <w:pPr>
              <w:pStyle w:val="1"/>
              <w:numPr>
                <w:ilvl w:val="0"/>
                <w:numId w:val="0"/>
              </w:numPr>
              <w:shd w:val="clear" w:color="auto" w:fill="FFFFFF"/>
              <w:spacing w:lineRule="auto" w:line="240" w:before="0" w:after="0"/>
              <w:outlineLvl w:val="0"/>
              <w:rPr>
                <w:rFonts w:ascii="Times New Roman" w:hAnsi="Times New Roman" w:eastAsia="Calibri" w:cs="Times New Roman" w:eastAsiaTheme="minorHAnsi"/>
                <w:b/>
                <w:b/>
                <w:bCs/>
                <w:color w:val="auto"/>
                <w:spacing w:val="-1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b/>
                <w:bCs/>
                <w:color w:val="auto"/>
                <w:spacing w:val="-1"/>
                <w:sz w:val="24"/>
                <w:szCs w:val="24"/>
              </w:rPr>
              <w:t>Решение учредителей о направлении чистой прибыли на осуществление деятельности социального предприятия (</w:t>
            </w:r>
            <w:r>
              <w:rPr>
                <w:rFonts w:eastAsia="Calibri" w:cs="Times New Roman" w:ascii="Times New Roman" w:hAnsi="Times New Roman" w:eastAsiaTheme="minorHAnsi"/>
                <w:bCs/>
                <w:color w:val="auto"/>
                <w:spacing w:val="-1"/>
                <w:sz w:val="24"/>
                <w:szCs w:val="24"/>
                <w:lang w:bidi="ru-RU"/>
              </w:rPr>
              <w:t>для юридических лиц</w:t>
            </w:r>
            <w:r>
              <w:rPr>
                <w:rFonts w:eastAsia="Calibri" w:cs="Times New Roman" w:ascii="Times New Roman" w:hAnsi="Times New Roman" w:eastAsiaTheme="minorHAnsi"/>
                <w:b/>
                <w:bCs/>
                <w:color w:val="auto"/>
                <w:spacing w:val="-1"/>
                <w:sz w:val="24"/>
                <w:szCs w:val="24"/>
                <w:lang w:bidi="ru-RU"/>
              </w:rPr>
              <w:t>)</w:t>
            </w:r>
          </w:p>
        </w:tc>
      </w:tr>
    </w:tbl>
    <w:p>
      <w:pPr>
        <w:sectPr>
          <w:footerReference w:type="default" r:id="rId2"/>
          <w:type w:val="nextPage"/>
          <w:pgSz w:w="11906" w:h="16838"/>
          <w:pgMar w:left="1340" w:right="740" w:header="0" w:top="709" w:footer="0" w:bottom="280" w:gutter="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Normal"/>
        <w:spacing w:lineRule="auto" w:line="240" w:before="0" w:after="0"/>
        <w:ind w:left="4422" w:hanging="0"/>
        <w:jc w:val="right"/>
        <w:rPr>
          <w:rFonts w:ascii="Times New Roman" w:hAnsi="Times New Roman" w:eastAsia="Times New Roman" w:cs="Times New Roman"/>
          <w:b/>
          <w:b/>
          <w:lang w:eastAsia="ru-RU"/>
        </w:rPr>
      </w:pPr>
      <w:r>
        <w:rPr>
          <w:rFonts w:eastAsia="Times New Roman" w:cs="Times New Roman" w:ascii="Times New Roman" w:hAnsi="Times New Roman"/>
          <w:b/>
          <w:lang w:eastAsia="ru-RU"/>
        </w:rPr>
        <w:t>Приложение №1</w:t>
      </w:r>
    </w:p>
    <w:p>
      <w:pPr>
        <w:pStyle w:val="Normal"/>
        <w:spacing w:lineRule="auto" w:line="240" w:before="0" w:after="0"/>
        <w:ind w:left="4422" w:hanging="0"/>
        <w:jc w:val="center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>Министерство экономического развития Приморского края</w:t>
      </w:r>
    </w:p>
    <w:p>
      <w:pPr>
        <w:pStyle w:val="Normal"/>
        <w:pBdr>
          <w:top w:val="single" w:sz="4" w:space="1" w:color="000000"/>
        </w:pBdr>
        <w:spacing w:lineRule="auto" w:line="240" w:before="0" w:after="0"/>
        <w:ind w:left="4536" w:hanging="0"/>
        <w:jc w:val="center"/>
        <w:rPr>
          <w:rFonts w:ascii="Times New Roman" w:hAnsi="Times New Roman" w:eastAsia="Times New Roman" w:cs="Times New Roman"/>
          <w:sz w:val="16"/>
          <w:szCs w:val="16"/>
          <w:lang w:eastAsia="ru-RU"/>
        </w:rPr>
      </w:pPr>
      <w:r>
        <w:rPr>
          <w:rFonts w:eastAsia="Times New Roman" w:cs="Times New Roman" w:ascii="Times New Roman" w:hAnsi="Times New Roman"/>
          <w:sz w:val="16"/>
          <w:szCs w:val="16"/>
          <w:lang w:eastAsia="ru-RU"/>
        </w:rPr>
        <w:t>(наименование уполномоченного органа)</w:t>
      </w:r>
    </w:p>
    <w:p>
      <w:pPr>
        <w:pStyle w:val="Normal"/>
        <w:spacing w:lineRule="auto" w:line="240" w:before="0" w:after="0"/>
        <w:ind w:left="4536" w:hanging="0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 xml:space="preserve">от  </w:t>
      </w:r>
    </w:p>
    <w:p>
      <w:pPr>
        <w:pStyle w:val="Normal"/>
        <w:pBdr>
          <w:top w:val="single" w:sz="4" w:space="1" w:color="000000"/>
        </w:pBdr>
        <w:spacing w:lineRule="auto" w:line="240" w:before="0" w:after="0"/>
        <w:ind w:left="4858" w:hanging="0"/>
        <w:jc w:val="center"/>
        <w:rPr>
          <w:rFonts w:ascii="Times New Roman" w:hAnsi="Times New Roman" w:eastAsia="Times New Roman" w:cs="Times New Roman"/>
          <w:sz w:val="16"/>
          <w:szCs w:val="16"/>
          <w:lang w:eastAsia="ru-RU"/>
        </w:rPr>
      </w:pPr>
      <w:r>
        <w:rPr>
          <w:rFonts w:eastAsia="Times New Roman" w:cs="Times New Roman" w:ascii="Times New Roman" w:hAnsi="Times New Roman"/>
          <w:sz w:val="16"/>
          <w:szCs w:val="16"/>
          <w:lang w:eastAsia="ru-RU"/>
        </w:rPr>
        <w:t>(наименование субъекта малого или среднего предпринимательства)</w:t>
      </w:r>
    </w:p>
    <w:p>
      <w:pPr>
        <w:pStyle w:val="Normal"/>
        <w:tabs>
          <w:tab w:val="clear" w:pos="709"/>
          <w:tab w:val="right" w:pos="9925" w:leader="none"/>
        </w:tabs>
        <w:spacing w:lineRule="auto" w:line="240" w:before="0" w:after="0"/>
        <w:ind w:left="4536" w:hanging="0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>адрес:</w:t>
        <w:tab/>
        <w:t>,</w:t>
      </w:r>
    </w:p>
    <w:tbl>
      <w:tblPr>
        <w:tblW w:w="5572" w:type="dxa"/>
        <w:jc w:val="left"/>
        <w:tblInd w:w="4536" w:type="dxa"/>
        <w:tblCellMar>
          <w:top w:w="0" w:type="dxa"/>
          <w:left w:w="28" w:type="dxa"/>
          <w:bottom w:w="0" w:type="dxa"/>
          <w:right w:w="28" w:type="dxa"/>
        </w:tblCellMar>
        <w:tblLook w:val="0000" w:noVBand="0" w:noHBand="0" w:lastColumn="0" w:firstColumn="0" w:lastRow="0" w:firstRow="0"/>
      </w:tblPr>
      <w:tblGrid>
        <w:gridCol w:w="1048"/>
        <w:gridCol w:w="1759"/>
        <w:gridCol w:w="822"/>
        <w:gridCol w:w="1701"/>
        <w:gridCol w:w="242"/>
      </w:tblGrid>
      <w:tr>
        <w:trPr>
          <w:cantSplit w:val="true"/>
        </w:trPr>
        <w:tc>
          <w:tcPr>
            <w:tcW w:w="1048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телефон:</w:t>
            </w:r>
          </w:p>
        </w:tc>
        <w:tc>
          <w:tcPr>
            <w:tcW w:w="1759" w:type="dxa"/>
            <w:tcBorders>
              <w:bottom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822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, факс: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242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,</w:t>
            </w:r>
          </w:p>
        </w:tc>
      </w:tr>
    </w:tbl>
    <w:p>
      <w:pPr>
        <w:pStyle w:val="Normal"/>
        <w:tabs>
          <w:tab w:val="clear" w:pos="709"/>
          <w:tab w:val="right" w:pos="9925" w:leader="none"/>
        </w:tabs>
        <w:spacing w:lineRule="auto" w:line="240" w:before="0" w:after="0"/>
        <w:ind w:left="4536" w:hanging="0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 xml:space="preserve">адрес электронной почты:  </w:t>
        <w:tab/>
        <w:t>.</w:t>
      </w:r>
    </w:p>
    <w:p>
      <w:pPr>
        <w:pStyle w:val="Normal"/>
        <w:pBdr>
          <w:top w:val="single" w:sz="4" w:space="1" w:color="000000"/>
        </w:pBdr>
        <w:spacing w:lineRule="auto" w:line="240" w:before="0" w:after="480"/>
        <w:ind w:left="7297" w:right="113" w:hanging="0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lang w:eastAsia="ru-RU"/>
        </w:rPr>
      </w:pPr>
      <w:r>
        <w:rPr>
          <w:rFonts w:eastAsia="Times New Roman" w:cs="Times New Roman" w:ascii="Times New Roman" w:hAnsi="Times New Roman"/>
          <w:b/>
          <w:lang w:eastAsia="ru-RU"/>
        </w:rPr>
        <w:t>Заявление</w:t>
        <w:br/>
        <w:t>о признании субъекта малого или среднего предпринимательства</w:t>
        <w:br/>
        <w:t>социальным предприятием</w:t>
      </w:r>
    </w:p>
    <w:p>
      <w:pPr>
        <w:pStyle w:val="Normal"/>
        <w:spacing w:lineRule="auto" w:line="240" w:before="0" w:after="0"/>
        <w:ind w:firstLine="567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</w:r>
    </w:p>
    <w:p>
      <w:pPr>
        <w:pStyle w:val="Normal"/>
        <w:pBdr>
          <w:top w:val="single" w:sz="4" w:space="1" w:color="000000"/>
        </w:pBdr>
        <w:spacing w:lineRule="auto" w:line="240" w:before="0" w:after="0"/>
        <w:ind w:left="567" w:hanging="0"/>
        <w:jc w:val="center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(полное наименование субъекта малого или среднего предпринимательства)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>Дата внесения в Единый государственный реестр юридических лиц (Единый государственный реестр индивидуальных предпринимателей) записи о создании юридического</w:t>
        <w:br/>
      </w:r>
    </w:p>
    <w:tbl>
      <w:tblPr>
        <w:tblW w:w="10037" w:type="dxa"/>
        <w:jc w:val="left"/>
        <w:tblInd w:w="0" w:type="dxa"/>
        <w:tblCellMar>
          <w:top w:w="0" w:type="dxa"/>
          <w:left w:w="28" w:type="dxa"/>
          <w:bottom w:w="0" w:type="dxa"/>
          <w:right w:w="28" w:type="dxa"/>
        </w:tblCellMar>
        <w:tblLook w:val="01e0" w:noVBand="0" w:noHBand="0" w:lastColumn="1" w:firstColumn="1" w:lastRow="1" w:firstRow="1"/>
      </w:tblPr>
      <w:tblGrid>
        <w:gridCol w:w="5982"/>
        <w:gridCol w:w="169"/>
        <w:gridCol w:w="455"/>
        <w:gridCol w:w="255"/>
        <w:gridCol w:w="1757"/>
        <w:gridCol w:w="171"/>
        <w:gridCol w:w="851"/>
        <w:gridCol w:w="395"/>
      </w:tblGrid>
      <w:tr>
        <w:trPr>
          <w:trHeight w:val="80" w:hRule="atLeast"/>
        </w:trPr>
        <w:tc>
          <w:tcPr>
            <w:tcW w:w="5982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лица (регистрации индивидуального предпринимателя) –</w:t>
            </w:r>
          </w:p>
        </w:tc>
        <w:tc>
          <w:tcPr>
            <w:tcW w:w="169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«</w:t>
            </w:r>
          </w:p>
        </w:tc>
        <w:tc>
          <w:tcPr>
            <w:tcW w:w="455" w:type="dxa"/>
            <w:tcBorders>
              <w:bottom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255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»</w:t>
            </w:r>
          </w:p>
        </w:tc>
        <w:tc>
          <w:tcPr>
            <w:tcW w:w="1757" w:type="dxa"/>
            <w:tcBorders>
              <w:bottom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171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851" w:type="dxa"/>
            <w:tcBorders>
              <w:bottom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395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ind w:left="57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г.,</w:t>
            </w:r>
            <w:bookmarkStart w:id="4" w:name="OLE_LINK3"/>
            <w:bookmarkStart w:id="5" w:name="OLE_LINK1"/>
            <w:bookmarkEnd w:id="4"/>
            <w:bookmarkEnd w:id="5"/>
          </w:p>
        </w:tc>
      </w:tr>
    </w:tbl>
    <w:p>
      <w:pPr>
        <w:pStyle w:val="Normal"/>
        <w:tabs>
          <w:tab w:val="clear" w:pos="709"/>
          <w:tab w:val="left" w:pos="6435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>серия и номер документа, подтверждающего факт внесения записи, –</w:t>
        <w:br/>
        <w:tab/>
        <w:t>, наименование регистрирующего</w:t>
      </w:r>
    </w:p>
    <w:p>
      <w:pPr>
        <w:pStyle w:val="Normal"/>
        <w:pBdr>
          <w:top w:val="single" w:sz="4" w:space="1" w:color="000000"/>
        </w:pBdr>
        <w:spacing w:lineRule="auto" w:line="240" w:before="0" w:after="0"/>
        <w:ind w:right="3527" w:hanging="0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</w:r>
    </w:p>
    <w:tbl>
      <w:tblPr>
        <w:tblW w:w="9979" w:type="dxa"/>
        <w:jc w:val="left"/>
        <w:tblInd w:w="0" w:type="dxa"/>
        <w:tblCellMar>
          <w:top w:w="0" w:type="dxa"/>
          <w:left w:w="28" w:type="dxa"/>
          <w:bottom w:w="0" w:type="dxa"/>
          <w:right w:w="28" w:type="dxa"/>
        </w:tblCellMar>
        <w:tblLook w:val="0000" w:noVBand="0" w:noHBand="0" w:lastColumn="0" w:firstColumn="0" w:lastRow="0" w:firstRow="0"/>
      </w:tblPr>
      <w:tblGrid>
        <w:gridCol w:w="993"/>
        <w:gridCol w:w="3941"/>
        <w:gridCol w:w="766"/>
        <w:gridCol w:w="1700"/>
        <w:gridCol w:w="764"/>
        <w:gridCol w:w="1702"/>
        <w:gridCol w:w="112"/>
      </w:tblGrid>
      <w:tr>
        <w:trPr/>
        <w:tc>
          <w:tcPr>
            <w:tcW w:w="993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органа –</w:t>
            </w:r>
          </w:p>
        </w:tc>
        <w:tc>
          <w:tcPr>
            <w:tcW w:w="3941" w:type="dxa"/>
            <w:tcBorders>
              <w:bottom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766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, ИНН</w:t>
            </w:r>
          </w:p>
        </w:tc>
        <w:tc>
          <w:tcPr>
            <w:tcW w:w="1700" w:type="dxa"/>
            <w:tcBorders>
              <w:bottom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764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, КПП</w:t>
            </w:r>
          </w:p>
        </w:tc>
        <w:tc>
          <w:tcPr>
            <w:tcW w:w="1702" w:type="dxa"/>
            <w:tcBorders>
              <w:bottom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112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,</w:t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</w:r>
    </w:p>
    <w:tbl>
      <w:tblPr>
        <w:tblW w:w="8364" w:type="dxa"/>
        <w:jc w:val="left"/>
        <w:tblInd w:w="0" w:type="dxa"/>
        <w:tblCellMar>
          <w:top w:w="0" w:type="dxa"/>
          <w:left w:w="28" w:type="dxa"/>
          <w:bottom w:w="0" w:type="dxa"/>
          <w:right w:w="28" w:type="dxa"/>
        </w:tblCellMar>
        <w:tblLook w:val="0000" w:noVBand="0" w:noHBand="0" w:lastColumn="0" w:firstColumn="0" w:lastRow="0" w:firstRow="0"/>
      </w:tblPr>
      <w:tblGrid>
        <w:gridCol w:w="4820"/>
        <w:gridCol w:w="169"/>
        <w:gridCol w:w="398"/>
        <w:gridCol w:w="255"/>
        <w:gridCol w:w="1418"/>
        <w:gridCol w:w="112"/>
        <w:gridCol w:w="795"/>
        <w:gridCol w:w="396"/>
      </w:tblGrid>
      <w:tr>
        <w:trPr/>
        <w:tc>
          <w:tcPr>
            <w:tcW w:w="48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дата постановки на учет в налоговом органе –</w:t>
            </w:r>
          </w:p>
        </w:tc>
        <w:tc>
          <w:tcPr>
            <w:tcW w:w="169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«</w:t>
            </w:r>
          </w:p>
        </w:tc>
        <w:tc>
          <w:tcPr>
            <w:tcW w:w="398" w:type="dxa"/>
            <w:tcBorders>
              <w:bottom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255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»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112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795" w:type="dxa"/>
            <w:tcBorders>
              <w:bottom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396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ind w:left="57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г.</w:t>
            </w:r>
          </w:p>
        </w:tc>
      </w:tr>
    </w:tbl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>Дата внесения сведений в единый реестр субъектов малого и среднего</w:t>
        <w:br/>
      </w:r>
    </w:p>
    <w:tbl>
      <w:tblPr>
        <w:tblW w:w="6067" w:type="dxa"/>
        <w:jc w:val="left"/>
        <w:tblInd w:w="0" w:type="dxa"/>
        <w:tblCellMar>
          <w:top w:w="0" w:type="dxa"/>
          <w:left w:w="28" w:type="dxa"/>
          <w:bottom w:w="0" w:type="dxa"/>
          <w:right w:w="28" w:type="dxa"/>
        </w:tblCellMar>
        <w:tblLook w:val="0000" w:noVBand="0" w:noHBand="0" w:lastColumn="0" w:firstColumn="0" w:lastRow="0" w:firstRow="0"/>
      </w:tblPr>
      <w:tblGrid>
        <w:gridCol w:w="2522"/>
        <w:gridCol w:w="171"/>
        <w:gridCol w:w="396"/>
        <w:gridCol w:w="256"/>
        <w:gridCol w:w="1418"/>
        <w:gridCol w:w="113"/>
        <w:gridCol w:w="794"/>
        <w:gridCol w:w="396"/>
      </w:tblGrid>
      <w:tr>
        <w:trPr/>
        <w:tc>
          <w:tcPr>
            <w:tcW w:w="2522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предпринимательства –</w:t>
            </w:r>
          </w:p>
        </w:tc>
        <w:tc>
          <w:tcPr>
            <w:tcW w:w="171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«</w:t>
            </w:r>
          </w:p>
        </w:tc>
        <w:tc>
          <w:tcPr>
            <w:tcW w:w="396" w:type="dxa"/>
            <w:tcBorders>
              <w:bottom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256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»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113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794" w:type="dxa"/>
            <w:tcBorders>
              <w:bottom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396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ind w:left="57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г.</w:t>
            </w:r>
          </w:p>
        </w:tc>
      </w:tr>
    </w:tbl>
    <w:p>
      <w:pPr>
        <w:pStyle w:val="Normal"/>
        <w:tabs>
          <w:tab w:val="clear" w:pos="709"/>
          <w:tab w:val="left" w:pos="6375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 xml:space="preserve">Сведения о лице, имеющем право действовать от имени  </w:t>
        <w:tab/>
      </w:r>
    </w:p>
    <w:p>
      <w:pPr>
        <w:pStyle w:val="Normal"/>
        <w:pBdr>
          <w:top w:val="single" w:sz="4" w:space="1" w:color="000000"/>
        </w:pBdr>
        <w:spacing w:lineRule="auto" w:line="240" w:before="0" w:after="0"/>
        <w:ind w:left="6452" w:hanging="0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</w:r>
    </w:p>
    <w:p>
      <w:pPr>
        <w:pStyle w:val="Normal"/>
        <w:tabs>
          <w:tab w:val="clear" w:pos="709"/>
          <w:tab w:val="left" w:pos="7961" w:leader="none"/>
        </w:tabs>
        <w:spacing w:lineRule="auto" w:line="240" w:before="0" w:after="0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ab/>
        <w:t>(далее – заявитель)</w:t>
      </w:r>
    </w:p>
    <w:p>
      <w:pPr>
        <w:pStyle w:val="Normal"/>
        <w:pBdr>
          <w:top w:val="single" w:sz="4" w:space="1" w:color="000000"/>
        </w:pBdr>
        <w:spacing w:lineRule="auto" w:line="240" w:before="0" w:after="0"/>
        <w:ind w:right="2054" w:hanging="0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 xml:space="preserve">без доверенности:  </w:t>
      </w:r>
    </w:p>
    <w:p>
      <w:pPr>
        <w:pStyle w:val="Normal"/>
        <w:pBdr>
          <w:top w:val="single" w:sz="4" w:space="1" w:color="000000"/>
        </w:pBdr>
        <w:spacing w:lineRule="auto" w:line="48" w:before="0" w:after="0"/>
        <w:ind w:left="1962" w:hanging="0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(Фамилия, имя, отчество (последнее – при наличии), наименование документа, удостоверяющего личность, номер,</w:t>
        <w:br/>
        <w:t>дата его выдачи, наименование органа, выдавшего указанный документ, наименование должности)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>Осуществляемые виды деятельности заявителя в соответствии с Общероссийским классификатором видов экономической деятельности (ОКВЭД2) с указанием кодов: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>а)…;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>б) см. ЕГРИП/ЕГРЮЛ.</w:t>
      </w:r>
      <w:bookmarkStart w:id="6" w:name="_GoBack"/>
      <w:bookmarkEnd w:id="6"/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 xml:space="preserve">Сведения о заявителе  </w:t>
      </w:r>
    </w:p>
    <w:p>
      <w:pPr>
        <w:pStyle w:val="Normal"/>
        <w:pBdr>
          <w:top w:val="single" w:sz="4" w:space="1" w:color="000000"/>
        </w:pBdr>
        <w:spacing w:lineRule="auto" w:line="240" w:before="0" w:after="0"/>
        <w:ind w:left="2903" w:hanging="0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</w:r>
    </w:p>
    <w:p>
      <w:pPr>
        <w:pStyle w:val="Normal"/>
        <w:tabs>
          <w:tab w:val="clear" w:pos="709"/>
          <w:tab w:val="left" w:pos="7380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>содержатся в информационно-телекоммуникационной сети «Интернет» по следующему адресу:</w:t>
        <w:br/>
        <w:tab/>
        <w:t>(при наличии).</w:t>
      </w:r>
    </w:p>
    <w:p>
      <w:pPr>
        <w:pStyle w:val="Normal"/>
        <w:pBdr>
          <w:top w:val="single" w:sz="4" w:space="1" w:color="000000"/>
        </w:pBdr>
        <w:spacing w:lineRule="auto" w:line="240" w:before="0" w:after="0"/>
        <w:ind w:right="2614" w:hanging="0"/>
        <w:jc w:val="center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(официальный сайт субъекта малого или среднего предпринимательства)</w:t>
      </w:r>
    </w:p>
    <w:p>
      <w:pPr>
        <w:pStyle w:val="Normal"/>
        <w:keepLines/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pacing w:val="3"/>
          <w:lang w:eastAsia="ru-RU"/>
        </w:rPr>
      </w:pPr>
      <w:r>
        <w:rPr>
          <w:rFonts w:eastAsia="Times New Roman" w:cs="Times New Roman" w:ascii="Times New Roman" w:hAnsi="Times New Roman"/>
          <w:spacing w:val="3"/>
          <w:lang w:eastAsia="ru-RU"/>
        </w:rPr>
        <w:t>На основании вышеизложенного и руководствуясь статьей 24.1 Федерального закона</w:t>
        <w:br/>
        <w:t>от 24 июля 2007 г. № 209-ФЗ «О развитии малого и среднего предпринимательства</w:t>
        <w:br/>
        <w:t xml:space="preserve">в Российской Федерации», Порядком признания субъекта малого или среднего </w:t>
      </w:r>
      <w:r>
        <w:rPr>
          <w:rFonts w:eastAsia="Times New Roman" w:cs="Times New Roman" w:ascii="Times New Roman" w:hAnsi="Times New Roman"/>
          <w:spacing w:val="-2"/>
          <w:lang w:eastAsia="ru-RU"/>
        </w:rPr>
        <w:t xml:space="preserve">предпринимательства социальным предприятием, утвержденным приказом </w:t>
        <w:br/>
        <w:t>Минэкономразвития России от 29 ноября 2019 г. № 773, прошу признать</w:t>
        <w:br/>
      </w:r>
    </w:p>
    <w:p>
      <w:pPr>
        <w:pStyle w:val="Normal"/>
        <w:pBdr>
          <w:top w:val="single" w:sz="4" w:space="1" w:color="000000"/>
        </w:pBdr>
        <w:spacing w:lineRule="auto" w:line="240" w:before="0" w:after="0"/>
        <w:jc w:val="center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>(наименование субъекта малого или среднего предпринимательства)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>социальным предприятием.</w:t>
      </w:r>
    </w:p>
    <w:p>
      <w:pPr>
        <w:pStyle w:val="Normal"/>
        <w:spacing w:lineRule="auto" w:line="240" w:before="0" w:after="0"/>
        <w:ind w:firstLine="567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>Заявитель гарантирует, что сведения, представленные им в заявлении и приложенных к нему документах, являются достоверными.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>Заявитель дает согласие на обработку персональных данных и совершение с ними любых действий, предусмотренных пунктом 3 статьи 3 Федерального закона от 27 июля 2006 г. № 152-ФЗ «персональных данных».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pacing w:val="-2"/>
          <w:lang w:eastAsia="ru-RU"/>
        </w:rPr>
      </w:pPr>
      <w:r>
        <w:rPr>
          <w:rFonts w:eastAsia="Times New Roman" w:cs="Times New Roman" w:ascii="Times New Roman" w:hAnsi="Times New Roman"/>
          <w:spacing w:val="-2"/>
          <w:lang w:eastAsia="ru-RU"/>
        </w:rPr>
        <w:t>Документы, предусмотренные Порядком признания субъекта малого или среднего предпринимательства социальным предприятием, утвержденным приказом Минэкономразвития</w:t>
        <w:br/>
      </w:r>
    </w:p>
    <w:tbl>
      <w:tblPr>
        <w:tblW w:w="9457" w:type="dxa"/>
        <w:jc w:val="left"/>
        <w:tblInd w:w="0" w:type="dxa"/>
        <w:tblCellMar>
          <w:top w:w="0" w:type="dxa"/>
          <w:left w:w="28" w:type="dxa"/>
          <w:bottom w:w="0" w:type="dxa"/>
          <w:right w:w="28" w:type="dxa"/>
        </w:tblCellMar>
        <w:tblLook w:val="0000" w:noVBand="0" w:noHBand="0" w:lastColumn="0" w:firstColumn="0" w:lastRow="0" w:firstRow="0"/>
      </w:tblPr>
      <w:tblGrid>
        <w:gridCol w:w="197"/>
        <w:gridCol w:w="397"/>
        <w:gridCol w:w="256"/>
        <w:gridCol w:w="1473"/>
        <w:gridCol w:w="370"/>
        <w:gridCol w:w="369"/>
        <w:gridCol w:w="116"/>
        <w:gridCol w:w="281"/>
        <w:gridCol w:w="1503"/>
        <w:gridCol w:w="242"/>
        <w:gridCol w:w="155"/>
        <w:gridCol w:w="72"/>
        <w:gridCol w:w="494"/>
        <w:gridCol w:w="3531"/>
      </w:tblGrid>
      <w:tr>
        <w:trPr/>
        <w:tc>
          <w:tcPr>
            <w:tcW w:w="4962" w:type="dxa"/>
            <w:gridSpan w:val="9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России от 29 ноября 2019 г. № 773, прилагаются (на</w:t>
            </w:r>
          </w:p>
        </w:tc>
        <w:tc>
          <w:tcPr>
            <w:tcW w:w="397" w:type="dxa"/>
            <w:gridSpan w:val="2"/>
            <w:tcBorders>
              <w:bottom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566" w:type="dxa"/>
            <w:gridSpan w:val="2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ind w:left="57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л.).</w:t>
            </w:r>
          </w:p>
        </w:tc>
        <w:tc>
          <w:tcPr>
            <w:tcW w:w="3531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7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256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»</w:t>
            </w:r>
          </w:p>
        </w:tc>
        <w:tc>
          <w:tcPr>
            <w:tcW w:w="1473" w:type="dxa"/>
            <w:tcBorders>
              <w:bottom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37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20</w:t>
            </w:r>
          </w:p>
        </w:tc>
        <w:tc>
          <w:tcPr>
            <w:tcW w:w="369" w:type="dxa"/>
            <w:tcBorders>
              <w:bottom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397" w:type="dxa"/>
            <w:gridSpan w:val="2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ind w:left="57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г.</w:t>
            </w:r>
          </w:p>
        </w:tc>
        <w:tc>
          <w:tcPr>
            <w:tcW w:w="1503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24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155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7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494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3531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3178" w:type="dxa"/>
            <w:gridSpan w:val="7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Индивидуальный</w:t>
              <w:br/>
              <w:t>предприниматель</w:t>
              <w:br/>
              <w:t>(руководитель юридического</w:t>
              <w:br/>
              <w:t>лица)/Уполномоченное лицо</w:t>
            </w:r>
          </w:p>
        </w:tc>
        <w:tc>
          <w:tcPr>
            <w:tcW w:w="2026" w:type="dxa"/>
            <w:gridSpan w:val="3"/>
            <w:tcBorders>
              <w:bottom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227" w:type="dxa"/>
            <w:gridSpan w:val="2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4025" w:type="dxa"/>
            <w:gridSpan w:val="2"/>
            <w:tcBorders>
              <w:bottom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</w:tr>
      <w:tr>
        <w:trPr>
          <w:cantSplit w:val="true"/>
        </w:trPr>
        <w:tc>
          <w:tcPr>
            <w:tcW w:w="3178" w:type="dxa"/>
            <w:gridSpan w:val="7"/>
            <w:tcBorders/>
            <w:shd w:fill="auto" w:val="clear"/>
          </w:tcPr>
          <w:p>
            <w:pPr>
              <w:pStyle w:val="Normal"/>
              <w:tabs>
                <w:tab w:val="clear" w:pos="709"/>
                <w:tab w:val="left" w:pos="315" w:leader="none"/>
              </w:tabs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2026" w:type="dxa"/>
            <w:gridSpan w:val="3"/>
            <w:tcBorders>
              <w:top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подпись</w:t>
            </w:r>
          </w:p>
        </w:tc>
        <w:tc>
          <w:tcPr>
            <w:tcW w:w="22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4025" w:type="dxa"/>
            <w:gridSpan w:val="2"/>
            <w:tcBorders>
              <w:top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(расшифровка подписи)</w:t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>м.п. (при наличии)</w:t>
      </w:r>
    </w:p>
    <w:p>
      <w:pPr>
        <w:pStyle w:val="Style20"/>
        <w:tabs>
          <w:tab w:val="clear" w:pos="709"/>
          <w:tab w:val="left" w:pos="10490" w:leader="none"/>
        </w:tabs>
        <w:spacing w:before="2" w:after="0"/>
        <w:ind w:left="275" w:right="442" w:hanging="0"/>
        <w:jc w:val="right"/>
        <w:rPr>
          <w:rFonts w:ascii="Times New Roman" w:hAnsi="Times New Roman" w:cs="Times New Roman"/>
          <w:szCs w:val="28"/>
        </w:rPr>
      </w:pPr>
      <w:r>
        <w:rPr>
          <w:rFonts w:cs="Times New Roman" w:ascii="Times New Roman" w:hAnsi="Times New Roman"/>
          <w:szCs w:val="28"/>
        </w:rPr>
      </w:r>
    </w:p>
    <w:p>
      <w:pPr>
        <w:pStyle w:val="Style20"/>
        <w:tabs>
          <w:tab w:val="clear" w:pos="709"/>
          <w:tab w:val="left" w:pos="10490" w:leader="none"/>
        </w:tabs>
        <w:spacing w:before="2" w:after="0"/>
        <w:ind w:left="275" w:right="442" w:hanging="0"/>
        <w:jc w:val="right"/>
        <w:rPr>
          <w:rFonts w:ascii="Times New Roman" w:hAnsi="Times New Roman" w:cs="Times New Roman"/>
          <w:szCs w:val="28"/>
        </w:rPr>
      </w:pPr>
      <w:r>
        <w:rPr>
          <w:rFonts w:cs="Times New Roman" w:ascii="Times New Roman" w:hAnsi="Times New Roman"/>
          <w:szCs w:val="28"/>
        </w:rPr>
      </w:r>
    </w:p>
    <w:p>
      <w:pPr>
        <w:pStyle w:val="Style20"/>
        <w:tabs>
          <w:tab w:val="clear" w:pos="709"/>
          <w:tab w:val="left" w:pos="10490" w:leader="none"/>
        </w:tabs>
        <w:spacing w:before="2" w:after="0"/>
        <w:ind w:left="275" w:right="442" w:hanging="0"/>
        <w:jc w:val="right"/>
        <w:rPr>
          <w:rFonts w:ascii="Times New Roman" w:hAnsi="Times New Roman" w:cs="Times New Roman"/>
          <w:szCs w:val="28"/>
        </w:rPr>
      </w:pPr>
      <w:r>
        <w:rPr>
          <w:rFonts w:cs="Times New Roman" w:ascii="Times New Roman" w:hAnsi="Times New Roman"/>
          <w:szCs w:val="28"/>
        </w:rPr>
      </w:r>
    </w:p>
    <w:p>
      <w:pPr>
        <w:pStyle w:val="Style20"/>
        <w:tabs>
          <w:tab w:val="clear" w:pos="709"/>
          <w:tab w:val="left" w:pos="10490" w:leader="none"/>
        </w:tabs>
        <w:spacing w:before="2" w:after="0"/>
        <w:ind w:left="275" w:right="442" w:hanging="0"/>
        <w:jc w:val="right"/>
        <w:rPr>
          <w:rFonts w:ascii="Times New Roman" w:hAnsi="Times New Roman" w:cs="Times New Roman"/>
          <w:szCs w:val="28"/>
        </w:rPr>
      </w:pPr>
      <w:r>
        <w:rPr>
          <w:rFonts w:cs="Times New Roman" w:ascii="Times New Roman" w:hAnsi="Times New Roman"/>
          <w:szCs w:val="28"/>
        </w:rPr>
      </w:r>
    </w:p>
    <w:p>
      <w:pPr>
        <w:pStyle w:val="Style20"/>
        <w:tabs>
          <w:tab w:val="clear" w:pos="709"/>
          <w:tab w:val="left" w:pos="10490" w:leader="none"/>
        </w:tabs>
        <w:spacing w:before="2" w:after="0"/>
        <w:ind w:left="275" w:right="442" w:hanging="0"/>
        <w:jc w:val="right"/>
        <w:rPr>
          <w:rFonts w:ascii="Times New Roman" w:hAnsi="Times New Roman" w:cs="Times New Roman"/>
          <w:szCs w:val="28"/>
        </w:rPr>
      </w:pPr>
      <w:r>
        <w:rPr>
          <w:rFonts w:cs="Times New Roman" w:ascii="Times New Roman" w:hAnsi="Times New Roman"/>
          <w:szCs w:val="28"/>
        </w:rPr>
      </w:r>
    </w:p>
    <w:p>
      <w:pPr>
        <w:pStyle w:val="Style20"/>
        <w:tabs>
          <w:tab w:val="clear" w:pos="709"/>
          <w:tab w:val="left" w:pos="10490" w:leader="none"/>
        </w:tabs>
        <w:spacing w:before="2" w:after="0"/>
        <w:ind w:left="275" w:right="442" w:hanging="0"/>
        <w:jc w:val="right"/>
        <w:rPr>
          <w:rFonts w:ascii="Times New Roman" w:hAnsi="Times New Roman" w:cs="Times New Roman"/>
          <w:szCs w:val="28"/>
        </w:rPr>
      </w:pPr>
      <w:r>
        <w:rPr>
          <w:rFonts w:cs="Times New Roman" w:ascii="Times New Roman" w:hAnsi="Times New Roman"/>
          <w:szCs w:val="28"/>
        </w:rPr>
      </w:r>
    </w:p>
    <w:p>
      <w:pPr>
        <w:pStyle w:val="Style20"/>
        <w:tabs>
          <w:tab w:val="clear" w:pos="709"/>
          <w:tab w:val="left" w:pos="10490" w:leader="none"/>
        </w:tabs>
        <w:spacing w:before="2" w:after="0"/>
        <w:ind w:left="275" w:right="442" w:hanging="0"/>
        <w:jc w:val="right"/>
        <w:rPr>
          <w:rFonts w:ascii="Times New Roman" w:hAnsi="Times New Roman" w:cs="Times New Roman"/>
          <w:szCs w:val="28"/>
        </w:rPr>
      </w:pPr>
      <w:r>
        <w:rPr>
          <w:rFonts w:cs="Times New Roman" w:ascii="Times New Roman" w:hAnsi="Times New Roman"/>
          <w:szCs w:val="28"/>
        </w:rPr>
      </w:r>
    </w:p>
    <w:p>
      <w:pPr>
        <w:pStyle w:val="Style20"/>
        <w:tabs>
          <w:tab w:val="clear" w:pos="709"/>
          <w:tab w:val="left" w:pos="10490" w:leader="none"/>
        </w:tabs>
        <w:spacing w:before="2" w:after="0"/>
        <w:ind w:left="275" w:right="442" w:hanging="0"/>
        <w:jc w:val="right"/>
        <w:rPr>
          <w:rFonts w:ascii="Times New Roman" w:hAnsi="Times New Roman" w:cs="Times New Roman"/>
          <w:szCs w:val="28"/>
        </w:rPr>
      </w:pPr>
      <w:r>
        <w:rPr>
          <w:rFonts w:cs="Times New Roman" w:ascii="Times New Roman" w:hAnsi="Times New Roman"/>
          <w:szCs w:val="28"/>
        </w:rPr>
      </w:r>
    </w:p>
    <w:p>
      <w:pPr>
        <w:pStyle w:val="Style20"/>
        <w:tabs>
          <w:tab w:val="clear" w:pos="709"/>
          <w:tab w:val="left" w:pos="10490" w:leader="none"/>
        </w:tabs>
        <w:spacing w:before="2" w:after="0"/>
        <w:ind w:left="275" w:right="442" w:hanging="0"/>
        <w:jc w:val="right"/>
        <w:rPr>
          <w:rFonts w:ascii="Times New Roman" w:hAnsi="Times New Roman" w:cs="Times New Roman"/>
          <w:szCs w:val="28"/>
        </w:rPr>
      </w:pPr>
      <w:r>
        <w:rPr>
          <w:rFonts w:cs="Times New Roman" w:ascii="Times New Roman" w:hAnsi="Times New Roman"/>
          <w:szCs w:val="28"/>
        </w:rPr>
      </w:r>
    </w:p>
    <w:p>
      <w:pPr>
        <w:pStyle w:val="Style20"/>
        <w:tabs>
          <w:tab w:val="clear" w:pos="709"/>
          <w:tab w:val="left" w:pos="10490" w:leader="none"/>
        </w:tabs>
        <w:spacing w:before="2" w:after="0"/>
        <w:ind w:left="275" w:right="442" w:hanging="0"/>
        <w:jc w:val="right"/>
        <w:rPr>
          <w:rFonts w:ascii="Times New Roman" w:hAnsi="Times New Roman" w:cs="Times New Roman"/>
          <w:szCs w:val="28"/>
        </w:rPr>
      </w:pPr>
      <w:r>
        <w:rPr>
          <w:rFonts w:cs="Times New Roman" w:ascii="Times New Roman" w:hAnsi="Times New Roman"/>
          <w:szCs w:val="28"/>
        </w:rPr>
      </w:r>
    </w:p>
    <w:p>
      <w:pPr>
        <w:pStyle w:val="Style20"/>
        <w:tabs>
          <w:tab w:val="clear" w:pos="709"/>
          <w:tab w:val="left" w:pos="10490" w:leader="none"/>
        </w:tabs>
        <w:spacing w:before="2" w:after="0"/>
        <w:ind w:left="275" w:right="442" w:hanging="0"/>
        <w:jc w:val="right"/>
        <w:rPr>
          <w:rFonts w:ascii="Times New Roman" w:hAnsi="Times New Roman" w:cs="Times New Roman"/>
          <w:szCs w:val="28"/>
        </w:rPr>
      </w:pPr>
      <w:r>
        <w:rPr>
          <w:rFonts w:cs="Times New Roman" w:ascii="Times New Roman" w:hAnsi="Times New Roman"/>
          <w:szCs w:val="28"/>
        </w:rPr>
      </w:r>
    </w:p>
    <w:p>
      <w:pPr>
        <w:pStyle w:val="Style20"/>
        <w:tabs>
          <w:tab w:val="clear" w:pos="709"/>
          <w:tab w:val="left" w:pos="10490" w:leader="none"/>
        </w:tabs>
        <w:spacing w:before="2" w:after="0"/>
        <w:ind w:left="275" w:right="442" w:hanging="0"/>
        <w:jc w:val="right"/>
        <w:rPr>
          <w:rFonts w:ascii="Times New Roman" w:hAnsi="Times New Roman" w:cs="Times New Roman"/>
          <w:szCs w:val="28"/>
        </w:rPr>
      </w:pPr>
      <w:r>
        <w:rPr>
          <w:rFonts w:cs="Times New Roman" w:ascii="Times New Roman" w:hAnsi="Times New Roman"/>
          <w:szCs w:val="28"/>
        </w:rPr>
      </w:r>
    </w:p>
    <w:p>
      <w:pPr>
        <w:pStyle w:val="Style20"/>
        <w:tabs>
          <w:tab w:val="clear" w:pos="709"/>
          <w:tab w:val="left" w:pos="10490" w:leader="none"/>
        </w:tabs>
        <w:spacing w:before="2" w:after="0"/>
        <w:ind w:left="275" w:right="442" w:hanging="0"/>
        <w:jc w:val="right"/>
        <w:rPr>
          <w:rFonts w:ascii="Times New Roman" w:hAnsi="Times New Roman" w:cs="Times New Roman"/>
          <w:szCs w:val="28"/>
        </w:rPr>
      </w:pPr>
      <w:r>
        <w:rPr>
          <w:rFonts w:cs="Times New Roman" w:ascii="Times New Roman" w:hAnsi="Times New Roman"/>
          <w:szCs w:val="28"/>
        </w:rPr>
      </w:r>
    </w:p>
    <w:p>
      <w:pPr>
        <w:pStyle w:val="Style20"/>
        <w:tabs>
          <w:tab w:val="clear" w:pos="709"/>
          <w:tab w:val="left" w:pos="10490" w:leader="none"/>
        </w:tabs>
        <w:spacing w:before="2" w:after="0"/>
        <w:ind w:left="275" w:right="442" w:hanging="0"/>
        <w:jc w:val="right"/>
        <w:rPr>
          <w:rFonts w:ascii="Times New Roman" w:hAnsi="Times New Roman" w:cs="Times New Roman"/>
          <w:szCs w:val="28"/>
        </w:rPr>
      </w:pPr>
      <w:r>
        <w:rPr>
          <w:rFonts w:cs="Times New Roman" w:ascii="Times New Roman" w:hAnsi="Times New Roman"/>
          <w:szCs w:val="28"/>
        </w:rPr>
      </w:r>
    </w:p>
    <w:p>
      <w:pPr>
        <w:pStyle w:val="Style20"/>
        <w:tabs>
          <w:tab w:val="clear" w:pos="709"/>
          <w:tab w:val="left" w:pos="10490" w:leader="none"/>
        </w:tabs>
        <w:spacing w:before="2" w:after="0"/>
        <w:ind w:left="275" w:right="442" w:hanging="0"/>
        <w:jc w:val="right"/>
        <w:rPr>
          <w:rFonts w:ascii="Times New Roman" w:hAnsi="Times New Roman" w:cs="Times New Roman"/>
          <w:szCs w:val="28"/>
        </w:rPr>
      </w:pPr>
      <w:r>
        <w:rPr>
          <w:rFonts w:cs="Times New Roman" w:ascii="Times New Roman" w:hAnsi="Times New Roman"/>
          <w:szCs w:val="28"/>
        </w:rPr>
      </w:r>
    </w:p>
    <w:p>
      <w:pPr>
        <w:pStyle w:val="Style20"/>
        <w:tabs>
          <w:tab w:val="clear" w:pos="709"/>
          <w:tab w:val="left" w:pos="10490" w:leader="none"/>
        </w:tabs>
        <w:spacing w:before="2" w:after="0"/>
        <w:ind w:left="275" w:right="442" w:hanging="0"/>
        <w:jc w:val="right"/>
        <w:rPr>
          <w:rFonts w:ascii="Times New Roman" w:hAnsi="Times New Roman" w:cs="Times New Roman"/>
          <w:szCs w:val="28"/>
        </w:rPr>
      </w:pPr>
      <w:r>
        <w:rPr>
          <w:rFonts w:cs="Times New Roman" w:ascii="Times New Roman" w:hAnsi="Times New Roman"/>
          <w:szCs w:val="28"/>
        </w:rPr>
      </w:r>
    </w:p>
    <w:p>
      <w:pPr>
        <w:pStyle w:val="Style20"/>
        <w:tabs>
          <w:tab w:val="clear" w:pos="709"/>
          <w:tab w:val="left" w:pos="10490" w:leader="none"/>
        </w:tabs>
        <w:spacing w:before="2" w:after="0"/>
        <w:ind w:left="275" w:right="442" w:hanging="0"/>
        <w:jc w:val="right"/>
        <w:rPr>
          <w:rFonts w:ascii="Times New Roman" w:hAnsi="Times New Roman" w:cs="Times New Roman"/>
          <w:szCs w:val="28"/>
        </w:rPr>
      </w:pPr>
      <w:r>
        <w:rPr>
          <w:rFonts w:cs="Times New Roman" w:ascii="Times New Roman" w:hAnsi="Times New Roman"/>
          <w:szCs w:val="28"/>
        </w:rPr>
      </w:r>
    </w:p>
    <w:p>
      <w:pPr>
        <w:pStyle w:val="Style20"/>
        <w:tabs>
          <w:tab w:val="clear" w:pos="709"/>
          <w:tab w:val="left" w:pos="10490" w:leader="none"/>
        </w:tabs>
        <w:spacing w:before="2" w:after="0"/>
        <w:ind w:left="275" w:right="442" w:hanging="0"/>
        <w:jc w:val="right"/>
        <w:rPr>
          <w:rFonts w:ascii="Times New Roman" w:hAnsi="Times New Roman" w:cs="Times New Roman"/>
          <w:szCs w:val="28"/>
        </w:rPr>
      </w:pPr>
      <w:r>
        <w:rPr>
          <w:rFonts w:cs="Times New Roman" w:ascii="Times New Roman" w:hAnsi="Times New Roman"/>
          <w:szCs w:val="28"/>
        </w:rPr>
      </w:r>
    </w:p>
    <w:p>
      <w:pPr>
        <w:pStyle w:val="Style20"/>
        <w:tabs>
          <w:tab w:val="clear" w:pos="709"/>
          <w:tab w:val="left" w:pos="10490" w:leader="none"/>
        </w:tabs>
        <w:spacing w:before="2" w:after="0"/>
        <w:ind w:left="275" w:right="442" w:hanging="0"/>
        <w:jc w:val="right"/>
        <w:rPr>
          <w:rFonts w:ascii="Times New Roman" w:hAnsi="Times New Roman" w:cs="Times New Roman"/>
          <w:szCs w:val="28"/>
        </w:rPr>
      </w:pPr>
      <w:r>
        <w:rPr>
          <w:rFonts w:cs="Times New Roman" w:ascii="Times New Roman" w:hAnsi="Times New Roman"/>
          <w:szCs w:val="28"/>
        </w:rPr>
      </w:r>
    </w:p>
    <w:p>
      <w:pPr>
        <w:pStyle w:val="Style20"/>
        <w:tabs>
          <w:tab w:val="clear" w:pos="709"/>
          <w:tab w:val="left" w:pos="10490" w:leader="none"/>
        </w:tabs>
        <w:spacing w:before="2" w:after="0"/>
        <w:ind w:left="275" w:right="442" w:hanging="0"/>
        <w:jc w:val="right"/>
        <w:rPr>
          <w:rFonts w:ascii="Times New Roman" w:hAnsi="Times New Roman" w:cs="Times New Roman"/>
          <w:szCs w:val="28"/>
        </w:rPr>
      </w:pPr>
      <w:r>
        <w:rPr>
          <w:rFonts w:cs="Times New Roman" w:ascii="Times New Roman" w:hAnsi="Times New Roman"/>
          <w:szCs w:val="28"/>
        </w:rPr>
      </w:r>
    </w:p>
    <w:p>
      <w:pPr>
        <w:pStyle w:val="Style20"/>
        <w:tabs>
          <w:tab w:val="clear" w:pos="709"/>
          <w:tab w:val="left" w:pos="10490" w:leader="none"/>
        </w:tabs>
        <w:spacing w:before="2" w:after="0"/>
        <w:ind w:left="275" w:right="442" w:hanging="0"/>
        <w:jc w:val="right"/>
        <w:rPr>
          <w:rFonts w:ascii="Times New Roman" w:hAnsi="Times New Roman" w:cs="Times New Roman"/>
          <w:szCs w:val="28"/>
        </w:rPr>
      </w:pPr>
      <w:r>
        <w:rPr>
          <w:rFonts w:cs="Times New Roman" w:ascii="Times New Roman" w:hAnsi="Times New Roman"/>
          <w:szCs w:val="28"/>
        </w:rPr>
      </w:r>
    </w:p>
    <w:p>
      <w:pPr>
        <w:pStyle w:val="Style20"/>
        <w:tabs>
          <w:tab w:val="clear" w:pos="709"/>
          <w:tab w:val="left" w:pos="10490" w:leader="none"/>
        </w:tabs>
        <w:spacing w:before="2" w:after="0"/>
        <w:ind w:left="275" w:right="442" w:hanging="0"/>
        <w:jc w:val="right"/>
        <w:rPr>
          <w:rFonts w:ascii="Times New Roman" w:hAnsi="Times New Roman" w:cs="Times New Roman"/>
          <w:szCs w:val="28"/>
        </w:rPr>
      </w:pPr>
      <w:r>
        <w:rPr>
          <w:rFonts w:cs="Times New Roman" w:ascii="Times New Roman" w:hAnsi="Times New Roman"/>
          <w:szCs w:val="28"/>
        </w:rPr>
      </w:r>
    </w:p>
    <w:p>
      <w:pPr>
        <w:pStyle w:val="Style20"/>
        <w:tabs>
          <w:tab w:val="clear" w:pos="709"/>
          <w:tab w:val="left" w:pos="10490" w:leader="none"/>
        </w:tabs>
        <w:spacing w:before="2" w:after="0"/>
        <w:ind w:left="275" w:right="442" w:hanging="0"/>
        <w:jc w:val="right"/>
        <w:rPr>
          <w:rFonts w:ascii="Times New Roman" w:hAnsi="Times New Roman" w:cs="Times New Roman"/>
          <w:szCs w:val="28"/>
        </w:rPr>
      </w:pPr>
      <w:r>
        <w:rPr>
          <w:rFonts w:cs="Times New Roman" w:ascii="Times New Roman" w:hAnsi="Times New Roman"/>
          <w:szCs w:val="28"/>
        </w:rPr>
      </w:r>
    </w:p>
    <w:p>
      <w:pPr>
        <w:pStyle w:val="Style20"/>
        <w:tabs>
          <w:tab w:val="clear" w:pos="709"/>
          <w:tab w:val="left" w:pos="10490" w:leader="none"/>
        </w:tabs>
        <w:spacing w:before="2" w:after="0"/>
        <w:ind w:left="275" w:right="442" w:hanging="0"/>
        <w:jc w:val="right"/>
        <w:rPr>
          <w:rFonts w:ascii="Times New Roman" w:hAnsi="Times New Roman" w:cs="Times New Roman"/>
          <w:szCs w:val="28"/>
        </w:rPr>
      </w:pPr>
      <w:r>
        <w:rPr>
          <w:rFonts w:cs="Times New Roman" w:ascii="Times New Roman" w:hAnsi="Times New Roman"/>
          <w:szCs w:val="28"/>
        </w:rPr>
      </w:r>
    </w:p>
    <w:p>
      <w:pPr>
        <w:pStyle w:val="Style20"/>
        <w:tabs>
          <w:tab w:val="clear" w:pos="709"/>
          <w:tab w:val="left" w:pos="10490" w:leader="none"/>
        </w:tabs>
        <w:spacing w:before="2" w:after="0"/>
        <w:ind w:left="275" w:right="442" w:hanging="0"/>
        <w:jc w:val="right"/>
        <w:rPr>
          <w:rFonts w:ascii="Times New Roman" w:hAnsi="Times New Roman" w:cs="Times New Roman"/>
          <w:szCs w:val="28"/>
        </w:rPr>
      </w:pPr>
      <w:r>
        <w:rPr>
          <w:rFonts w:cs="Times New Roman" w:ascii="Times New Roman" w:hAnsi="Times New Roman"/>
          <w:szCs w:val="28"/>
        </w:rPr>
      </w:r>
    </w:p>
    <w:p>
      <w:pPr>
        <w:pStyle w:val="Style20"/>
        <w:tabs>
          <w:tab w:val="clear" w:pos="709"/>
          <w:tab w:val="left" w:pos="10490" w:leader="none"/>
        </w:tabs>
        <w:spacing w:before="2" w:after="0"/>
        <w:ind w:left="275" w:right="442" w:hanging="0"/>
        <w:jc w:val="right"/>
        <w:rPr>
          <w:rFonts w:ascii="Times New Roman" w:hAnsi="Times New Roman" w:cs="Times New Roman"/>
          <w:szCs w:val="28"/>
        </w:rPr>
      </w:pPr>
      <w:r>
        <w:rPr>
          <w:rFonts w:cs="Times New Roman" w:ascii="Times New Roman" w:hAnsi="Times New Roman"/>
          <w:szCs w:val="28"/>
        </w:rPr>
      </w:r>
    </w:p>
    <w:p>
      <w:pPr>
        <w:pStyle w:val="Style20"/>
        <w:tabs>
          <w:tab w:val="clear" w:pos="709"/>
          <w:tab w:val="left" w:pos="10490" w:leader="none"/>
        </w:tabs>
        <w:spacing w:before="2" w:after="0"/>
        <w:ind w:left="275" w:right="442" w:hanging="0"/>
        <w:jc w:val="right"/>
        <w:rPr>
          <w:rFonts w:ascii="Times New Roman" w:hAnsi="Times New Roman" w:cs="Times New Roman"/>
          <w:szCs w:val="28"/>
        </w:rPr>
      </w:pPr>
      <w:r>
        <w:rPr>
          <w:rFonts w:cs="Times New Roman" w:ascii="Times New Roman" w:hAnsi="Times New Roman"/>
          <w:szCs w:val="28"/>
        </w:rPr>
      </w:r>
    </w:p>
    <w:p>
      <w:pPr>
        <w:pStyle w:val="Style20"/>
        <w:tabs>
          <w:tab w:val="clear" w:pos="709"/>
          <w:tab w:val="left" w:pos="10490" w:leader="none"/>
        </w:tabs>
        <w:spacing w:before="2" w:after="0"/>
        <w:ind w:left="275" w:right="442" w:hanging="0"/>
        <w:jc w:val="right"/>
        <w:rPr>
          <w:rFonts w:ascii="Times New Roman" w:hAnsi="Times New Roman" w:cs="Times New Roman"/>
          <w:szCs w:val="28"/>
        </w:rPr>
      </w:pPr>
      <w:r>
        <w:rPr>
          <w:rFonts w:cs="Times New Roman" w:ascii="Times New Roman" w:hAnsi="Times New Roman"/>
          <w:szCs w:val="28"/>
        </w:rPr>
      </w:r>
    </w:p>
    <w:p>
      <w:pPr>
        <w:pStyle w:val="Style20"/>
        <w:tabs>
          <w:tab w:val="clear" w:pos="709"/>
          <w:tab w:val="left" w:pos="10490" w:leader="none"/>
        </w:tabs>
        <w:spacing w:before="2" w:after="0"/>
        <w:ind w:left="275" w:right="442" w:hanging="0"/>
        <w:jc w:val="right"/>
        <w:rPr>
          <w:rFonts w:ascii="Times New Roman" w:hAnsi="Times New Roman" w:cs="Times New Roman"/>
          <w:szCs w:val="28"/>
        </w:rPr>
      </w:pPr>
      <w:r>
        <w:rPr>
          <w:rFonts w:cs="Times New Roman" w:ascii="Times New Roman" w:hAnsi="Times New Roman"/>
          <w:szCs w:val="28"/>
        </w:rPr>
      </w:r>
    </w:p>
    <w:p>
      <w:pPr>
        <w:pStyle w:val="Style20"/>
        <w:tabs>
          <w:tab w:val="clear" w:pos="709"/>
          <w:tab w:val="left" w:pos="10490" w:leader="none"/>
        </w:tabs>
        <w:spacing w:before="2" w:after="0"/>
        <w:ind w:left="275" w:right="442" w:hanging="0"/>
        <w:jc w:val="right"/>
        <w:rPr>
          <w:rFonts w:ascii="Times New Roman" w:hAnsi="Times New Roman" w:cs="Times New Roman"/>
          <w:szCs w:val="28"/>
        </w:rPr>
      </w:pPr>
      <w:r>
        <w:rPr>
          <w:rFonts w:cs="Times New Roman" w:ascii="Times New Roman" w:hAnsi="Times New Roman"/>
          <w:szCs w:val="28"/>
        </w:rPr>
      </w:r>
    </w:p>
    <w:p>
      <w:pPr>
        <w:pStyle w:val="Style20"/>
        <w:tabs>
          <w:tab w:val="clear" w:pos="709"/>
          <w:tab w:val="left" w:pos="10490" w:leader="none"/>
        </w:tabs>
        <w:spacing w:before="2" w:after="0"/>
        <w:ind w:left="275" w:right="442" w:hanging="0"/>
        <w:jc w:val="right"/>
        <w:rPr>
          <w:rFonts w:ascii="Times New Roman" w:hAnsi="Times New Roman" w:cs="Times New Roman"/>
          <w:szCs w:val="28"/>
        </w:rPr>
      </w:pPr>
      <w:r>
        <w:rPr>
          <w:rFonts w:cs="Times New Roman" w:ascii="Times New Roman" w:hAnsi="Times New Roman"/>
          <w:szCs w:val="28"/>
        </w:rPr>
      </w:r>
    </w:p>
    <w:p>
      <w:pPr>
        <w:pStyle w:val="Style20"/>
        <w:tabs>
          <w:tab w:val="clear" w:pos="709"/>
          <w:tab w:val="left" w:pos="10490" w:leader="none"/>
        </w:tabs>
        <w:spacing w:before="2" w:after="0"/>
        <w:ind w:left="275" w:right="442" w:hanging="0"/>
        <w:jc w:val="right"/>
        <w:rPr>
          <w:rFonts w:ascii="Times New Roman" w:hAnsi="Times New Roman" w:cs="Times New Roman"/>
          <w:szCs w:val="28"/>
        </w:rPr>
      </w:pPr>
      <w:r>
        <w:rPr>
          <w:rFonts w:cs="Times New Roman" w:ascii="Times New Roman" w:hAnsi="Times New Roman"/>
          <w:szCs w:val="28"/>
        </w:rPr>
      </w:r>
    </w:p>
    <w:p>
      <w:pPr>
        <w:pStyle w:val="Style20"/>
        <w:tabs>
          <w:tab w:val="clear" w:pos="709"/>
          <w:tab w:val="left" w:pos="10490" w:leader="none"/>
        </w:tabs>
        <w:spacing w:before="2" w:after="0"/>
        <w:ind w:left="275" w:right="442" w:hanging="0"/>
        <w:jc w:val="right"/>
        <w:rPr>
          <w:rFonts w:ascii="Times New Roman" w:hAnsi="Times New Roman" w:cs="Times New Roman"/>
          <w:szCs w:val="28"/>
        </w:rPr>
      </w:pPr>
      <w:r>
        <w:rPr>
          <w:rFonts w:cs="Times New Roman" w:ascii="Times New Roman" w:hAnsi="Times New Roman"/>
          <w:szCs w:val="28"/>
        </w:rPr>
      </w:r>
    </w:p>
    <w:p>
      <w:pPr>
        <w:pStyle w:val="Style20"/>
        <w:tabs>
          <w:tab w:val="clear" w:pos="709"/>
          <w:tab w:val="left" w:pos="10490" w:leader="none"/>
        </w:tabs>
        <w:spacing w:before="2" w:after="0"/>
        <w:ind w:left="275" w:right="442" w:hanging="0"/>
        <w:jc w:val="right"/>
        <w:rPr>
          <w:rFonts w:ascii="Times New Roman" w:hAnsi="Times New Roman" w:cs="Times New Roman"/>
          <w:szCs w:val="28"/>
        </w:rPr>
      </w:pPr>
      <w:r>
        <w:rPr>
          <w:rFonts w:cs="Times New Roman" w:ascii="Times New Roman" w:hAnsi="Times New Roman"/>
          <w:szCs w:val="28"/>
        </w:rPr>
      </w:r>
    </w:p>
    <w:p>
      <w:pPr>
        <w:pStyle w:val="Style20"/>
        <w:tabs>
          <w:tab w:val="clear" w:pos="709"/>
          <w:tab w:val="left" w:pos="10490" w:leader="none"/>
        </w:tabs>
        <w:spacing w:before="2" w:after="0"/>
        <w:ind w:left="275" w:right="442" w:hanging="0"/>
        <w:jc w:val="right"/>
        <w:rPr>
          <w:rFonts w:ascii="Times New Roman" w:hAnsi="Times New Roman" w:cs="Times New Roman"/>
          <w:szCs w:val="28"/>
        </w:rPr>
      </w:pPr>
      <w:r>
        <w:rPr>
          <w:rFonts w:cs="Times New Roman" w:ascii="Times New Roman" w:hAnsi="Times New Roman"/>
          <w:szCs w:val="28"/>
        </w:rPr>
      </w:r>
    </w:p>
    <w:p>
      <w:pPr>
        <w:pStyle w:val="Style20"/>
        <w:tabs>
          <w:tab w:val="clear" w:pos="709"/>
          <w:tab w:val="left" w:pos="10490" w:leader="none"/>
        </w:tabs>
        <w:spacing w:before="2" w:after="0"/>
        <w:ind w:left="275" w:right="442" w:hanging="0"/>
        <w:jc w:val="right"/>
        <w:rPr>
          <w:rFonts w:ascii="Times New Roman" w:hAnsi="Times New Roman" w:cs="Times New Roman"/>
          <w:szCs w:val="28"/>
        </w:rPr>
      </w:pPr>
      <w:r>
        <w:rPr>
          <w:rFonts w:cs="Times New Roman" w:ascii="Times New Roman" w:hAnsi="Times New Roman"/>
          <w:szCs w:val="28"/>
        </w:rPr>
      </w:r>
    </w:p>
    <w:p>
      <w:pPr>
        <w:pStyle w:val="Style20"/>
        <w:tabs>
          <w:tab w:val="clear" w:pos="709"/>
          <w:tab w:val="left" w:pos="10490" w:leader="none"/>
        </w:tabs>
        <w:spacing w:before="2" w:after="0"/>
        <w:ind w:left="275" w:right="442" w:hanging="0"/>
        <w:jc w:val="right"/>
        <w:rPr>
          <w:rFonts w:ascii="Times New Roman" w:hAnsi="Times New Roman" w:cs="Times New Roman"/>
          <w:szCs w:val="28"/>
        </w:rPr>
      </w:pPr>
      <w:r>
        <w:rPr>
          <w:rFonts w:cs="Times New Roman" w:ascii="Times New Roman" w:hAnsi="Times New Roman"/>
          <w:szCs w:val="28"/>
        </w:rPr>
      </w:r>
    </w:p>
    <w:p>
      <w:pPr>
        <w:pStyle w:val="Style20"/>
        <w:tabs>
          <w:tab w:val="clear" w:pos="709"/>
          <w:tab w:val="left" w:pos="10490" w:leader="none"/>
        </w:tabs>
        <w:spacing w:before="2" w:after="0"/>
        <w:ind w:left="275" w:right="442" w:hanging="0"/>
        <w:jc w:val="right"/>
        <w:rPr>
          <w:rFonts w:ascii="Times New Roman" w:hAnsi="Times New Roman" w:cs="Times New Roman"/>
          <w:szCs w:val="28"/>
        </w:rPr>
      </w:pPr>
      <w:r>
        <w:rPr>
          <w:rFonts w:cs="Times New Roman" w:ascii="Times New Roman" w:hAnsi="Times New Roman"/>
          <w:szCs w:val="28"/>
        </w:rPr>
      </w:r>
    </w:p>
    <w:p>
      <w:pPr>
        <w:pStyle w:val="Style20"/>
        <w:tabs>
          <w:tab w:val="clear" w:pos="709"/>
          <w:tab w:val="left" w:pos="10490" w:leader="none"/>
        </w:tabs>
        <w:spacing w:before="2" w:after="0"/>
        <w:ind w:left="275" w:right="442" w:hanging="0"/>
        <w:jc w:val="right"/>
        <w:rPr>
          <w:rFonts w:ascii="Times New Roman" w:hAnsi="Times New Roman" w:cs="Times New Roman"/>
          <w:szCs w:val="28"/>
        </w:rPr>
      </w:pPr>
      <w:r>
        <w:rPr>
          <w:rFonts w:cs="Times New Roman" w:ascii="Times New Roman" w:hAnsi="Times New Roman"/>
          <w:szCs w:val="28"/>
        </w:rPr>
      </w:r>
    </w:p>
    <w:p>
      <w:pPr>
        <w:pStyle w:val="Normal"/>
        <w:spacing w:lineRule="auto" w:line="240" w:before="0" w:after="120"/>
        <w:jc w:val="right"/>
        <w:rPr/>
      </w:pP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Приложение №2</w:t>
      </w:r>
    </w:p>
    <w:p>
      <w:pPr>
        <w:pStyle w:val="Normal"/>
        <w:spacing w:lineRule="auto" w:line="240" w:before="0" w:after="120"/>
        <w:jc w:val="center"/>
        <w:rPr>
          <w:rFonts w:ascii="Times New Roman" w:hAnsi="Times New Roman" w:eastAsia="Times New Roman" w:cs="Times New Roman"/>
          <w:b/>
          <w:b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Отчет о социальном воздействии</w:t>
      </w:r>
    </w:p>
    <w:tbl>
      <w:tblPr>
        <w:tblW w:w="9984" w:type="dxa"/>
        <w:jc w:val="left"/>
        <w:tblInd w:w="-5" w:type="dxa"/>
        <w:tblCellMar>
          <w:top w:w="0" w:type="dxa"/>
          <w:left w:w="28" w:type="dxa"/>
          <w:bottom w:w="0" w:type="dxa"/>
          <w:right w:w="28" w:type="dxa"/>
        </w:tblCellMar>
        <w:tblLook w:val="0000" w:noVBand="0" w:noHBand="0" w:lastColumn="0" w:firstColumn="0" w:lastRow="0" w:firstRow="0"/>
      </w:tblPr>
      <w:tblGrid>
        <w:gridCol w:w="197"/>
        <w:gridCol w:w="370"/>
        <w:gridCol w:w="28"/>
        <w:gridCol w:w="254"/>
        <w:gridCol w:w="1475"/>
        <w:gridCol w:w="368"/>
        <w:gridCol w:w="370"/>
        <w:gridCol w:w="397"/>
        <w:gridCol w:w="1104"/>
        <w:gridCol w:w="5420"/>
      </w:tblGrid>
      <w:tr>
        <w:trPr/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99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Раздел</w:t>
            </w:r>
          </w:p>
        </w:tc>
        <w:tc>
          <w:tcPr>
            <w:tcW w:w="5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Описание</w:t>
            </w:r>
          </w:p>
        </w:tc>
      </w:tr>
      <w:tr>
        <w:trPr/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9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57" w:hanging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Цель социального предприятия</w:t>
            </w:r>
          </w:p>
        </w:tc>
        <w:tc>
          <w:tcPr>
            <w:tcW w:w="5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57" w:right="57" w:hanging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99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57" w:right="57" w:hanging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Социальная проблема (потребность потребителя), на решение которой направлена деятельность социального предприятия</w:t>
            </w:r>
          </w:p>
        </w:tc>
        <w:tc>
          <w:tcPr>
            <w:tcW w:w="5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57" w:right="57" w:hanging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99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57" w:right="57" w:hanging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Целевая аудитория, на которую направлена деятельность социального предприятия</w:t>
            </w:r>
          </w:p>
        </w:tc>
        <w:tc>
          <w:tcPr>
            <w:tcW w:w="5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57" w:right="57" w:hanging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99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57" w:right="57" w:hanging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Способы решения социальной проблемы, которые осуществляет социальное предприятие</w:t>
            </w:r>
          </w:p>
        </w:tc>
        <w:tc>
          <w:tcPr>
            <w:tcW w:w="5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57" w:right="57" w:hanging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99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57" w:right="57" w:hanging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Продукция (товары, работы, услуги), предлагаемая потребителю социального предприятия (целевой аудитории)</w:t>
            </w:r>
          </w:p>
        </w:tc>
        <w:tc>
          <w:tcPr>
            <w:tcW w:w="5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57" w:right="57" w:hanging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197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398" w:type="dxa"/>
            <w:gridSpan w:val="2"/>
            <w:tcBorders>
              <w:bottom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254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475" w:type="dxa"/>
            <w:tcBorders>
              <w:bottom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68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70" w:type="dxa"/>
            <w:tcBorders>
              <w:bottom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97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ind w:left="57" w:hanging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104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5420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</w:tbl>
    <w:p>
      <w:pPr>
        <w:pStyle w:val="Normal"/>
        <w:spacing w:lineRule="auto" w:line="240" w:before="0" w:after="480"/>
        <w:rPr>
          <w:rFonts w:ascii="Times New Roman" w:hAnsi="Times New Roman" w:eastAsia="Times New Roman" w:cs="Times New Roman"/>
          <w:sz w:val="2"/>
          <w:szCs w:val="2"/>
          <w:lang w:eastAsia="ru-RU"/>
        </w:rPr>
      </w:pPr>
      <w:r>
        <w:rPr>
          <w:rFonts w:eastAsia="Times New Roman" w:cs="Times New Roman" w:ascii="Times New Roman" w:hAnsi="Times New Roman"/>
          <w:sz w:val="2"/>
          <w:szCs w:val="2"/>
          <w:lang w:eastAsia="ru-RU"/>
        </w:rPr>
      </w:r>
    </w:p>
    <w:tbl>
      <w:tblPr>
        <w:tblW w:w="9982" w:type="dxa"/>
        <w:jc w:val="left"/>
        <w:tblInd w:w="0" w:type="dxa"/>
        <w:tblCellMar>
          <w:top w:w="0" w:type="dxa"/>
          <w:left w:w="28" w:type="dxa"/>
          <w:bottom w:w="0" w:type="dxa"/>
          <w:right w:w="28" w:type="dxa"/>
        </w:tblCellMar>
        <w:tblLook w:val="0000" w:noVBand="0" w:noHBand="0" w:lastColumn="0" w:firstColumn="0" w:lastRow="0" w:firstRow="0"/>
      </w:tblPr>
      <w:tblGrid>
        <w:gridCol w:w="3178"/>
        <w:gridCol w:w="2551"/>
        <w:gridCol w:w="227"/>
        <w:gridCol w:w="4025"/>
      </w:tblGrid>
      <w:tr>
        <w:trPr>
          <w:cantSplit w:val="true"/>
        </w:trPr>
        <w:tc>
          <w:tcPr>
            <w:tcW w:w="3178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Индивидуальный</w:t>
              <w:br/>
              <w:t>предприниматель</w:t>
              <w:br/>
              <w:t>(руководитель юридического</w:t>
              <w:br/>
              <w:t>лица)/Уполномоченное лицо</w:t>
            </w:r>
          </w:p>
        </w:tc>
        <w:tc>
          <w:tcPr>
            <w:tcW w:w="2551" w:type="dxa"/>
            <w:tcBorders>
              <w:bottom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227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4025" w:type="dxa"/>
            <w:tcBorders>
              <w:bottom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>
          <w:cantSplit w:val="true"/>
        </w:trPr>
        <w:tc>
          <w:tcPr>
            <w:tcW w:w="31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2551" w:type="dxa"/>
            <w:tcBorders>
              <w:top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подпись</w:t>
            </w:r>
          </w:p>
        </w:tc>
        <w:tc>
          <w:tcPr>
            <w:tcW w:w="22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4025" w:type="dxa"/>
            <w:tcBorders>
              <w:top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(расшифровка подписи)</w:t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м.п. (при наличии)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Style20"/>
        <w:spacing w:before="2" w:after="0"/>
        <w:ind w:right="440" w:hanging="0"/>
        <w:jc w:val="right"/>
        <w:rPr>
          <w:rFonts w:ascii="Times New Roman" w:hAnsi="Times New Roman" w:cs="Times New Roman"/>
          <w:sz w:val="22"/>
        </w:rPr>
      </w:pPr>
      <w:r>
        <w:rPr>
          <w:rFonts w:cs="Times New Roman" w:ascii="Times New Roman" w:hAnsi="Times New Roman"/>
          <w:sz w:val="22"/>
        </w:rPr>
      </w:r>
    </w:p>
    <w:p>
      <w:pPr>
        <w:pStyle w:val="Style20"/>
        <w:spacing w:before="2" w:after="0"/>
        <w:ind w:right="440" w:hanging="0"/>
        <w:jc w:val="right"/>
        <w:rPr>
          <w:rFonts w:ascii="Times New Roman" w:hAnsi="Times New Roman" w:cs="Times New Roman"/>
          <w:sz w:val="22"/>
        </w:rPr>
      </w:pPr>
      <w:r>
        <w:rPr>
          <w:rFonts w:cs="Times New Roman" w:ascii="Times New Roman" w:hAnsi="Times New Roman"/>
          <w:sz w:val="22"/>
        </w:rPr>
      </w:r>
    </w:p>
    <w:p>
      <w:pPr>
        <w:pStyle w:val="Style20"/>
        <w:spacing w:before="2" w:after="0"/>
        <w:ind w:right="440" w:hanging="0"/>
        <w:jc w:val="right"/>
        <w:rPr>
          <w:rFonts w:ascii="Times New Roman" w:hAnsi="Times New Roman" w:cs="Times New Roman"/>
          <w:sz w:val="22"/>
        </w:rPr>
      </w:pPr>
      <w:r>
        <w:rPr>
          <w:rFonts w:cs="Times New Roman" w:ascii="Times New Roman" w:hAnsi="Times New Roman"/>
          <w:sz w:val="22"/>
        </w:rPr>
      </w:r>
    </w:p>
    <w:p>
      <w:pPr>
        <w:pStyle w:val="Style20"/>
        <w:spacing w:before="2" w:after="0"/>
        <w:ind w:right="440" w:hanging="0"/>
        <w:jc w:val="right"/>
        <w:rPr>
          <w:rFonts w:ascii="Times New Roman" w:hAnsi="Times New Roman" w:cs="Times New Roman"/>
          <w:sz w:val="22"/>
        </w:rPr>
      </w:pPr>
      <w:r>
        <w:rPr>
          <w:rFonts w:cs="Times New Roman" w:ascii="Times New Roman" w:hAnsi="Times New Roman"/>
          <w:sz w:val="22"/>
        </w:rPr>
      </w:r>
    </w:p>
    <w:p>
      <w:pPr>
        <w:pStyle w:val="Style20"/>
        <w:spacing w:before="2" w:after="0"/>
        <w:ind w:right="440" w:hanging="0"/>
        <w:jc w:val="right"/>
        <w:rPr>
          <w:rFonts w:ascii="Times New Roman" w:hAnsi="Times New Roman" w:cs="Times New Roman"/>
          <w:sz w:val="22"/>
        </w:rPr>
      </w:pPr>
      <w:r>
        <w:rPr>
          <w:rFonts w:cs="Times New Roman" w:ascii="Times New Roman" w:hAnsi="Times New Roman"/>
          <w:sz w:val="22"/>
        </w:rPr>
      </w:r>
    </w:p>
    <w:p>
      <w:pPr>
        <w:pStyle w:val="Style20"/>
        <w:spacing w:before="2" w:after="0"/>
        <w:ind w:right="440" w:hanging="0"/>
        <w:jc w:val="right"/>
        <w:rPr>
          <w:rFonts w:ascii="Times New Roman" w:hAnsi="Times New Roman" w:cs="Times New Roman"/>
          <w:sz w:val="22"/>
        </w:rPr>
      </w:pPr>
      <w:r>
        <w:rPr>
          <w:rFonts w:cs="Times New Roman" w:ascii="Times New Roman" w:hAnsi="Times New Roman"/>
          <w:sz w:val="22"/>
        </w:rPr>
      </w:r>
    </w:p>
    <w:p>
      <w:pPr>
        <w:pStyle w:val="Style20"/>
        <w:spacing w:before="2" w:after="0"/>
        <w:ind w:right="440" w:hanging="0"/>
        <w:jc w:val="right"/>
        <w:rPr>
          <w:rFonts w:ascii="Times New Roman" w:hAnsi="Times New Roman" w:cs="Times New Roman"/>
          <w:sz w:val="22"/>
        </w:rPr>
      </w:pPr>
      <w:r>
        <w:rPr>
          <w:rFonts w:cs="Times New Roman" w:ascii="Times New Roman" w:hAnsi="Times New Roman"/>
          <w:sz w:val="22"/>
        </w:rPr>
      </w:r>
    </w:p>
    <w:p>
      <w:pPr>
        <w:pStyle w:val="Style20"/>
        <w:spacing w:before="2" w:after="0"/>
        <w:ind w:right="440" w:hanging="0"/>
        <w:jc w:val="right"/>
        <w:rPr>
          <w:rFonts w:ascii="Times New Roman" w:hAnsi="Times New Roman" w:cs="Times New Roman"/>
          <w:sz w:val="22"/>
        </w:rPr>
      </w:pPr>
      <w:r>
        <w:rPr>
          <w:rFonts w:cs="Times New Roman" w:ascii="Times New Roman" w:hAnsi="Times New Roman"/>
          <w:sz w:val="22"/>
        </w:rPr>
      </w:r>
    </w:p>
    <w:p>
      <w:pPr>
        <w:pStyle w:val="Style20"/>
        <w:spacing w:before="2" w:after="0"/>
        <w:ind w:right="440" w:hanging="0"/>
        <w:jc w:val="right"/>
        <w:rPr>
          <w:rFonts w:ascii="Times New Roman" w:hAnsi="Times New Roman" w:cs="Times New Roman"/>
          <w:sz w:val="22"/>
        </w:rPr>
      </w:pPr>
      <w:r>
        <w:rPr>
          <w:rFonts w:cs="Times New Roman" w:ascii="Times New Roman" w:hAnsi="Times New Roman"/>
          <w:sz w:val="22"/>
        </w:rPr>
      </w:r>
    </w:p>
    <w:p>
      <w:pPr>
        <w:pStyle w:val="Style20"/>
        <w:spacing w:before="2" w:after="0"/>
        <w:ind w:right="440" w:hanging="0"/>
        <w:jc w:val="right"/>
        <w:rPr>
          <w:rFonts w:ascii="Times New Roman" w:hAnsi="Times New Roman" w:cs="Times New Roman"/>
          <w:sz w:val="22"/>
        </w:rPr>
      </w:pPr>
      <w:r>
        <w:rPr>
          <w:rFonts w:cs="Times New Roman" w:ascii="Times New Roman" w:hAnsi="Times New Roman"/>
          <w:sz w:val="22"/>
        </w:rPr>
      </w:r>
    </w:p>
    <w:p>
      <w:pPr>
        <w:pStyle w:val="Style20"/>
        <w:spacing w:before="2" w:after="0"/>
        <w:ind w:right="440" w:hanging="0"/>
        <w:jc w:val="right"/>
        <w:rPr>
          <w:rFonts w:ascii="Times New Roman" w:hAnsi="Times New Roman" w:cs="Times New Roman"/>
          <w:sz w:val="22"/>
        </w:rPr>
      </w:pPr>
      <w:r>
        <w:rPr>
          <w:rFonts w:cs="Times New Roman" w:ascii="Times New Roman" w:hAnsi="Times New Roman"/>
          <w:sz w:val="22"/>
        </w:rPr>
      </w:r>
    </w:p>
    <w:p>
      <w:pPr>
        <w:pStyle w:val="Style20"/>
        <w:spacing w:before="2" w:after="0"/>
        <w:ind w:right="440" w:hanging="0"/>
        <w:jc w:val="right"/>
        <w:rPr>
          <w:rFonts w:ascii="Times New Roman" w:hAnsi="Times New Roman" w:cs="Times New Roman"/>
          <w:sz w:val="22"/>
        </w:rPr>
      </w:pPr>
      <w:r>
        <w:rPr>
          <w:rFonts w:cs="Times New Roman" w:ascii="Times New Roman" w:hAnsi="Times New Roman"/>
          <w:sz w:val="22"/>
        </w:rPr>
      </w:r>
    </w:p>
    <w:p>
      <w:pPr>
        <w:pStyle w:val="Style20"/>
        <w:spacing w:before="2" w:after="0"/>
        <w:ind w:right="440" w:hanging="0"/>
        <w:jc w:val="right"/>
        <w:rPr>
          <w:rFonts w:ascii="Times New Roman" w:hAnsi="Times New Roman" w:cs="Times New Roman"/>
          <w:sz w:val="22"/>
        </w:rPr>
      </w:pPr>
      <w:r>
        <w:rPr>
          <w:rFonts w:cs="Times New Roman" w:ascii="Times New Roman" w:hAnsi="Times New Roman"/>
          <w:sz w:val="22"/>
        </w:rPr>
      </w:r>
    </w:p>
    <w:p>
      <w:pPr>
        <w:pStyle w:val="Style20"/>
        <w:spacing w:before="2" w:after="0"/>
        <w:ind w:right="440" w:hanging="0"/>
        <w:jc w:val="right"/>
        <w:rPr>
          <w:rFonts w:ascii="Times New Roman" w:hAnsi="Times New Roman" w:cs="Times New Roman"/>
          <w:sz w:val="22"/>
        </w:rPr>
      </w:pPr>
      <w:r>
        <w:rPr>
          <w:rFonts w:cs="Times New Roman" w:ascii="Times New Roman" w:hAnsi="Times New Roman"/>
          <w:sz w:val="22"/>
        </w:rPr>
      </w:r>
    </w:p>
    <w:p>
      <w:pPr>
        <w:pStyle w:val="Style20"/>
        <w:spacing w:before="2" w:after="0"/>
        <w:ind w:right="440" w:hanging="0"/>
        <w:jc w:val="right"/>
        <w:rPr>
          <w:rFonts w:ascii="Times New Roman" w:hAnsi="Times New Roman" w:cs="Times New Roman"/>
          <w:sz w:val="22"/>
        </w:rPr>
      </w:pPr>
      <w:r>
        <w:rPr>
          <w:rFonts w:cs="Times New Roman" w:ascii="Times New Roman" w:hAnsi="Times New Roman"/>
          <w:sz w:val="22"/>
        </w:rPr>
      </w:r>
    </w:p>
    <w:p>
      <w:pPr>
        <w:pStyle w:val="Style20"/>
        <w:spacing w:before="2" w:after="0"/>
        <w:ind w:right="440" w:hanging="0"/>
        <w:jc w:val="right"/>
        <w:rPr>
          <w:rFonts w:ascii="Times New Roman" w:hAnsi="Times New Roman" w:cs="Times New Roman"/>
          <w:sz w:val="22"/>
        </w:rPr>
      </w:pPr>
      <w:r>
        <w:rPr>
          <w:rFonts w:cs="Times New Roman" w:ascii="Times New Roman" w:hAnsi="Times New Roman"/>
          <w:sz w:val="22"/>
        </w:rPr>
      </w:r>
    </w:p>
    <w:p>
      <w:pPr>
        <w:pStyle w:val="Style20"/>
        <w:spacing w:before="2" w:after="0"/>
        <w:ind w:right="440" w:hanging="0"/>
        <w:jc w:val="right"/>
        <w:rPr>
          <w:rFonts w:ascii="Times New Roman" w:hAnsi="Times New Roman" w:cs="Times New Roman"/>
          <w:sz w:val="22"/>
        </w:rPr>
      </w:pPr>
      <w:r>
        <w:rPr>
          <w:rFonts w:cs="Times New Roman" w:ascii="Times New Roman" w:hAnsi="Times New Roman"/>
          <w:sz w:val="22"/>
        </w:rPr>
      </w:r>
    </w:p>
    <w:p>
      <w:pPr>
        <w:pStyle w:val="Style20"/>
        <w:spacing w:before="2" w:after="0"/>
        <w:ind w:right="440" w:hanging="0"/>
        <w:jc w:val="right"/>
        <w:rPr>
          <w:rFonts w:ascii="Times New Roman" w:hAnsi="Times New Roman" w:cs="Times New Roman"/>
          <w:sz w:val="22"/>
        </w:rPr>
      </w:pPr>
      <w:r>
        <w:rPr>
          <w:rFonts w:cs="Times New Roman" w:ascii="Times New Roman" w:hAnsi="Times New Roman"/>
          <w:sz w:val="22"/>
        </w:rPr>
      </w:r>
    </w:p>
    <w:p>
      <w:pPr>
        <w:pStyle w:val="Style20"/>
        <w:spacing w:before="2" w:after="0"/>
        <w:ind w:right="440" w:hanging="0"/>
        <w:jc w:val="right"/>
        <w:rPr>
          <w:rFonts w:ascii="Times New Roman" w:hAnsi="Times New Roman" w:cs="Times New Roman"/>
          <w:sz w:val="22"/>
        </w:rPr>
      </w:pPr>
      <w:r>
        <w:rPr>
          <w:rFonts w:cs="Times New Roman" w:ascii="Times New Roman" w:hAnsi="Times New Roman"/>
          <w:sz w:val="22"/>
        </w:rPr>
      </w:r>
    </w:p>
    <w:p>
      <w:pPr>
        <w:pStyle w:val="Style20"/>
        <w:spacing w:before="2" w:after="0"/>
        <w:ind w:right="440" w:hanging="0"/>
        <w:jc w:val="right"/>
        <w:rPr>
          <w:rFonts w:ascii="Times New Roman" w:hAnsi="Times New Roman" w:cs="Times New Roman"/>
          <w:sz w:val="22"/>
        </w:rPr>
      </w:pPr>
      <w:r>
        <w:rPr>
          <w:rFonts w:cs="Times New Roman" w:ascii="Times New Roman" w:hAnsi="Times New Roman"/>
          <w:sz w:val="22"/>
        </w:rPr>
      </w:r>
    </w:p>
    <w:p>
      <w:pPr>
        <w:pStyle w:val="Style20"/>
        <w:spacing w:before="2" w:after="0"/>
        <w:ind w:right="440" w:hanging="0"/>
        <w:jc w:val="right"/>
        <w:rPr>
          <w:rFonts w:ascii="Times New Roman" w:hAnsi="Times New Roman" w:cs="Times New Roman"/>
          <w:sz w:val="22"/>
        </w:rPr>
      </w:pPr>
      <w:r>
        <w:rPr>
          <w:rFonts w:cs="Times New Roman" w:ascii="Times New Roman" w:hAnsi="Times New Roman"/>
          <w:sz w:val="22"/>
        </w:rPr>
      </w:r>
    </w:p>
    <w:p>
      <w:pPr>
        <w:pStyle w:val="Style20"/>
        <w:spacing w:before="2" w:after="0"/>
        <w:ind w:right="440" w:hanging="0"/>
        <w:jc w:val="right"/>
        <w:rPr>
          <w:rFonts w:ascii="Times New Roman" w:hAnsi="Times New Roman" w:cs="Times New Roman"/>
          <w:sz w:val="22"/>
        </w:rPr>
      </w:pPr>
      <w:r>
        <w:rPr>
          <w:rFonts w:cs="Times New Roman" w:ascii="Times New Roman" w:hAnsi="Times New Roman"/>
          <w:sz w:val="22"/>
        </w:rPr>
      </w:r>
    </w:p>
    <w:p>
      <w:pPr>
        <w:pStyle w:val="Style20"/>
        <w:spacing w:before="2" w:after="0"/>
        <w:ind w:right="440" w:hanging="0"/>
        <w:jc w:val="right"/>
        <w:rPr>
          <w:rFonts w:ascii="Times New Roman" w:hAnsi="Times New Roman" w:cs="Times New Roman"/>
          <w:sz w:val="22"/>
        </w:rPr>
      </w:pPr>
      <w:r>
        <w:rPr>
          <w:rFonts w:cs="Times New Roman" w:ascii="Times New Roman" w:hAnsi="Times New Roman"/>
          <w:sz w:val="22"/>
        </w:rPr>
      </w:r>
    </w:p>
    <w:p>
      <w:pPr>
        <w:pStyle w:val="Style20"/>
        <w:spacing w:before="2" w:after="0"/>
        <w:ind w:right="440" w:hanging="0"/>
        <w:jc w:val="right"/>
        <w:rPr>
          <w:rFonts w:ascii="Times New Roman" w:hAnsi="Times New Roman" w:cs="Times New Roman"/>
          <w:sz w:val="22"/>
        </w:rPr>
      </w:pPr>
      <w:r>
        <w:rPr>
          <w:rFonts w:cs="Times New Roman" w:ascii="Times New Roman" w:hAnsi="Times New Roman"/>
          <w:sz w:val="22"/>
        </w:rPr>
      </w:r>
    </w:p>
    <w:p>
      <w:pPr>
        <w:pStyle w:val="Style20"/>
        <w:spacing w:before="2" w:after="0"/>
        <w:ind w:right="440" w:hanging="0"/>
        <w:jc w:val="right"/>
        <w:rPr>
          <w:rFonts w:ascii="Times New Roman" w:hAnsi="Times New Roman" w:cs="Times New Roman"/>
          <w:sz w:val="22"/>
        </w:rPr>
      </w:pPr>
      <w:r>
        <w:rPr>
          <w:rFonts w:cs="Times New Roman" w:ascii="Times New Roman" w:hAnsi="Times New Roman"/>
          <w:sz w:val="22"/>
        </w:rPr>
      </w:r>
    </w:p>
    <w:p>
      <w:pPr>
        <w:pStyle w:val="Style20"/>
        <w:spacing w:before="2" w:after="0"/>
        <w:ind w:right="440" w:hanging="0"/>
        <w:jc w:val="right"/>
        <w:rPr>
          <w:rFonts w:ascii="Times New Roman" w:hAnsi="Times New Roman" w:cs="Times New Roman"/>
          <w:sz w:val="22"/>
        </w:rPr>
      </w:pPr>
      <w:r>
        <w:rPr>
          <w:rFonts w:cs="Times New Roman" w:ascii="Times New Roman" w:hAnsi="Times New Roman"/>
          <w:sz w:val="22"/>
        </w:rPr>
      </w:r>
    </w:p>
    <w:p>
      <w:pPr>
        <w:pStyle w:val="Style20"/>
        <w:spacing w:before="2" w:after="0"/>
        <w:jc w:val="right"/>
        <w:rPr>
          <w:rFonts w:ascii="Times New Roman" w:hAnsi="Times New Roman" w:cs="Times New Roman"/>
          <w:sz w:val="22"/>
        </w:rPr>
      </w:pPr>
      <w:r>
        <w:rPr>
          <w:rFonts w:eastAsia="Times New Roman" w:cs="Times New Roman" w:ascii="Times New Roman" w:hAnsi="Times New Roman"/>
          <w:b/>
          <w:sz w:val="26"/>
          <w:szCs w:val="26"/>
        </w:rPr>
        <w:t>Приложение №3</w:t>
      </w:r>
    </w:p>
    <w:p>
      <w:pPr>
        <w:pStyle w:val="Style20"/>
        <w:spacing w:before="2" w:after="0"/>
        <w:jc w:val="right"/>
        <w:rPr>
          <w:rFonts w:ascii="Times New Roman" w:hAnsi="Times New Roman" w:cs="Times New Roman"/>
          <w:sz w:val="22"/>
        </w:rPr>
      </w:pPr>
      <w:r>
        <w:rPr>
          <w:rFonts w:cs="Times New Roman" w:ascii="Times New Roman" w:hAnsi="Times New Roman"/>
          <w:sz w:val="22"/>
        </w:rPr>
      </w:r>
    </w:p>
    <w:p>
      <w:pPr>
        <w:pStyle w:val="Style20"/>
        <w:spacing w:before="2" w:after="0"/>
        <w:jc w:val="right"/>
        <w:rPr>
          <w:rFonts w:ascii="Times New Roman" w:hAnsi="Times New Roman" w:cs="Times New Roman"/>
          <w:sz w:val="22"/>
        </w:rPr>
      </w:pPr>
      <w:r>
        <w:rPr>
          <w:rFonts w:cs="Times New Roman" w:ascii="Times New Roman" w:hAnsi="Times New Roman"/>
          <w:sz w:val="22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lang w:eastAsia="ru-RU"/>
        </w:rPr>
      </w:pPr>
      <w:r>
        <w:rPr>
          <w:rFonts w:eastAsia="Times New Roman" w:cs="Times New Roman" w:ascii="Times New Roman" w:hAnsi="Times New Roman"/>
          <w:b/>
          <w:bCs/>
          <w:lang w:eastAsia="ru-RU"/>
        </w:rPr>
        <w:t>РЕКОМЕНДУЕМЫЙ ПЕРЕЧЕНЬ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lang w:eastAsia="ru-RU"/>
        </w:rPr>
      </w:pPr>
      <w:r>
        <w:rPr>
          <w:rFonts w:eastAsia="Times New Roman" w:cs="Times New Roman" w:ascii="Times New Roman" w:hAnsi="Times New Roman"/>
          <w:b/>
          <w:bCs/>
          <w:lang w:eastAsia="ru-RU"/>
        </w:rPr>
        <w:t>ДОКУМЕНТОВ, ПОДТВЕРЖДАЮЩИХ ОТНЕСЕНИЕ ГРАЖДАНИНА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lang w:eastAsia="ru-RU"/>
        </w:rPr>
      </w:pPr>
      <w:r>
        <w:rPr>
          <w:rFonts w:eastAsia="Times New Roman" w:cs="Times New Roman" w:ascii="Times New Roman" w:hAnsi="Times New Roman"/>
          <w:b/>
          <w:bCs/>
          <w:lang w:eastAsia="ru-RU"/>
        </w:rPr>
        <w:t>К КАТЕГОРИЯМ, УКАЗАННЫМ В ПУНКТЕ 1 ЧАСТИ 1 СТАТЬИ 24.1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lang w:eastAsia="ru-RU"/>
        </w:rPr>
      </w:pPr>
      <w:r>
        <w:rPr>
          <w:rFonts w:eastAsia="Times New Roman" w:cs="Times New Roman" w:ascii="Times New Roman" w:hAnsi="Times New Roman"/>
          <w:b/>
          <w:bCs/>
          <w:lang w:eastAsia="ru-RU"/>
        </w:rPr>
        <w:t>ФЕДЕРАЛЬНОГО ЗАКОНА ОТ 24 ИЮЛЯ 2007 Г. N 209-ФЗ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lang w:eastAsia="ru-RU"/>
        </w:rPr>
      </w:pPr>
      <w:r>
        <w:rPr>
          <w:rFonts w:eastAsia="Times New Roman" w:cs="Times New Roman" w:ascii="Times New Roman" w:hAnsi="Times New Roman"/>
          <w:b/>
          <w:bCs/>
          <w:lang w:eastAsia="ru-RU"/>
        </w:rPr>
        <w:t>"О РАЗВИТИИ МАЛОГО И СРЕДНЕГО ПРЕДПРИНИМАТЕЛЬСТВА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lang w:eastAsia="ru-RU"/>
        </w:rPr>
      </w:pPr>
      <w:r>
        <w:rPr>
          <w:rFonts w:eastAsia="Times New Roman" w:cs="Times New Roman" w:ascii="Times New Roman" w:hAnsi="Times New Roman"/>
          <w:b/>
          <w:bCs/>
          <w:lang w:eastAsia="ru-RU"/>
        </w:rPr>
        <w:t>В РОССИЙСКОЙ ФЕДЕРАЦИИ"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</w:r>
    </w:p>
    <w:tbl>
      <w:tblPr>
        <w:tblW w:w="9985" w:type="dxa"/>
        <w:jc w:val="left"/>
        <w:tblInd w:w="0" w:type="dxa"/>
        <w:tblCellMar>
          <w:top w:w="102" w:type="dxa"/>
          <w:left w:w="62" w:type="dxa"/>
          <w:bottom w:w="102" w:type="dxa"/>
          <w:right w:w="62" w:type="dxa"/>
        </w:tblCellMar>
        <w:tblLook w:val="0000" w:noVBand="0" w:noHBand="0" w:lastColumn="0" w:firstColumn="0" w:lastRow="0" w:firstRow="0"/>
      </w:tblPr>
      <w:tblGrid>
        <w:gridCol w:w="3855"/>
        <w:gridCol w:w="6129"/>
      </w:tblGrid>
      <w:tr>
        <w:trPr/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Категория граждан</w:t>
            </w:r>
          </w:p>
        </w:tc>
        <w:tc>
          <w:tcPr>
            <w:tcW w:w="6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Документы (представляются при наличии соответствующего основания)</w:t>
            </w:r>
          </w:p>
        </w:tc>
      </w:tr>
      <w:tr>
        <w:trPr/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Инвалиды и лица с ограниченными возможностями здоровья</w:t>
            </w:r>
          </w:p>
        </w:tc>
        <w:tc>
          <w:tcPr>
            <w:tcW w:w="6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копия справки, подтверждающей факт установления инвалидности;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копия документа, подтверждающего установление у физического лица недостатков в физическом и (или) психологическом развитии (определяется работодателем)</w:t>
            </w:r>
          </w:p>
        </w:tc>
      </w:tr>
      <w:tr>
        <w:trPr/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Одинокие и (или) многодетные родители, воспитывающие несовершеннолетних детей и (или) детей-инвалидов</w:t>
            </w:r>
          </w:p>
        </w:tc>
        <w:tc>
          <w:tcPr>
            <w:tcW w:w="6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копии свидетельств о рождении (усыновлении, удочерении) ребенка;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копии документов, подтверждающих установление опеки, попечительства над ребенком-инвалидом (договора об осуществлении опеки или попечительства либо акта органа опеки и попечительства о назначении опекуна или попечителя);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копия справки, подтверждающей факт установления инвалидности (установление категории "ребенок-инвалид");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для многодетных родителей: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копия удостоверения многодетной семьи или иные документы, подтверждающие статус многодетной семьи в порядке, установленном нормативными правовыми актами субъектов Российской Федерации;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для одиноких родителей: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копия документа о государственной регистрации расторжения брака;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копия свидетельства о смерти другого родителя; справка из органов записи актов гражданского состояния, в которой указано, что в свидетельстве о рождении запись об отце ребенка сделана со слов матери;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копия решения суда о признании другого родителя безвестно отсутствующим или объявлении умершим;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копия документа, подтверждающего отсутствие нового зарегистрированного брака (паспорт, в котором отсутствует отметка о регистрации нового брака);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копия свидетельства о рождении ребенка, в котором в графе "Отец" стоит прочерк</w:t>
            </w:r>
          </w:p>
        </w:tc>
      </w:tr>
      <w:tr>
        <w:trPr/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Выпускники детских домов в возрасте до двадцати трех лет</w:t>
            </w:r>
          </w:p>
        </w:tc>
        <w:tc>
          <w:tcPr>
            <w:tcW w:w="6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копия паспорта гражданина Российской Федерации;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копия справки о пребывании в детском доме-интернате</w:t>
            </w:r>
          </w:p>
        </w:tc>
      </w:tr>
      <w:tr>
        <w:trPr/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Пенсионеры и (или) граждане предпенсионного возраста (в течение пяти лет до наступления возраста, дающего право на страховую пенсию по старости, в том числе назначаемую досрочно)</w:t>
            </w:r>
          </w:p>
        </w:tc>
        <w:tc>
          <w:tcPr>
            <w:tcW w:w="6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копия паспорта гражданина Российской Федерации;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копия пенсионного удостоверения или справка территориального органа Пенсионного фонда Российской Федерации о назначении пенсии;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копия справки, подтверждающей факт установления инвалидности; копия военного билета;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копии документов, подтверждающих получение статуса гражданина предпенсионного возраста (в течение 5 лет до наступления возраста, дающего право на страховую пенсию по старости, в том числе назначаемую досрочно), предусмотренного законодательством Российской Федерации</w:t>
            </w:r>
          </w:p>
        </w:tc>
      </w:tr>
      <w:tr>
        <w:trPr/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Лица, освобожденные из мест лишения свободы и имеющие неснятую или непогашенную судимость</w:t>
            </w:r>
          </w:p>
        </w:tc>
        <w:tc>
          <w:tcPr>
            <w:tcW w:w="6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копия справки об освобождении из мест лишения свободы или справки о наличии (отсутствии) судимости и (или) факта уголовного преследования либо о прекращении уголовного преследования</w:t>
            </w:r>
          </w:p>
        </w:tc>
      </w:tr>
      <w:tr>
        <w:trPr/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Беженцы и вынужденные переселенцы</w:t>
            </w:r>
          </w:p>
        </w:tc>
        <w:tc>
          <w:tcPr>
            <w:tcW w:w="6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копия удостоверения беженца или удостоверения вынужденного переселенца</w:t>
            </w:r>
          </w:p>
        </w:tc>
      </w:tr>
      <w:tr>
        <w:trPr/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Малоимущие граждане</w:t>
            </w:r>
          </w:p>
        </w:tc>
        <w:tc>
          <w:tcPr>
            <w:tcW w:w="6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копия справки из органа социальной защиты населения, подтверждающая признание гражданина малоимущим</w:t>
            </w:r>
          </w:p>
        </w:tc>
      </w:tr>
      <w:tr>
        <w:trPr/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Лица без определенного места жительства и занятий</w:t>
            </w:r>
          </w:p>
        </w:tc>
        <w:tc>
          <w:tcPr>
            <w:tcW w:w="6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копия паспорта гражданина Российской Федерации;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копии документов, подтверждающих пребывание в учреждениях социальной помощи</w:t>
            </w:r>
          </w:p>
        </w:tc>
      </w:tr>
      <w:tr>
        <w:trPr/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Граждане, признанные нуждающимися в социальном обслуживании</w:t>
            </w:r>
          </w:p>
        </w:tc>
        <w:tc>
          <w:tcPr>
            <w:tcW w:w="6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копия справки из органа социальной защиты населения, подтверждающая признание гражданина нуждающимся в социальном обслуживании</w:t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Style20"/>
        <w:spacing w:before="2" w:after="0"/>
        <w:ind w:right="440" w:hanging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yle20"/>
        <w:spacing w:before="2" w:after="0"/>
        <w:ind w:right="440" w:hanging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yle20"/>
        <w:spacing w:before="2" w:after="0"/>
        <w:ind w:right="440" w:hanging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yle20"/>
        <w:spacing w:before="2" w:after="0"/>
        <w:ind w:right="440" w:hanging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yle20"/>
        <w:spacing w:before="2" w:after="0"/>
        <w:ind w:right="440" w:hanging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yle20"/>
        <w:spacing w:before="2" w:after="0"/>
        <w:ind w:right="440" w:hanging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yle20"/>
        <w:spacing w:before="2" w:after="0"/>
        <w:ind w:right="440" w:hanging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yle20"/>
        <w:spacing w:before="2" w:after="0"/>
        <w:ind w:right="440" w:hanging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yle20"/>
        <w:spacing w:before="2" w:after="0"/>
        <w:ind w:right="440" w:hanging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yle20"/>
        <w:spacing w:before="2" w:after="0"/>
        <w:ind w:right="440" w:hanging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yle20"/>
        <w:spacing w:before="2" w:after="0"/>
        <w:ind w:right="440" w:hanging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yle20"/>
        <w:spacing w:before="2" w:after="0"/>
        <w:ind w:right="440" w:hanging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yle20"/>
        <w:spacing w:before="2" w:after="0"/>
        <w:ind w:right="440" w:hanging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yle20"/>
        <w:spacing w:before="2" w:after="0"/>
        <w:ind w:right="440" w:hanging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yle20"/>
        <w:spacing w:before="2" w:after="0"/>
        <w:ind w:right="440" w:hanging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yle20"/>
        <w:spacing w:before="2" w:after="0"/>
        <w:ind w:right="440" w:hanging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yle20"/>
        <w:spacing w:before="2" w:after="0"/>
        <w:ind w:right="440" w:hanging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yle20"/>
        <w:spacing w:before="2" w:after="0"/>
        <w:ind w:right="440" w:hanging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yle20"/>
        <w:spacing w:before="2" w:after="0"/>
        <w:ind w:right="440" w:hanging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yle20"/>
        <w:spacing w:before="2" w:after="0"/>
        <w:ind w:right="440" w:hanging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yle20"/>
        <w:spacing w:before="2" w:after="0"/>
        <w:ind w:right="440" w:hanging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yle20"/>
        <w:spacing w:before="2" w:after="0"/>
        <w:ind w:right="440" w:hanging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yle20"/>
        <w:spacing w:before="2" w:after="0"/>
        <w:ind w:right="440" w:hanging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yle20"/>
        <w:spacing w:before="2" w:after="0"/>
        <w:ind w:right="440" w:hanging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yle20"/>
        <w:spacing w:before="2" w:after="0"/>
        <w:ind w:right="440" w:hanging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yle20"/>
        <w:spacing w:before="2" w:after="0"/>
        <w:ind w:right="440" w:hanging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yle20"/>
        <w:spacing w:before="2" w:after="0"/>
        <w:ind w:right="440" w:hanging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yle20"/>
        <w:spacing w:before="2" w:after="0"/>
        <w:ind w:right="440" w:hanging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yle20"/>
        <w:spacing w:before="2" w:after="0"/>
        <w:ind w:right="440" w:hanging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yle20"/>
        <w:spacing w:before="2" w:after="0"/>
        <w:ind w:right="440" w:hanging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yle20"/>
        <w:spacing w:before="2" w:after="0"/>
        <w:ind w:right="440" w:hanging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yle20"/>
        <w:spacing w:before="2" w:after="0"/>
        <w:ind w:right="440" w:hanging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yle20"/>
        <w:spacing w:before="2" w:after="0"/>
        <w:ind w:right="440" w:hanging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yle20"/>
        <w:spacing w:before="2" w:after="0"/>
        <w:ind w:right="440" w:hanging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yle20"/>
        <w:spacing w:before="2" w:after="0"/>
        <w:jc w:val="right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>Приложение №4</w:t>
      </w:r>
    </w:p>
    <w:tbl>
      <w:tblPr>
        <w:tblW w:w="10065" w:type="dxa"/>
        <w:jc w:val="left"/>
        <w:tblInd w:w="0" w:type="dxa"/>
        <w:tblCellMar>
          <w:top w:w="102" w:type="dxa"/>
          <w:left w:w="62" w:type="dxa"/>
          <w:bottom w:w="102" w:type="dxa"/>
          <w:right w:w="62" w:type="dxa"/>
        </w:tblCellMar>
        <w:tblLook w:val="0000" w:noVBand="0" w:noHBand="0" w:lastColumn="0" w:firstColumn="0" w:lastRow="0" w:firstRow="0"/>
      </w:tblPr>
      <w:tblGrid>
        <w:gridCol w:w="9923"/>
        <w:gridCol w:w="141"/>
      </w:tblGrid>
      <w:tr>
        <w:trPr/>
        <w:tc>
          <w:tcPr>
            <w:tcW w:w="1006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cs="Times New Roman" w:ascii="Times New Roman" w:hAnsi="Times New Roman"/>
                <w:color w:val="000000" w:themeColor="text1"/>
              </w:rPr>
              <w:t>СВЕДЕНИЯ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cs="Times New Roman" w:ascii="Times New Roman" w:hAnsi="Times New Roman"/>
                <w:color w:val="000000" w:themeColor="text1"/>
              </w:rPr>
              <w:t>о численности и заработной плате работников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cs="Times New Roman" w:ascii="Times New Roman" w:hAnsi="Times New Roman"/>
                <w:color w:val="000000" w:themeColor="text1"/>
              </w:rPr>
              <w:t>___________________________________________________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cs="Times New Roman" w:ascii="Times New Roman" w:hAnsi="Times New Roman"/>
                <w:color w:val="000000" w:themeColor="text1"/>
              </w:rPr>
              <w:t>(полное наименование субъекта малого или среднего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cs="Times New Roman" w:ascii="Times New Roman" w:hAnsi="Times New Roman"/>
                <w:color w:val="000000" w:themeColor="text1"/>
              </w:rPr>
              <w:t>предпринимательства)</w:t>
            </w:r>
          </w:p>
        </w:tc>
      </w:tr>
      <w:tr>
        <w:trPr/>
        <w:tc>
          <w:tcPr>
            <w:tcW w:w="99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color w:val="000000" w:themeColor="text1"/>
              </w:rPr>
              <w:t xml:space="preserve">из числа категорий граждан, указанных в </w:t>
            </w:r>
            <w:hyperlink r:id="rId3">
              <w:r>
                <w:rPr>
                  <w:rStyle w:val="Style"/>
                  <w:rFonts w:cs="Times New Roman" w:ascii="Times New Roman" w:hAnsi="Times New Roman"/>
                  <w:color w:val="000000" w:themeColor="text1"/>
                </w:rPr>
                <w:t>пункте 1 части 1 статьи 24.1</w:t>
              </w:r>
            </w:hyperlink>
            <w:r>
              <w:rPr>
                <w:rFonts w:cs="Times New Roman" w:ascii="Times New Roman" w:hAnsi="Times New Roman"/>
                <w:color w:val="000000" w:themeColor="text1"/>
              </w:rPr>
              <w:t xml:space="preserve"> Федерального закона от 24 июля 2007 г. N 209-ФЗ "О развитии малого и среднего предпринимательства в Российской Федерации"</w:t>
            </w:r>
          </w:p>
        </w:tc>
        <w:tc>
          <w:tcPr>
            <w:tcW w:w="141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9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cs="Times New Roman" w:ascii="Times New Roman" w:hAnsi="Times New Roman"/>
                <w:color w:val="000000" w:themeColor="text1"/>
              </w:rPr>
              <w:t>на "__" ___________ 20__ года</w:t>
            </w:r>
          </w:p>
        </w:tc>
        <w:tc>
          <w:tcPr>
            <w:tcW w:w="141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cs="Times New Roman" w:ascii="Times New Roman" w:hAnsi="Times New Roman"/>
          <w:color w:val="000000" w:themeColor="text1"/>
        </w:rPr>
      </w:r>
    </w:p>
    <w:tbl>
      <w:tblPr>
        <w:tblW w:w="10060" w:type="dxa"/>
        <w:jc w:val="left"/>
        <w:tblInd w:w="0" w:type="dxa"/>
        <w:tblCellMar>
          <w:top w:w="102" w:type="dxa"/>
          <w:left w:w="62" w:type="dxa"/>
          <w:bottom w:w="102" w:type="dxa"/>
          <w:right w:w="62" w:type="dxa"/>
        </w:tblCellMar>
        <w:tblLook w:val="0000" w:noVBand="0" w:noHBand="0" w:lastColumn="0" w:firstColumn="0" w:lastRow="0" w:firstRow="0"/>
      </w:tblPr>
      <w:tblGrid>
        <w:gridCol w:w="680"/>
        <w:gridCol w:w="3978"/>
        <w:gridCol w:w="2211"/>
        <w:gridCol w:w="3190"/>
      </w:tblGrid>
      <w:tr>
        <w:trPr/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cs="Times New Roman" w:ascii="Times New Roman" w:hAnsi="Times New Roman"/>
                <w:color w:val="000000" w:themeColor="text1"/>
              </w:rPr>
              <w:t>N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cs="Times New Roman" w:ascii="Times New Roman" w:hAnsi="Times New Roman"/>
                <w:color w:val="000000" w:themeColor="text1"/>
              </w:rPr>
              <w:t>п/п</w:t>
            </w:r>
          </w:p>
        </w:tc>
        <w:tc>
          <w:tcPr>
            <w:tcW w:w="3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cs="Times New Roman" w:ascii="Times New Roman" w:hAnsi="Times New Roman"/>
                <w:color w:val="000000" w:themeColor="text1"/>
              </w:rPr>
              <w:t>Наименование показателя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cs="Times New Roman" w:ascii="Times New Roman" w:hAnsi="Times New Roman"/>
                <w:color w:val="000000" w:themeColor="text1"/>
              </w:rPr>
              <w:t>Среднесписочная численность работников за предшествующий календарный год, человек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cs="Times New Roman" w:ascii="Times New Roman" w:hAnsi="Times New Roman"/>
                <w:color w:val="000000" w:themeColor="text1"/>
              </w:rPr>
              <w:t>Фонд начисленной заработной платы за предшествующий календарный год, рублей</w:t>
            </w:r>
          </w:p>
        </w:tc>
      </w:tr>
      <w:tr>
        <w:trPr/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cs="Times New Roman" w:ascii="Times New Roman" w:hAnsi="Times New Roman"/>
                <w:color w:val="000000" w:themeColor="text1"/>
              </w:rPr>
              <w:t>1.</w:t>
            </w:r>
          </w:p>
        </w:tc>
        <w:tc>
          <w:tcPr>
            <w:tcW w:w="3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cs="Times New Roman" w:ascii="Times New Roman" w:hAnsi="Times New Roman"/>
                <w:color w:val="000000" w:themeColor="text1"/>
              </w:rPr>
              <w:t>Всего работники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cs="Times New Roman" w:ascii="Times New Roman" w:hAnsi="Times New Roman"/>
                <w:color w:val="000000" w:themeColor="text1"/>
              </w:rPr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cs="Times New Roman" w:ascii="Times New Roman" w:hAnsi="Times New Roman"/>
                <w:color w:val="000000" w:themeColor="text1"/>
              </w:rPr>
            </w:r>
          </w:p>
        </w:tc>
      </w:tr>
      <w:tr>
        <w:trPr/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cs="Times New Roman" w:ascii="Times New Roman" w:hAnsi="Times New Roman"/>
                <w:color w:val="000000" w:themeColor="text1"/>
              </w:rPr>
              <w:t>2.</w:t>
            </w:r>
          </w:p>
        </w:tc>
        <w:tc>
          <w:tcPr>
            <w:tcW w:w="3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Times New Roman" w:ascii="Times New Roman" w:hAnsi="Times New Roman"/>
                <w:color w:val="000000" w:themeColor="text1"/>
              </w:rPr>
              <w:t xml:space="preserve">Работники, относящиеся к категориям, указанным в </w:t>
            </w:r>
            <w:hyperlink r:id="rId4">
              <w:r>
                <w:rPr>
                  <w:rStyle w:val="Style"/>
                  <w:rFonts w:cs="Times New Roman" w:ascii="Times New Roman" w:hAnsi="Times New Roman"/>
                  <w:color w:val="000000" w:themeColor="text1"/>
                </w:rPr>
                <w:t>пункте 1 части 1 статьи 24.1</w:t>
              </w:r>
            </w:hyperlink>
            <w:r>
              <w:rPr>
                <w:rFonts w:cs="Times New Roman" w:ascii="Times New Roman" w:hAnsi="Times New Roman"/>
                <w:color w:val="000000" w:themeColor="text1"/>
              </w:rPr>
              <w:t xml:space="preserve"> Федерального закона от 24 июля 2007 г. № 209-ФЗ "О развитии малого и среднего предпринимательства в Российской Федерации" (сумма </w:t>
            </w:r>
            <w:hyperlink w:anchor="Par32">
              <w:r>
                <w:rPr>
                  <w:rStyle w:val="Style"/>
                  <w:rFonts w:cs="Times New Roman" w:ascii="Times New Roman" w:hAnsi="Times New Roman"/>
                  <w:color w:val="000000" w:themeColor="text1"/>
                </w:rPr>
                <w:t>строк 2.1</w:t>
              </w:r>
            </w:hyperlink>
            <w:r>
              <w:rPr>
                <w:rFonts w:cs="Times New Roman" w:ascii="Times New Roman" w:hAnsi="Times New Roman"/>
                <w:color w:val="000000" w:themeColor="text1"/>
              </w:rPr>
              <w:t xml:space="preserve"> - </w:t>
            </w:r>
            <w:hyperlink w:anchor="Par68">
              <w:r>
                <w:rPr>
                  <w:rStyle w:val="Style"/>
                  <w:rFonts w:cs="Times New Roman" w:ascii="Times New Roman" w:hAnsi="Times New Roman"/>
                  <w:color w:val="000000" w:themeColor="text1"/>
                </w:rPr>
                <w:t>2.10</w:t>
              </w:r>
            </w:hyperlink>
            <w:r>
              <w:rPr>
                <w:rFonts w:cs="Times New Roman" w:ascii="Times New Roman" w:hAnsi="Times New Roman"/>
                <w:color w:val="000000" w:themeColor="text1"/>
              </w:rPr>
              <w:t>), в том числе: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cs="Times New Roman" w:ascii="Times New Roman" w:hAnsi="Times New Roman"/>
                <w:color w:val="000000" w:themeColor="text1"/>
              </w:rPr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cs="Times New Roman" w:ascii="Times New Roman" w:hAnsi="Times New Roman"/>
                <w:color w:val="000000" w:themeColor="text1"/>
              </w:rPr>
            </w:r>
          </w:p>
        </w:tc>
      </w:tr>
      <w:tr>
        <w:trPr/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bookmarkStart w:id="7" w:name="Par32"/>
            <w:bookmarkEnd w:id="7"/>
            <w:r>
              <w:rPr>
                <w:rFonts w:cs="Times New Roman" w:ascii="Times New Roman" w:hAnsi="Times New Roman"/>
                <w:color w:val="000000" w:themeColor="text1"/>
              </w:rPr>
              <w:t>2.1</w:t>
            </w:r>
          </w:p>
        </w:tc>
        <w:tc>
          <w:tcPr>
            <w:tcW w:w="3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283" w:hanging="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cs="Times New Roman" w:ascii="Times New Roman" w:hAnsi="Times New Roman"/>
                <w:color w:val="000000" w:themeColor="text1"/>
              </w:rPr>
              <w:t>инвалиды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cs="Times New Roman" w:ascii="Times New Roman" w:hAnsi="Times New Roman"/>
                <w:color w:val="000000" w:themeColor="text1"/>
              </w:rPr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cs="Times New Roman" w:ascii="Times New Roman" w:hAnsi="Times New Roman"/>
                <w:color w:val="000000" w:themeColor="text1"/>
              </w:rPr>
            </w:r>
          </w:p>
        </w:tc>
      </w:tr>
      <w:tr>
        <w:trPr/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cs="Times New Roman" w:ascii="Times New Roman" w:hAnsi="Times New Roman"/>
                <w:color w:val="000000" w:themeColor="text1"/>
              </w:rPr>
              <w:t>2.2</w:t>
            </w:r>
          </w:p>
        </w:tc>
        <w:tc>
          <w:tcPr>
            <w:tcW w:w="3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283" w:hanging="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cs="Times New Roman" w:ascii="Times New Roman" w:hAnsi="Times New Roman"/>
                <w:color w:val="000000" w:themeColor="text1"/>
              </w:rPr>
              <w:t>лица с ограниченными возможностями здоровья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cs="Times New Roman" w:ascii="Times New Roman" w:hAnsi="Times New Roman"/>
                <w:color w:val="000000" w:themeColor="text1"/>
              </w:rPr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cs="Times New Roman" w:ascii="Times New Roman" w:hAnsi="Times New Roman"/>
                <w:color w:val="000000" w:themeColor="text1"/>
              </w:rPr>
            </w:r>
          </w:p>
        </w:tc>
      </w:tr>
      <w:tr>
        <w:trPr/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cs="Times New Roman" w:ascii="Times New Roman" w:hAnsi="Times New Roman"/>
                <w:color w:val="000000" w:themeColor="text1"/>
              </w:rPr>
              <w:t>2.3</w:t>
            </w:r>
          </w:p>
        </w:tc>
        <w:tc>
          <w:tcPr>
            <w:tcW w:w="3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283" w:hanging="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cs="Times New Roman" w:ascii="Times New Roman" w:hAnsi="Times New Roman"/>
                <w:color w:val="000000" w:themeColor="text1"/>
              </w:rPr>
              <w:t>одинокие и (или) многодетные родители, воспитывающие несовершеннолетних детей, в том числе детей-инвалидов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cs="Times New Roman" w:ascii="Times New Roman" w:hAnsi="Times New Roman"/>
                <w:color w:val="000000" w:themeColor="text1"/>
              </w:rPr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cs="Times New Roman" w:ascii="Times New Roman" w:hAnsi="Times New Roman"/>
                <w:color w:val="000000" w:themeColor="text1"/>
              </w:rPr>
            </w:r>
          </w:p>
        </w:tc>
      </w:tr>
      <w:tr>
        <w:trPr/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cs="Times New Roman" w:ascii="Times New Roman" w:hAnsi="Times New Roman"/>
                <w:color w:val="000000" w:themeColor="text1"/>
              </w:rPr>
              <w:t>2.4</w:t>
            </w:r>
          </w:p>
        </w:tc>
        <w:tc>
          <w:tcPr>
            <w:tcW w:w="3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ind w:left="283" w:hanging="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cs="Times New Roman" w:ascii="Times New Roman" w:hAnsi="Times New Roman"/>
                <w:color w:val="000000" w:themeColor="text1"/>
              </w:rPr>
              <w:t>пенсионеры и граждане предпенсионного возраста (в течение пяти лет до наступления возраста, дающего право на страховую пенсию по старости, в том числе назначаемую досрочно)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cs="Times New Roman" w:ascii="Times New Roman" w:hAnsi="Times New Roman"/>
                <w:color w:val="000000" w:themeColor="text1"/>
              </w:rPr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cs="Times New Roman" w:ascii="Times New Roman" w:hAnsi="Times New Roman"/>
                <w:color w:val="000000" w:themeColor="text1"/>
              </w:rPr>
            </w:r>
          </w:p>
        </w:tc>
      </w:tr>
      <w:tr>
        <w:trPr/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cs="Times New Roman" w:ascii="Times New Roman" w:hAnsi="Times New Roman"/>
                <w:color w:val="000000" w:themeColor="text1"/>
              </w:rPr>
              <w:t>2.5</w:t>
            </w:r>
          </w:p>
        </w:tc>
        <w:tc>
          <w:tcPr>
            <w:tcW w:w="3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ind w:left="283" w:hanging="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cs="Times New Roman" w:ascii="Times New Roman" w:hAnsi="Times New Roman"/>
                <w:color w:val="000000" w:themeColor="text1"/>
              </w:rPr>
              <w:t>выпускники детских домов в возрасте до двадцати трех лет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cs="Times New Roman" w:ascii="Times New Roman" w:hAnsi="Times New Roman"/>
                <w:color w:val="000000" w:themeColor="text1"/>
              </w:rPr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cs="Times New Roman" w:ascii="Times New Roman" w:hAnsi="Times New Roman"/>
                <w:color w:val="000000" w:themeColor="text1"/>
              </w:rPr>
            </w:r>
          </w:p>
        </w:tc>
      </w:tr>
      <w:tr>
        <w:trPr/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cs="Times New Roman" w:ascii="Times New Roman" w:hAnsi="Times New Roman"/>
                <w:color w:val="000000" w:themeColor="text1"/>
              </w:rPr>
              <w:t>2.6</w:t>
            </w:r>
          </w:p>
        </w:tc>
        <w:tc>
          <w:tcPr>
            <w:tcW w:w="3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ind w:left="283" w:hanging="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cs="Times New Roman" w:ascii="Times New Roman" w:hAnsi="Times New Roman"/>
                <w:color w:val="000000" w:themeColor="text1"/>
              </w:rPr>
              <w:t>лица, освобожденные из мест лишения свободы и имеющие неснятую или непогашенную судимость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cs="Times New Roman" w:ascii="Times New Roman" w:hAnsi="Times New Roman"/>
                <w:color w:val="000000" w:themeColor="text1"/>
              </w:rPr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cs="Times New Roman" w:ascii="Times New Roman" w:hAnsi="Times New Roman"/>
                <w:color w:val="000000" w:themeColor="text1"/>
              </w:rPr>
            </w:r>
          </w:p>
        </w:tc>
      </w:tr>
      <w:tr>
        <w:trPr/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cs="Times New Roman" w:ascii="Times New Roman" w:hAnsi="Times New Roman"/>
                <w:color w:val="000000" w:themeColor="text1"/>
              </w:rPr>
              <w:t>2.7</w:t>
            </w:r>
          </w:p>
        </w:tc>
        <w:tc>
          <w:tcPr>
            <w:tcW w:w="3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ind w:left="283" w:hanging="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cs="Times New Roman" w:ascii="Times New Roman" w:hAnsi="Times New Roman"/>
                <w:color w:val="000000" w:themeColor="text1"/>
              </w:rPr>
              <w:t>беженцы и вынужденные переселенцы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cs="Times New Roman" w:ascii="Times New Roman" w:hAnsi="Times New Roman"/>
                <w:color w:val="000000" w:themeColor="text1"/>
              </w:rPr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cs="Times New Roman" w:ascii="Times New Roman" w:hAnsi="Times New Roman"/>
                <w:color w:val="000000" w:themeColor="text1"/>
              </w:rPr>
            </w:r>
          </w:p>
        </w:tc>
      </w:tr>
      <w:tr>
        <w:trPr/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cs="Times New Roman" w:ascii="Times New Roman" w:hAnsi="Times New Roman"/>
                <w:color w:val="000000" w:themeColor="text1"/>
              </w:rPr>
              <w:t>2.8</w:t>
            </w:r>
          </w:p>
        </w:tc>
        <w:tc>
          <w:tcPr>
            <w:tcW w:w="3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ind w:left="283" w:hanging="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cs="Times New Roman" w:ascii="Times New Roman" w:hAnsi="Times New Roman"/>
                <w:color w:val="000000" w:themeColor="text1"/>
              </w:rPr>
              <w:t>малоимущие граждане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cs="Times New Roman" w:ascii="Times New Roman" w:hAnsi="Times New Roman"/>
                <w:color w:val="000000" w:themeColor="text1"/>
              </w:rPr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cs="Times New Roman" w:ascii="Times New Roman" w:hAnsi="Times New Roman"/>
                <w:color w:val="000000" w:themeColor="text1"/>
              </w:rPr>
            </w:r>
          </w:p>
        </w:tc>
      </w:tr>
      <w:tr>
        <w:trPr/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cs="Times New Roman" w:ascii="Times New Roman" w:hAnsi="Times New Roman"/>
                <w:color w:val="000000" w:themeColor="text1"/>
              </w:rPr>
              <w:t>2.9</w:t>
            </w:r>
          </w:p>
        </w:tc>
        <w:tc>
          <w:tcPr>
            <w:tcW w:w="3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ind w:left="283" w:hanging="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cs="Times New Roman" w:ascii="Times New Roman" w:hAnsi="Times New Roman"/>
                <w:color w:val="000000" w:themeColor="text1"/>
              </w:rPr>
              <w:t>лица без определенного места жительства и занятий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cs="Times New Roman" w:ascii="Times New Roman" w:hAnsi="Times New Roman"/>
                <w:color w:val="000000" w:themeColor="text1"/>
              </w:rPr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cs="Times New Roman" w:ascii="Times New Roman" w:hAnsi="Times New Roman"/>
                <w:color w:val="000000" w:themeColor="text1"/>
              </w:rPr>
            </w:r>
          </w:p>
        </w:tc>
      </w:tr>
      <w:tr>
        <w:trPr/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bookmarkStart w:id="8" w:name="Par68"/>
            <w:bookmarkEnd w:id="8"/>
            <w:r>
              <w:rPr>
                <w:rFonts w:cs="Times New Roman" w:ascii="Times New Roman" w:hAnsi="Times New Roman"/>
                <w:color w:val="000000" w:themeColor="text1"/>
              </w:rPr>
              <w:t>2.10</w:t>
            </w:r>
          </w:p>
        </w:tc>
        <w:tc>
          <w:tcPr>
            <w:tcW w:w="3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ind w:left="283" w:hanging="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cs="Times New Roman" w:ascii="Times New Roman" w:hAnsi="Times New Roman"/>
                <w:color w:val="000000" w:themeColor="text1"/>
              </w:rPr>
              <w:t>граждане, признанные нуждающимися в социальном обслуживании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cs="Times New Roman" w:ascii="Times New Roman" w:hAnsi="Times New Roman"/>
                <w:color w:val="000000" w:themeColor="text1"/>
              </w:rPr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cs="Times New Roman" w:ascii="Times New Roman" w:hAnsi="Times New Roman"/>
                <w:color w:val="000000" w:themeColor="text1"/>
              </w:rPr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cs="Times New Roman" w:ascii="Times New Roman" w:hAnsi="Times New Roman"/>
          <w:color w:val="000000" w:themeColor="text1"/>
        </w:rPr>
      </w:r>
    </w:p>
    <w:tbl>
      <w:tblPr>
        <w:tblW w:w="10065" w:type="dxa"/>
        <w:jc w:val="left"/>
        <w:tblInd w:w="0" w:type="dxa"/>
        <w:tblCellMar>
          <w:top w:w="102" w:type="dxa"/>
          <w:left w:w="62" w:type="dxa"/>
          <w:bottom w:w="102" w:type="dxa"/>
          <w:right w:w="62" w:type="dxa"/>
        </w:tblCellMar>
        <w:tblLook w:val="0000" w:noVBand="0" w:noHBand="0" w:lastColumn="0" w:firstColumn="0" w:lastRow="0" w:firstRow="0"/>
      </w:tblPr>
      <w:tblGrid>
        <w:gridCol w:w="9071"/>
        <w:gridCol w:w="993"/>
      </w:tblGrid>
      <w:tr>
        <w:trPr/>
        <w:tc>
          <w:tcPr>
            <w:tcW w:w="1006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firstLine="540"/>
              <w:jc w:val="both"/>
              <w:rPr/>
            </w:pPr>
            <w:r>
              <w:rPr>
                <w:rFonts w:cs="Times New Roman" w:ascii="Times New Roman" w:hAnsi="Times New Roman"/>
                <w:color w:val="000000" w:themeColor="text1"/>
              </w:rPr>
              <w:t xml:space="preserve">Доля работников, относящихся к категориям, указанным в </w:t>
            </w:r>
            <w:hyperlink r:id="rId5">
              <w:r>
                <w:rPr>
                  <w:rStyle w:val="Style"/>
                  <w:rFonts w:cs="Times New Roman" w:ascii="Times New Roman" w:hAnsi="Times New Roman"/>
                  <w:color w:val="000000" w:themeColor="text1"/>
                </w:rPr>
                <w:t>пункте 1 части 1 статьи 24.1</w:t>
              </w:r>
            </w:hyperlink>
            <w:r>
              <w:rPr>
                <w:rFonts w:cs="Times New Roman" w:ascii="Times New Roman" w:hAnsi="Times New Roman"/>
                <w:color w:val="000000" w:themeColor="text1"/>
              </w:rPr>
              <w:t xml:space="preserve"> Федерального закона от 24 июля 2007 г. N 209-ФЗ "О развитии малого и среднего предпринимательства в Российской Федерации", в общей среднесписочной численности работников (человек) за предшествующий календарный год, в процентах - _____________.</w:t>
            </w:r>
          </w:p>
        </w:tc>
      </w:tr>
      <w:tr>
        <w:trPr/>
        <w:tc>
          <w:tcPr>
            <w:tcW w:w="90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cs="Times New Roman" w:ascii="Times New Roman" w:hAnsi="Times New Roman"/>
                <w:color w:val="000000" w:themeColor="text1"/>
              </w:rPr>
            </w:r>
          </w:p>
        </w:tc>
        <w:tc>
          <w:tcPr>
            <w:tcW w:w="993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0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cs="Times New Roman" w:ascii="Times New Roman" w:hAnsi="Times New Roman"/>
                <w:color w:val="000000" w:themeColor="text1"/>
              </w:rPr>
              <w:t>"__" ___________ 20__ г.</w:t>
            </w:r>
          </w:p>
        </w:tc>
        <w:tc>
          <w:tcPr>
            <w:tcW w:w="993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cs="Times New Roman"/>
          <w:color w:val="000000" w:themeColor="text1"/>
        </w:rPr>
      </w:pPr>
      <w:r>
        <w:rPr>
          <w:rFonts w:cs="Times New Roman" w:ascii="Times New Roman" w:hAnsi="Times New Roman"/>
          <w:color w:val="000000" w:themeColor="text1"/>
        </w:rPr>
      </w:r>
    </w:p>
    <w:tbl>
      <w:tblPr>
        <w:tblW w:w="10065" w:type="dxa"/>
        <w:jc w:val="left"/>
        <w:tblInd w:w="0" w:type="dxa"/>
        <w:tblCellMar>
          <w:top w:w="102" w:type="dxa"/>
          <w:left w:w="62" w:type="dxa"/>
          <w:bottom w:w="102" w:type="dxa"/>
          <w:right w:w="62" w:type="dxa"/>
        </w:tblCellMar>
        <w:tblLook w:val="0000" w:noVBand="0" w:noHBand="0" w:lastColumn="0" w:firstColumn="0" w:lastRow="0" w:firstRow="0"/>
      </w:tblPr>
      <w:tblGrid>
        <w:gridCol w:w="3691"/>
        <w:gridCol w:w="341"/>
        <w:gridCol w:w="1590"/>
        <w:gridCol w:w="340"/>
        <w:gridCol w:w="4103"/>
      </w:tblGrid>
      <w:tr>
        <w:trPr/>
        <w:tc>
          <w:tcPr>
            <w:tcW w:w="369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cs="Times New Roman" w:ascii="Times New Roman" w:hAnsi="Times New Roman"/>
                <w:color w:val="000000" w:themeColor="text1"/>
              </w:rPr>
              <w:t>Индивидуальный предприниматель (руководитель юридического лица)/Уполномоченное лицо</w:t>
            </w:r>
          </w:p>
        </w:tc>
        <w:tc>
          <w:tcPr>
            <w:tcW w:w="3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cs="Times New Roman" w:ascii="Times New Roman" w:hAnsi="Times New Roman"/>
                <w:color w:val="000000" w:themeColor="text1"/>
              </w:rPr>
            </w:r>
          </w:p>
        </w:tc>
        <w:tc>
          <w:tcPr>
            <w:tcW w:w="1590" w:type="dxa"/>
            <w:tcBorders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cs="Times New Roman" w:ascii="Times New Roman" w:hAnsi="Times New Roman"/>
                <w:color w:val="000000" w:themeColor="text1"/>
              </w:rPr>
            </w:r>
          </w:p>
        </w:tc>
        <w:tc>
          <w:tcPr>
            <w:tcW w:w="34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cs="Times New Roman" w:ascii="Times New Roman" w:hAnsi="Times New Roman"/>
                <w:color w:val="000000" w:themeColor="text1"/>
              </w:rPr>
            </w:r>
          </w:p>
        </w:tc>
        <w:tc>
          <w:tcPr>
            <w:tcW w:w="4103" w:type="dxa"/>
            <w:tcBorders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cs="Times New Roman" w:ascii="Times New Roman" w:hAnsi="Times New Roman"/>
                <w:color w:val="000000" w:themeColor="text1"/>
              </w:rPr>
            </w:r>
          </w:p>
        </w:tc>
      </w:tr>
      <w:tr>
        <w:trPr/>
        <w:tc>
          <w:tcPr>
            <w:tcW w:w="369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cs="Times New Roman" w:ascii="Times New Roman" w:hAnsi="Times New Roman"/>
                <w:color w:val="000000" w:themeColor="text1"/>
              </w:rPr>
            </w:r>
          </w:p>
        </w:tc>
        <w:tc>
          <w:tcPr>
            <w:tcW w:w="3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cs="Times New Roman" w:ascii="Times New Roman" w:hAnsi="Times New Roman"/>
                <w:color w:val="000000" w:themeColor="text1"/>
              </w:rPr>
            </w:r>
          </w:p>
        </w:tc>
        <w:tc>
          <w:tcPr>
            <w:tcW w:w="1590" w:type="dxa"/>
            <w:tcBorders>
              <w:top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cs="Times New Roman" w:ascii="Times New Roman" w:hAnsi="Times New Roman"/>
                <w:color w:val="000000" w:themeColor="text1"/>
              </w:rPr>
              <w:t>подпись</w:t>
            </w:r>
          </w:p>
        </w:tc>
        <w:tc>
          <w:tcPr>
            <w:tcW w:w="34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cs="Times New Roman" w:ascii="Times New Roman" w:hAnsi="Times New Roman"/>
                <w:color w:val="000000" w:themeColor="text1"/>
              </w:rPr>
            </w:r>
          </w:p>
        </w:tc>
        <w:tc>
          <w:tcPr>
            <w:tcW w:w="4103" w:type="dxa"/>
            <w:tcBorders>
              <w:top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cs="Times New Roman" w:ascii="Times New Roman" w:hAnsi="Times New Roman"/>
                <w:color w:val="000000" w:themeColor="text1"/>
              </w:rPr>
              <w:t>(расшифровка подписи)</w:t>
            </w:r>
          </w:p>
        </w:tc>
      </w:tr>
      <w:tr>
        <w:trPr/>
        <w:tc>
          <w:tcPr>
            <w:tcW w:w="10065" w:type="dxa"/>
            <w:gridSpan w:val="5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cs="Times New Roman" w:ascii="Times New Roman" w:hAnsi="Times New Roman"/>
                <w:color w:val="000000" w:themeColor="text1"/>
              </w:rPr>
            </w:r>
          </w:p>
        </w:tc>
      </w:tr>
      <w:tr>
        <w:trPr/>
        <w:tc>
          <w:tcPr>
            <w:tcW w:w="10065" w:type="dxa"/>
            <w:gridSpan w:val="5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cs="Times New Roman" w:ascii="Times New Roman" w:hAnsi="Times New Roman"/>
                <w:color w:val="000000" w:themeColor="text1"/>
              </w:rPr>
              <w:t>м.п. (при наличии)</w:t>
            </w:r>
          </w:p>
        </w:tc>
      </w:tr>
    </w:tbl>
    <w:p>
      <w:pPr>
        <w:sectPr>
          <w:headerReference w:type="default" r:id="rId6"/>
          <w:footerReference w:type="default" r:id="rId7"/>
          <w:type w:val="nextPage"/>
          <w:pgSz w:w="11906" w:h="16838"/>
          <w:pgMar w:left="1134" w:right="711" w:header="492" w:top="851" w:footer="680" w:bottom="737" w:gutter="0"/>
          <w:pgNumType w:fmt="decimal"/>
          <w:formProt w:val="false"/>
          <w:textDirection w:val="lrTb"/>
          <w:docGrid w:type="default" w:linePitch="299" w:charSpace="4096"/>
        </w:sectPr>
        <w:pStyle w:val="Style2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yle20"/>
        <w:spacing w:lineRule="exact" w:line="268"/>
        <w:ind w:right="-1" w:hanging="0"/>
        <w:jc w:val="right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>Приложение №5</w:t>
      </w:r>
    </w:p>
    <w:tbl>
      <w:tblPr>
        <w:tblW w:w="9498" w:type="dxa"/>
        <w:jc w:val="center"/>
        <w:tblInd w:w="0" w:type="dxa"/>
        <w:tblCellMar>
          <w:top w:w="102" w:type="dxa"/>
          <w:left w:w="62" w:type="dxa"/>
          <w:bottom w:w="102" w:type="dxa"/>
          <w:right w:w="62" w:type="dxa"/>
        </w:tblCellMar>
        <w:tblLook w:val="0000" w:noVBand="0" w:noHBand="0" w:lastColumn="0" w:firstColumn="0" w:lastRow="0" w:firstRow="0"/>
      </w:tblPr>
      <w:tblGrid>
        <w:gridCol w:w="141"/>
        <w:gridCol w:w="8789"/>
        <w:gridCol w:w="568"/>
      </w:tblGrid>
      <w:tr>
        <w:trPr/>
        <w:tc>
          <w:tcPr>
            <w:tcW w:w="141" w:type="dxa"/>
            <w:tcBorders/>
            <w:shd w:fill="auto" w:val="clear"/>
          </w:tcPr>
          <w:p>
            <w:pPr>
              <w:pStyle w:val="Style20"/>
              <w:spacing w:lineRule="exact" w:line="268"/>
              <w:ind w:right="-1" w:hanging="0"/>
              <w:jc w:val="right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  <w:tc>
          <w:tcPr>
            <w:tcW w:w="87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СВЕДЕНИЯ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 xml:space="preserve">о реализации товаров (работ, услуг), производимых гражданами, указанными в </w:t>
            </w:r>
            <w:hyperlink r:id="rId8">
              <w:r>
                <w:rPr>
                  <w:rStyle w:val="Style"/>
                  <w:rFonts w:cs="Times New Roman" w:ascii="Times New Roman" w:hAnsi="Times New Roman"/>
                  <w:color w:val="000000" w:themeColor="text1"/>
                  <w:sz w:val="24"/>
                  <w:szCs w:val="24"/>
                </w:rPr>
                <w:t>пункте 1 части 1 статьи 24.1</w:t>
              </w:r>
            </w:hyperlink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 xml:space="preserve"> Федерального закона от 24 июля 2007 г. N 209-ФЗ "О развитии малого и среднего предпринимательства в Российской Федерации"</w:t>
            </w:r>
          </w:p>
        </w:tc>
        <w:tc>
          <w:tcPr>
            <w:tcW w:w="568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498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rPr/>
        <w:tc>
          <w:tcPr>
            <w:tcW w:w="9498" w:type="dxa"/>
            <w:gridSpan w:val="3"/>
            <w:tcBorders/>
            <w:shd w:fill="auto" w:val="clear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both"/>
              <w:outlineLvl w:val="1"/>
              <w:rPr/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 xml:space="preserve">1. Общая информация о реализации производимых гражданами из числа категорий, указанных в </w:t>
            </w:r>
            <w:hyperlink r:id="rId9">
              <w:r>
                <w:rPr>
                  <w:rStyle w:val="Style"/>
                  <w:rFonts w:cs="Times New Roman" w:ascii="Times New Roman" w:hAnsi="Times New Roman"/>
                  <w:color w:val="000000" w:themeColor="text1"/>
                  <w:sz w:val="24"/>
                  <w:szCs w:val="24"/>
                </w:rPr>
                <w:t>пункте 1 части 1 статьи 24.1</w:t>
              </w:r>
            </w:hyperlink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 xml:space="preserve"> Федерального закона от 24 июля 2007 г. N 209-ФЗ "О развитии малого и среднего предпринимательства в Российской Федерации" (далее - Федеральный закон), товаров (работ, услуг).</w:t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</w:r>
    </w:p>
    <w:tbl>
      <w:tblPr>
        <w:tblW w:w="9924" w:type="dxa"/>
        <w:jc w:val="left"/>
        <w:tblInd w:w="-289" w:type="dxa"/>
        <w:tblCellMar>
          <w:top w:w="102" w:type="dxa"/>
          <w:left w:w="62" w:type="dxa"/>
          <w:bottom w:w="102" w:type="dxa"/>
          <w:right w:w="62" w:type="dxa"/>
        </w:tblCellMar>
        <w:tblLook w:val="0000" w:noVBand="0" w:noHBand="0" w:lastColumn="0" w:firstColumn="0" w:lastRow="0" w:firstRow="0"/>
      </w:tblPr>
      <w:tblGrid>
        <w:gridCol w:w="4890"/>
        <w:gridCol w:w="1078"/>
        <w:gridCol w:w="1304"/>
        <w:gridCol w:w="2651"/>
      </w:tblGrid>
      <w:tr>
        <w:trPr/>
        <w:tc>
          <w:tcPr>
            <w:tcW w:w="4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Наименование производимых товаров (работ, услуг)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Количество заключенных договоров (с указанием предмета договоров)</w:t>
            </w:r>
          </w:p>
        </w:tc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Выручка от реализации за предшествующий календарный год (объем денежных средств по договорам), рублей</w:t>
            </w:r>
          </w:p>
        </w:tc>
      </w:tr>
      <w:tr>
        <w:trPr/>
        <w:tc>
          <w:tcPr>
            <w:tcW w:w="4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 xml:space="preserve">Всего граждан, относящихся к категориям, указанным в </w:t>
            </w:r>
            <w:hyperlink r:id="rId10">
              <w:r>
                <w:rPr>
                  <w:rStyle w:val="Style"/>
                  <w:rFonts w:cs="Times New Roman" w:ascii="Times New Roman" w:hAnsi="Times New Roman"/>
                  <w:color w:val="000000" w:themeColor="text1"/>
                  <w:sz w:val="24"/>
                  <w:szCs w:val="24"/>
                </w:rPr>
                <w:t>пункте 1 части 1 статьи 24.1</w:t>
              </w:r>
            </w:hyperlink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 xml:space="preserve"> Федерального закона, в том числе: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rPr/>
        <w:tc>
          <w:tcPr>
            <w:tcW w:w="4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инвалиды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rPr/>
        <w:tc>
          <w:tcPr>
            <w:tcW w:w="4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лица с ограниченными возможностями здоровья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rPr/>
        <w:tc>
          <w:tcPr>
            <w:tcW w:w="4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одинокие и (или) многодетные родители, воспитывающие несовершеннолетних детей, в том числе детей-инвалидов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rPr/>
        <w:tc>
          <w:tcPr>
            <w:tcW w:w="4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пенсионеры и граждане предпенсионного возраста (в течение пяти лет до наступления возраста, дающего право на страховую пенсию по старости, в том числе назначаемую досрочно)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rPr/>
        <w:tc>
          <w:tcPr>
            <w:tcW w:w="4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выпускники детских домов в возрасте до двадцати трех лет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rPr/>
        <w:tc>
          <w:tcPr>
            <w:tcW w:w="4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лица, освобожденные из мест лишения свободы и имеющие неснятую или непогашенную судимость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rPr/>
        <w:tc>
          <w:tcPr>
            <w:tcW w:w="4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беженцы и вынужденные переселенцы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rPr/>
        <w:tc>
          <w:tcPr>
            <w:tcW w:w="4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малоимущие граждане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rPr/>
        <w:tc>
          <w:tcPr>
            <w:tcW w:w="4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лица без определенного места жительства и занятий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rPr/>
        <w:tc>
          <w:tcPr>
            <w:tcW w:w="4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граждане, признанные нуждающимися в социальном обслуживании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</w:r>
    </w:p>
    <w:tbl>
      <w:tblPr>
        <w:tblW w:w="9924" w:type="dxa"/>
        <w:jc w:val="left"/>
        <w:tblInd w:w="-426" w:type="dxa"/>
        <w:tblCellMar>
          <w:top w:w="102" w:type="dxa"/>
          <w:left w:w="62" w:type="dxa"/>
          <w:bottom w:w="102" w:type="dxa"/>
          <w:right w:w="62" w:type="dxa"/>
        </w:tblCellMar>
        <w:tblLook w:val="0000" w:noVBand="0" w:noHBand="0" w:lastColumn="0" w:firstColumn="0" w:lastRow="0" w:firstRow="0"/>
      </w:tblPr>
      <w:tblGrid>
        <w:gridCol w:w="9924"/>
      </w:tblGrid>
      <w:tr>
        <w:trPr/>
        <w:tc>
          <w:tcPr>
            <w:tcW w:w="9924" w:type="dxa"/>
            <w:tcBorders/>
            <w:shd w:fill="auto" w:val="clear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both"/>
              <w:outlineLvl w:val="1"/>
              <w:rPr/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 xml:space="preserve">2. Описание механизма обеспечения реализации товаров (работ, услуг), производимых гражданами, указанными в </w:t>
            </w:r>
            <w:hyperlink r:id="rId11">
              <w:r>
                <w:rPr>
                  <w:rStyle w:val="Style"/>
                  <w:rFonts w:cs="Times New Roman" w:ascii="Times New Roman" w:hAnsi="Times New Roman"/>
                  <w:color w:val="000000" w:themeColor="text1"/>
                  <w:sz w:val="24"/>
                  <w:szCs w:val="24"/>
                </w:rPr>
                <w:t>пункте 1 части 1 статьи 24.1</w:t>
              </w:r>
            </w:hyperlink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 xml:space="preserve"> Федерального закона (в произвольной форме):</w:t>
            </w:r>
          </w:p>
        </w:tc>
      </w:tr>
      <w:tr>
        <w:trPr/>
        <w:tc>
          <w:tcPr>
            <w:tcW w:w="9924" w:type="dxa"/>
            <w:tcBorders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rPr/>
        <w:tc>
          <w:tcPr>
            <w:tcW w:w="9924" w:type="dxa"/>
            <w:tcBorders>
              <w:top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rPr/>
        <w:tc>
          <w:tcPr>
            <w:tcW w:w="9924" w:type="dxa"/>
            <w:tcBorders>
              <w:top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rPr/>
        <w:tc>
          <w:tcPr>
            <w:tcW w:w="9924" w:type="dxa"/>
            <w:tcBorders>
              <w:top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rPr/>
        <w:tc>
          <w:tcPr>
            <w:tcW w:w="992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"__" ___________ 20__ г.</w:t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</w:r>
    </w:p>
    <w:tbl>
      <w:tblPr>
        <w:tblW w:w="9924" w:type="dxa"/>
        <w:jc w:val="left"/>
        <w:tblInd w:w="-426" w:type="dxa"/>
        <w:tblCellMar>
          <w:top w:w="102" w:type="dxa"/>
          <w:left w:w="62" w:type="dxa"/>
          <w:bottom w:w="102" w:type="dxa"/>
          <w:right w:w="62" w:type="dxa"/>
        </w:tblCellMar>
        <w:tblLook w:val="0000" w:noVBand="0" w:noHBand="0" w:lastColumn="0" w:firstColumn="0" w:lastRow="0" w:firstRow="0"/>
      </w:tblPr>
      <w:tblGrid>
        <w:gridCol w:w="3691"/>
        <w:gridCol w:w="341"/>
        <w:gridCol w:w="1589"/>
        <w:gridCol w:w="341"/>
        <w:gridCol w:w="3962"/>
      </w:tblGrid>
      <w:tr>
        <w:trPr/>
        <w:tc>
          <w:tcPr>
            <w:tcW w:w="369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Индивидуальный предприниматель (руководитель юридического лица)/Уполномоченное лицо</w:t>
            </w:r>
          </w:p>
        </w:tc>
        <w:tc>
          <w:tcPr>
            <w:tcW w:w="3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1589" w:type="dxa"/>
            <w:tcBorders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3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3962" w:type="dxa"/>
            <w:tcBorders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rPr/>
        <w:tc>
          <w:tcPr>
            <w:tcW w:w="369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3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1589" w:type="dxa"/>
            <w:tcBorders>
              <w:top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подпись</w:t>
            </w:r>
          </w:p>
        </w:tc>
        <w:tc>
          <w:tcPr>
            <w:tcW w:w="3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3962" w:type="dxa"/>
            <w:tcBorders>
              <w:top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(расшифровка подписи)</w:t>
            </w:r>
          </w:p>
        </w:tc>
      </w:tr>
      <w:tr>
        <w:trPr/>
        <w:tc>
          <w:tcPr>
            <w:tcW w:w="9924" w:type="dxa"/>
            <w:gridSpan w:val="5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rPr/>
        <w:tc>
          <w:tcPr>
            <w:tcW w:w="369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м.п. (при наличии)</w:t>
            </w:r>
          </w:p>
        </w:tc>
        <w:tc>
          <w:tcPr>
            <w:tcW w:w="6233" w:type="dxa"/>
            <w:gridSpan w:val="4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</w:tbl>
    <w:p>
      <w:pPr>
        <w:pStyle w:val="Style2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yle20"/>
        <w:spacing w:lineRule="exact" w:line="268"/>
        <w:ind w:left="203" w:right="1816" w:hanging="0"/>
        <w:jc w:val="center"/>
        <w:rPr/>
      </w:pPr>
      <w:r>
        <w:rPr/>
      </w:r>
    </w:p>
    <w:p>
      <w:pPr>
        <w:pStyle w:val="Style20"/>
        <w:spacing w:lineRule="exact" w:line="268"/>
        <w:ind w:left="203" w:right="1816" w:hanging="0"/>
        <w:jc w:val="center"/>
        <w:rPr/>
      </w:pPr>
      <w:r>
        <w:rPr/>
      </w:r>
    </w:p>
    <w:p>
      <w:pPr>
        <w:pStyle w:val="Style20"/>
        <w:spacing w:lineRule="exact" w:line="268"/>
        <w:ind w:left="203" w:right="1816" w:hanging="0"/>
        <w:jc w:val="center"/>
        <w:rPr/>
      </w:pPr>
      <w:r>
        <w:rPr/>
      </w:r>
    </w:p>
    <w:p>
      <w:pPr>
        <w:pStyle w:val="Style20"/>
        <w:spacing w:lineRule="exact" w:line="268"/>
        <w:ind w:left="203" w:right="1816" w:hanging="0"/>
        <w:jc w:val="center"/>
        <w:rPr/>
      </w:pPr>
      <w:r>
        <w:rPr/>
      </w:r>
    </w:p>
    <w:p>
      <w:pPr>
        <w:pStyle w:val="Style20"/>
        <w:spacing w:lineRule="exact" w:line="268"/>
        <w:ind w:left="203" w:right="1816" w:hanging="0"/>
        <w:jc w:val="center"/>
        <w:rPr/>
      </w:pPr>
      <w:r>
        <w:rPr/>
      </w:r>
    </w:p>
    <w:p>
      <w:pPr>
        <w:pStyle w:val="Style20"/>
        <w:spacing w:lineRule="exact" w:line="268"/>
        <w:ind w:left="203" w:right="1816" w:hanging="0"/>
        <w:jc w:val="center"/>
        <w:rPr/>
      </w:pPr>
      <w:r>
        <w:rPr/>
      </w:r>
    </w:p>
    <w:p>
      <w:pPr>
        <w:pStyle w:val="Style20"/>
        <w:spacing w:lineRule="exact" w:line="268"/>
        <w:ind w:left="203" w:right="1816" w:hanging="0"/>
        <w:jc w:val="center"/>
        <w:rPr/>
      </w:pPr>
      <w:r>
        <w:rPr/>
      </w:r>
    </w:p>
    <w:p>
      <w:pPr>
        <w:pStyle w:val="Style20"/>
        <w:spacing w:lineRule="exact" w:line="268"/>
        <w:ind w:left="203" w:right="1816" w:hanging="0"/>
        <w:jc w:val="center"/>
        <w:rPr/>
      </w:pPr>
      <w:r>
        <w:rPr/>
      </w:r>
    </w:p>
    <w:p>
      <w:pPr>
        <w:pStyle w:val="Style20"/>
        <w:spacing w:lineRule="exact" w:line="268"/>
        <w:ind w:left="203" w:right="1816" w:hanging="0"/>
        <w:jc w:val="center"/>
        <w:rPr/>
      </w:pPr>
      <w:r>
        <w:rPr/>
      </w:r>
    </w:p>
    <w:p>
      <w:pPr>
        <w:pStyle w:val="Style20"/>
        <w:spacing w:lineRule="exact" w:line="268"/>
        <w:ind w:left="203" w:right="1816" w:hanging="0"/>
        <w:jc w:val="center"/>
        <w:rPr/>
      </w:pPr>
      <w:r>
        <w:rPr/>
      </w:r>
    </w:p>
    <w:p>
      <w:pPr>
        <w:pStyle w:val="Style20"/>
        <w:spacing w:lineRule="exact" w:line="268"/>
        <w:ind w:left="203" w:right="1816" w:hanging="0"/>
        <w:jc w:val="center"/>
        <w:rPr/>
      </w:pPr>
      <w:r>
        <w:rPr/>
      </w:r>
    </w:p>
    <w:p>
      <w:pPr>
        <w:pStyle w:val="Style20"/>
        <w:spacing w:lineRule="exact" w:line="268"/>
        <w:ind w:left="203" w:right="1816" w:hanging="0"/>
        <w:jc w:val="center"/>
        <w:rPr/>
      </w:pPr>
      <w:r>
        <w:rPr/>
      </w:r>
    </w:p>
    <w:p>
      <w:pPr>
        <w:pStyle w:val="Style20"/>
        <w:spacing w:lineRule="exact" w:line="268"/>
        <w:ind w:left="203" w:right="1816" w:hanging="0"/>
        <w:jc w:val="center"/>
        <w:rPr/>
      </w:pPr>
      <w:r>
        <w:rPr/>
      </w:r>
    </w:p>
    <w:p>
      <w:pPr>
        <w:pStyle w:val="Style20"/>
        <w:spacing w:lineRule="exact" w:line="268"/>
        <w:ind w:left="203" w:right="1816" w:hanging="0"/>
        <w:jc w:val="center"/>
        <w:rPr/>
      </w:pPr>
      <w:r>
        <w:rPr/>
      </w:r>
    </w:p>
    <w:p>
      <w:pPr>
        <w:pStyle w:val="Style20"/>
        <w:spacing w:lineRule="exact" w:line="268"/>
        <w:ind w:left="203" w:right="1816" w:hanging="0"/>
        <w:jc w:val="center"/>
        <w:rPr/>
      </w:pPr>
      <w:r>
        <w:rPr/>
      </w:r>
    </w:p>
    <w:p>
      <w:pPr>
        <w:pStyle w:val="Style20"/>
        <w:spacing w:lineRule="exact" w:line="268"/>
        <w:ind w:left="203" w:right="1816" w:hanging="0"/>
        <w:jc w:val="center"/>
        <w:rPr/>
      </w:pPr>
      <w:r>
        <w:rPr/>
      </w:r>
    </w:p>
    <w:p>
      <w:pPr>
        <w:pStyle w:val="Style20"/>
        <w:spacing w:lineRule="exact" w:line="268"/>
        <w:ind w:left="203" w:right="1816" w:hanging="0"/>
        <w:jc w:val="center"/>
        <w:rPr/>
      </w:pPr>
      <w:r>
        <w:rPr/>
      </w:r>
    </w:p>
    <w:p>
      <w:pPr>
        <w:pStyle w:val="Style20"/>
        <w:spacing w:lineRule="exact" w:line="268"/>
        <w:ind w:left="203" w:right="1816" w:hanging="0"/>
        <w:jc w:val="center"/>
        <w:rPr/>
      </w:pPr>
      <w:r>
        <w:rPr/>
      </w:r>
    </w:p>
    <w:p>
      <w:pPr>
        <w:pStyle w:val="Style20"/>
        <w:spacing w:lineRule="exact" w:line="268"/>
        <w:ind w:left="203" w:right="1816" w:hanging="0"/>
        <w:jc w:val="center"/>
        <w:rPr/>
      </w:pPr>
      <w:r>
        <w:rPr/>
      </w:r>
    </w:p>
    <w:p>
      <w:pPr>
        <w:pStyle w:val="Style20"/>
        <w:spacing w:lineRule="exact" w:line="268"/>
        <w:ind w:left="203" w:right="1816" w:hanging="0"/>
        <w:jc w:val="center"/>
        <w:rPr/>
      </w:pPr>
      <w:r>
        <w:rPr/>
      </w:r>
    </w:p>
    <w:p>
      <w:pPr>
        <w:pStyle w:val="Style20"/>
        <w:spacing w:lineRule="exact" w:line="268"/>
        <w:ind w:left="203" w:right="1816" w:hanging="0"/>
        <w:jc w:val="center"/>
        <w:rPr/>
      </w:pPr>
      <w:r>
        <w:rPr/>
      </w:r>
    </w:p>
    <w:p>
      <w:pPr>
        <w:pStyle w:val="Style20"/>
        <w:spacing w:lineRule="exact" w:line="268"/>
        <w:ind w:left="203" w:right="1816" w:hanging="0"/>
        <w:jc w:val="center"/>
        <w:rPr/>
      </w:pPr>
      <w:r>
        <w:rPr/>
      </w:r>
    </w:p>
    <w:p>
      <w:pPr>
        <w:pStyle w:val="Style20"/>
        <w:spacing w:lineRule="exact" w:line="268"/>
        <w:ind w:left="203" w:right="1816" w:hanging="0"/>
        <w:jc w:val="center"/>
        <w:rPr/>
      </w:pPr>
      <w:r>
        <w:rPr/>
      </w:r>
    </w:p>
    <w:p>
      <w:pPr>
        <w:pStyle w:val="Style20"/>
        <w:spacing w:lineRule="exact" w:line="268"/>
        <w:ind w:right="-1" w:hanging="0"/>
        <w:jc w:val="right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>Приложение №6</w:t>
      </w:r>
    </w:p>
    <w:p>
      <w:pPr>
        <w:pStyle w:val="Style20"/>
        <w:spacing w:lineRule="exact" w:line="268"/>
        <w:ind w:right="427" w:hanging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tbl>
      <w:tblPr>
        <w:tblW w:w="9781" w:type="dxa"/>
        <w:jc w:val="center"/>
        <w:tblInd w:w="0" w:type="dxa"/>
        <w:tblCellMar>
          <w:top w:w="102" w:type="dxa"/>
          <w:left w:w="62" w:type="dxa"/>
          <w:bottom w:w="102" w:type="dxa"/>
          <w:right w:w="62" w:type="dxa"/>
        </w:tblCellMar>
        <w:tblLook w:val="0000" w:noVBand="0" w:noHBand="0" w:lastColumn="0" w:firstColumn="0" w:lastRow="0" w:firstRow="0"/>
      </w:tblPr>
      <w:tblGrid>
        <w:gridCol w:w="3997"/>
        <w:gridCol w:w="2099"/>
        <w:gridCol w:w="1558"/>
        <w:gridCol w:w="2126"/>
      </w:tblGrid>
      <w:tr>
        <w:trPr/>
        <w:tc>
          <w:tcPr>
            <w:tcW w:w="9780" w:type="dxa"/>
            <w:gridSpan w:val="4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Справка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 xml:space="preserve">о доле доходов, полученных от осуществления деятельности (видов деятельности), указанной в </w:t>
            </w:r>
            <w:hyperlink r:id="rId12">
              <w:r>
                <w:rPr>
                  <w:rStyle w:val="Style"/>
                  <w:rFonts w:cs="Times New Roman" w:ascii="Times New Roman" w:hAnsi="Times New Roman"/>
                  <w:color w:val="000000" w:themeColor="text1"/>
                  <w:sz w:val="24"/>
                  <w:szCs w:val="24"/>
                </w:rPr>
                <w:t>пунктах 2</w:t>
              </w:r>
            </w:hyperlink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hyperlink r:id="rId13">
              <w:r>
                <w:rPr>
                  <w:rStyle w:val="Style"/>
                  <w:rFonts w:cs="Times New Roman" w:ascii="Times New Roman" w:hAnsi="Times New Roman"/>
                  <w:color w:val="000000" w:themeColor="text1"/>
                  <w:sz w:val="24"/>
                  <w:szCs w:val="24"/>
                </w:rPr>
                <w:t>3</w:t>
              </w:r>
            </w:hyperlink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 xml:space="preserve"> или </w:t>
            </w:r>
            <w:hyperlink r:id="rId14">
              <w:r>
                <w:rPr>
                  <w:rStyle w:val="Style"/>
                  <w:rFonts w:cs="Times New Roman" w:ascii="Times New Roman" w:hAnsi="Times New Roman"/>
                  <w:color w:val="000000" w:themeColor="text1"/>
                  <w:sz w:val="24"/>
                  <w:szCs w:val="24"/>
                </w:rPr>
                <w:t>4 части 1 статьи 24.1</w:t>
              </w:r>
            </w:hyperlink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 xml:space="preserve"> Федерального закона от 24 июля 2007 г. N 209-ФЗ "О развитии малого и среднего предпринимательства в Российской Федерации", по итогам предыдущего календарного года в общем объеме доходов и о доле полученной чистой прибыли за предшествующий календарный год, направленной на осуществление такой деятельности (видов такой деятельности) в текущем календарном году, от размера указанной прибыли</w:t>
            </w:r>
          </w:p>
        </w:tc>
      </w:tr>
      <w:tr>
        <w:trPr/>
        <w:tc>
          <w:tcPr>
            <w:tcW w:w="9780" w:type="dxa"/>
            <w:gridSpan w:val="4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rPr/>
        <w:tc>
          <w:tcPr>
            <w:tcW w:w="9780" w:type="dxa"/>
            <w:gridSpan w:val="4"/>
            <w:tcBorders/>
            <w:shd w:fill="auto" w:val="clear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firstLine="540"/>
              <w:jc w:val="both"/>
              <w:outlineLvl w:val="1"/>
              <w:rPr/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 xml:space="preserve">Сведения о доходах от осуществления деятельности (видов деятельности), указанной в </w:t>
            </w:r>
            <w:hyperlink r:id="rId15">
              <w:r>
                <w:rPr>
                  <w:rStyle w:val="Style"/>
                  <w:rFonts w:cs="Times New Roman" w:ascii="Times New Roman" w:hAnsi="Times New Roman"/>
                  <w:color w:val="000000" w:themeColor="text1"/>
                  <w:sz w:val="24"/>
                  <w:szCs w:val="24"/>
                </w:rPr>
                <w:t>пунктах 2</w:t>
              </w:r>
            </w:hyperlink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hyperlink r:id="rId16">
              <w:r>
                <w:rPr>
                  <w:rStyle w:val="Style"/>
                  <w:rFonts w:cs="Times New Roman" w:ascii="Times New Roman" w:hAnsi="Times New Roman"/>
                  <w:color w:val="000000" w:themeColor="text1"/>
                  <w:sz w:val="24"/>
                  <w:szCs w:val="24"/>
                </w:rPr>
                <w:t>3</w:t>
              </w:r>
            </w:hyperlink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 xml:space="preserve"> или </w:t>
            </w:r>
            <w:hyperlink r:id="rId17">
              <w:r>
                <w:rPr>
                  <w:rStyle w:val="Style"/>
                  <w:rFonts w:cs="Times New Roman" w:ascii="Times New Roman" w:hAnsi="Times New Roman"/>
                  <w:color w:val="000000" w:themeColor="text1"/>
                  <w:sz w:val="24"/>
                  <w:szCs w:val="24"/>
                </w:rPr>
                <w:t>4 части 1 статьи 24.1</w:t>
              </w:r>
            </w:hyperlink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 xml:space="preserve"> Федерального закона от 24 июля 2007 г. N 209-ФЗ "О развитии малого и среднего предпринимательства в Российской Федерации", и о расходах на осуществление такой деятельности (видов деятельности) (далее - Федеральный закон):</w:t>
            </w:r>
          </w:p>
        </w:tc>
      </w:tr>
      <w:tr>
        <w:trPr/>
        <w:tc>
          <w:tcPr>
            <w:tcW w:w="39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57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Значение показателя:</w:t>
            </w:r>
          </w:p>
        </w:tc>
      </w:tr>
      <w:tr>
        <w:trPr/>
        <w:tc>
          <w:tcPr>
            <w:tcW w:w="399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 xml:space="preserve">от деятельности, указанной в </w:t>
            </w:r>
            <w:hyperlink r:id="rId18">
              <w:r>
                <w:rPr>
                  <w:rStyle w:val="Style"/>
                  <w:rFonts w:cs="Times New Roman" w:ascii="Times New Roman" w:hAnsi="Times New Roman"/>
                  <w:color w:val="000000" w:themeColor="text1"/>
                  <w:sz w:val="24"/>
                  <w:szCs w:val="24"/>
                </w:rPr>
                <w:t>пункте 2 части 1 статьи 24.1</w:t>
              </w:r>
            </w:hyperlink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 xml:space="preserve"> Федерального закона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 xml:space="preserve">от деятельности, указанной в </w:t>
            </w:r>
            <w:hyperlink r:id="rId19">
              <w:r>
                <w:rPr>
                  <w:rStyle w:val="Style"/>
                  <w:rFonts w:cs="Times New Roman" w:ascii="Times New Roman" w:hAnsi="Times New Roman"/>
                  <w:color w:val="000000" w:themeColor="text1"/>
                  <w:sz w:val="24"/>
                  <w:szCs w:val="24"/>
                </w:rPr>
                <w:t>пункте 3 части 1 статьи 24.1</w:t>
              </w:r>
            </w:hyperlink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 xml:space="preserve"> Федерального закона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 xml:space="preserve">от деятельности, указанной в </w:t>
            </w:r>
            <w:hyperlink r:id="rId20">
              <w:r>
                <w:rPr>
                  <w:rStyle w:val="Style"/>
                  <w:rFonts w:cs="Times New Roman" w:ascii="Times New Roman" w:hAnsi="Times New Roman"/>
                  <w:color w:val="000000" w:themeColor="text1"/>
                  <w:sz w:val="24"/>
                  <w:szCs w:val="24"/>
                </w:rPr>
                <w:t>пункте 4 части 1 статьи 24.1</w:t>
              </w:r>
            </w:hyperlink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 xml:space="preserve"> Федерального закона</w:t>
            </w:r>
          </w:p>
        </w:tc>
      </w:tr>
      <w:tr>
        <w:trPr/>
        <w:tc>
          <w:tcPr>
            <w:tcW w:w="3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Общий объем доходов от осуществления деятельности, полученных в предыдущем календарном году, рублей</w:t>
            </w:r>
          </w:p>
        </w:tc>
        <w:tc>
          <w:tcPr>
            <w:tcW w:w="57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rPr/>
        <w:tc>
          <w:tcPr>
            <w:tcW w:w="3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 xml:space="preserve">Доходы от осуществления деятельности (видов деятельности), указанной в </w:t>
            </w:r>
            <w:hyperlink r:id="rId21">
              <w:r>
                <w:rPr>
                  <w:rStyle w:val="Style"/>
                  <w:rFonts w:cs="Times New Roman" w:ascii="Times New Roman" w:hAnsi="Times New Roman"/>
                  <w:color w:val="000000" w:themeColor="text1"/>
                  <w:sz w:val="24"/>
                  <w:szCs w:val="24"/>
                </w:rPr>
                <w:t>пунктах 2</w:t>
              </w:r>
            </w:hyperlink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hyperlink r:id="rId22">
              <w:r>
                <w:rPr>
                  <w:rStyle w:val="Style"/>
                  <w:rFonts w:cs="Times New Roman" w:ascii="Times New Roman" w:hAnsi="Times New Roman"/>
                  <w:color w:val="000000" w:themeColor="text1"/>
                  <w:sz w:val="24"/>
                  <w:szCs w:val="24"/>
                </w:rPr>
                <w:t>3</w:t>
              </w:r>
            </w:hyperlink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 xml:space="preserve"> или </w:t>
            </w:r>
            <w:hyperlink r:id="rId23">
              <w:r>
                <w:rPr>
                  <w:rStyle w:val="Style"/>
                  <w:rFonts w:cs="Times New Roman" w:ascii="Times New Roman" w:hAnsi="Times New Roman"/>
                  <w:color w:val="000000" w:themeColor="text1"/>
                  <w:sz w:val="24"/>
                  <w:szCs w:val="24"/>
                </w:rPr>
                <w:t>4 части 1 статьи 24.1</w:t>
              </w:r>
            </w:hyperlink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 xml:space="preserve"> Федерального закона, полученные в предыдущем календарном году, рублей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rPr/>
        <w:tc>
          <w:tcPr>
            <w:tcW w:w="3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 xml:space="preserve">Доля доходов от осуществления деятельности (видов деятельности), указанной в </w:t>
            </w:r>
            <w:hyperlink r:id="rId24">
              <w:r>
                <w:rPr>
                  <w:rStyle w:val="Style"/>
                  <w:rFonts w:cs="Times New Roman" w:ascii="Times New Roman" w:hAnsi="Times New Roman"/>
                  <w:color w:val="000000" w:themeColor="text1"/>
                  <w:sz w:val="24"/>
                  <w:szCs w:val="24"/>
                </w:rPr>
                <w:t>пунктах 2</w:t>
              </w:r>
            </w:hyperlink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hyperlink r:id="rId25">
              <w:r>
                <w:rPr>
                  <w:rStyle w:val="Style"/>
                  <w:rFonts w:cs="Times New Roman" w:ascii="Times New Roman" w:hAnsi="Times New Roman"/>
                  <w:color w:val="000000" w:themeColor="text1"/>
                  <w:sz w:val="24"/>
                  <w:szCs w:val="24"/>
                </w:rPr>
                <w:t>3</w:t>
              </w:r>
            </w:hyperlink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 xml:space="preserve"> или </w:t>
            </w:r>
            <w:hyperlink r:id="rId26">
              <w:r>
                <w:rPr>
                  <w:rStyle w:val="Style"/>
                  <w:rFonts w:cs="Times New Roman" w:ascii="Times New Roman" w:hAnsi="Times New Roman"/>
                  <w:color w:val="000000" w:themeColor="text1"/>
                  <w:sz w:val="24"/>
                  <w:szCs w:val="24"/>
                </w:rPr>
                <w:t>4 части 1 статьи 24.1</w:t>
              </w:r>
            </w:hyperlink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 xml:space="preserve"> Федерального закона, по итогам предыдущего календарного года в общем объеме доходов, процентов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rPr/>
        <w:tc>
          <w:tcPr>
            <w:tcW w:w="3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Размер чистой прибыли, полученной в предшествующем календарном году, рублей</w:t>
            </w:r>
          </w:p>
        </w:tc>
        <w:tc>
          <w:tcPr>
            <w:tcW w:w="57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rPr/>
        <w:tc>
          <w:tcPr>
            <w:tcW w:w="3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 xml:space="preserve">Размер прибыли, направленной на осуществление деятельности (видов деятельности), указанной в </w:t>
            </w:r>
            <w:hyperlink r:id="rId27">
              <w:r>
                <w:rPr>
                  <w:rStyle w:val="Style"/>
                  <w:rFonts w:cs="Times New Roman" w:ascii="Times New Roman" w:hAnsi="Times New Roman"/>
                  <w:color w:val="000000" w:themeColor="text1"/>
                  <w:sz w:val="24"/>
                  <w:szCs w:val="24"/>
                </w:rPr>
                <w:t>пунктах 2</w:t>
              </w:r>
            </w:hyperlink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hyperlink r:id="rId28">
              <w:r>
                <w:rPr>
                  <w:rStyle w:val="Style"/>
                  <w:rFonts w:cs="Times New Roman" w:ascii="Times New Roman" w:hAnsi="Times New Roman"/>
                  <w:color w:val="000000" w:themeColor="text1"/>
                  <w:sz w:val="24"/>
                  <w:szCs w:val="24"/>
                </w:rPr>
                <w:t>3</w:t>
              </w:r>
            </w:hyperlink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 xml:space="preserve"> или </w:t>
            </w:r>
            <w:hyperlink r:id="rId29">
              <w:r>
                <w:rPr>
                  <w:rStyle w:val="Style"/>
                  <w:rFonts w:cs="Times New Roman" w:ascii="Times New Roman" w:hAnsi="Times New Roman"/>
                  <w:color w:val="000000" w:themeColor="text1"/>
                  <w:sz w:val="24"/>
                  <w:szCs w:val="24"/>
                </w:rPr>
                <w:t>4 части 1 статьи 24.1</w:t>
              </w:r>
            </w:hyperlink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 xml:space="preserve"> Федерального закона, в текущем календарном году, рублей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rPr/>
        <w:tc>
          <w:tcPr>
            <w:tcW w:w="3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 xml:space="preserve">Доля чистой прибыли, полученной в предшествующем календарном году, направленной на осуществление деятельности (видов деятельности), указанной в </w:t>
            </w:r>
            <w:hyperlink r:id="rId30">
              <w:r>
                <w:rPr>
                  <w:rStyle w:val="Style"/>
                  <w:rFonts w:cs="Times New Roman" w:ascii="Times New Roman" w:hAnsi="Times New Roman"/>
                  <w:color w:val="000000" w:themeColor="text1"/>
                  <w:sz w:val="24"/>
                  <w:szCs w:val="24"/>
                </w:rPr>
                <w:t>пунктах 2</w:t>
              </w:r>
            </w:hyperlink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hyperlink r:id="rId31">
              <w:r>
                <w:rPr>
                  <w:rStyle w:val="Style"/>
                  <w:rFonts w:cs="Times New Roman" w:ascii="Times New Roman" w:hAnsi="Times New Roman"/>
                  <w:color w:val="000000" w:themeColor="text1"/>
                  <w:sz w:val="24"/>
                  <w:szCs w:val="24"/>
                </w:rPr>
                <w:t>3</w:t>
              </w:r>
            </w:hyperlink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 xml:space="preserve"> или </w:t>
            </w:r>
            <w:hyperlink r:id="rId32">
              <w:r>
                <w:rPr>
                  <w:rStyle w:val="Style"/>
                  <w:rFonts w:cs="Times New Roman" w:ascii="Times New Roman" w:hAnsi="Times New Roman"/>
                  <w:color w:val="000000" w:themeColor="text1"/>
                  <w:sz w:val="24"/>
                  <w:szCs w:val="24"/>
                </w:rPr>
                <w:t>4 части 1 статьи 24.1</w:t>
              </w:r>
            </w:hyperlink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 xml:space="preserve"> Федерального закона, в текущем календарном году от размера указанной прибыли, рублей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</w:r>
    </w:p>
    <w:tbl>
      <w:tblPr>
        <w:tblW w:w="10065" w:type="dxa"/>
        <w:jc w:val="left"/>
        <w:tblInd w:w="0" w:type="dxa"/>
        <w:tblCellMar>
          <w:top w:w="102" w:type="dxa"/>
          <w:left w:w="62" w:type="dxa"/>
          <w:bottom w:w="102" w:type="dxa"/>
          <w:right w:w="62" w:type="dxa"/>
        </w:tblCellMar>
        <w:tblLook w:val="0000" w:noVBand="0" w:noHBand="0" w:lastColumn="0" w:firstColumn="0" w:lastRow="0" w:firstRow="0"/>
      </w:tblPr>
      <w:tblGrid>
        <w:gridCol w:w="10065"/>
      </w:tblGrid>
      <w:tr>
        <w:trPr/>
        <w:tc>
          <w:tcPr>
            <w:tcW w:w="1006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"__" ___________ 20__ г.</w:t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</w:r>
    </w:p>
    <w:tbl>
      <w:tblPr>
        <w:tblW w:w="9639" w:type="dxa"/>
        <w:jc w:val="left"/>
        <w:tblInd w:w="142" w:type="dxa"/>
        <w:tblCellMar>
          <w:top w:w="102" w:type="dxa"/>
          <w:left w:w="62" w:type="dxa"/>
          <w:bottom w:w="102" w:type="dxa"/>
          <w:right w:w="62" w:type="dxa"/>
        </w:tblCellMar>
        <w:tblLook w:val="0000" w:noVBand="0" w:noHBand="0" w:lastColumn="0" w:firstColumn="0" w:lastRow="0" w:firstRow="0"/>
      </w:tblPr>
      <w:tblGrid>
        <w:gridCol w:w="3691"/>
        <w:gridCol w:w="340"/>
        <w:gridCol w:w="1591"/>
        <w:gridCol w:w="339"/>
        <w:gridCol w:w="3678"/>
      </w:tblGrid>
      <w:tr>
        <w:trPr/>
        <w:tc>
          <w:tcPr>
            <w:tcW w:w="369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Индивидуальный предприниматель (руководитель юридического лица)/Уполномоченное лицо</w:t>
            </w:r>
          </w:p>
        </w:tc>
        <w:tc>
          <w:tcPr>
            <w:tcW w:w="34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1591" w:type="dxa"/>
            <w:tcBorders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33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3678" w:type="dxa"/>
            <w:tcBorders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rPr/>
        <w:tc>
          <w:tcPr>
            <w:tcW w:w="369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34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1591" w:type="dxa"/>
            <w:tcBorders>
              <w:top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подпись</w:t>
            </w:r>
          </w:p>
        </w:tc>
        <w:tc>
          <w:tcPr>
            <w:tcW w:w="33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3678" w:type="dxa"/>
            <w:tcBorders>
              <w:top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(расшифровка подписи)</w:t>
            </w:r>
          </w:p>
        </w:tc>
      </w:tr>
      <w:tr>
        <w:trPr/>
        <w:tc>
          <w:tcPr>
            <w:tcW w:w="9639" w:type="dxa"/>
            <w:gridSpan w:val="5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rPr/>
        <w:tc>
          <w:tcPr>
            <w:tcW w:w="369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м.п. (при наличии)</w:t>
            </w:r>
          </w:p>
        </w:tc>
        <w:tc>
          <w:tcPr>
            <w:tcW w:w="5948" w:type="dxa"/>
            <w:gridSpan w:val="4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</w:tbl>
    <w:p>
      <w:pPr>
        <w:pStyle w:val="Normal"/>
        <w:rPr>
          <w:color w:val="000000" w:themeColor="text1"/>
        </w:rPr>
      </w:pPr>
      <w:r>
        <w:rPr>
          <w:color w:val="000000" w:themeColor="text1"/>
        </w:rPr>
      </w:r>
    </w:p>
    <w:p>
      <w:pPr>
        <w:pStyle w:val="Style20"/>
        <w:spacing w:lineRule="exact" w:line="268"/>
        <w:ind w:right="427" w:hanging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yle20"/>
        <w:spacing w:lineRule="exact" w:line="268"/>
        <w:ind w:right="427" w:hanging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yle20"/>
        <w:spacing w:lineRule="exact" w:line="268"/>
        <w:ind w:right="427" w:hanging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yle20"/>
        <w:spacing w:lineRule="exact" w:line="268"/>
        <w:ind w:right="427" w:hanging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yle20"/>
        <w:spacing w:lineRule="exact" w:line="268"/>
        <w:ind w:right="427" w:hanging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yle20"/>
        <w:spacing w:lineRule="exact" w:line="268"/>
        <w:ind w:right="427" w:hanging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yle20"/>
        <w:spacing w:lineRule="exact" w:line="268"/>
        <w:ind w:right="427" w:hanging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yle20"/>
        <w:spacing w:lineRule="exact" w:line="268"/>
        <w:ind w:right="427" w:hanging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yle20"/>
        <w:spacing w:lineRule="exact" w:line="268"/>
        <w:ind w:right="427" w:hanging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yle20"/>
        <w:spacing w:lineRule="exact" w:line="268"/>
        <w:ind w:right="427" w:hanging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yle20"/>
        <w:spacing w:lineRule="exact" w:line="268"/>
        <w:ind w:right="427" w:hanging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yle20"/>
        <w:spacing w:lineRule="exact" w:line="268"/>
        <w:ind w:right="427" w:hanging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yle20"/>
        <w:spacing w:lineRule="exact" w:line="268"/>
        <w:ind w:right="427" w:hanging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yle20"/>
        <w:spacing w:lineRule="exact" w:line="268"/>
        <w:ind w:right="427" w:hanging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yle20"/>
        <w:spacing w:lineRule="exact" w:line="268"/>
        <w:ind w:right="427" w:hanging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yle20"/>
        <w:spacing w:lineRule="exact" w:line="268"/>
        <w:ind w:right="427" w:hanging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yle20"/>
        <w:spacing w:lineRule="exact" w:line="268"/>
        <w:ind w:right="427" w:hanging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yle20"/>
        <w:spacing w:lineRule="exact" w:line="268"/>
        <w:ind w:right="427" w:hanging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yle20"/>
        <w:spacing w:lineRule="exact" w:line="268"/>
        <w:ind w:right="427" w:hanging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yle20"/>
        <w:spacing w:lineRule="exact" w:line="268"/>
        <w:ind w:right="427" w:hanging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yle20"/>
        <w:spacing w:lineRule="exact" w:line="268"/>
        <w:ind w:right="427" w:hanging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yle20"/>
        <w:spacing w:lineRule="exact" w:line="268"/>
        <w:ind w:right="427" w:hanging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yle20"/>
        <w:spacing w:lineRule="exact" w:line="268"/>
        <w:ind w:right="427" w:hanging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yle20"/>
        <w:spacing w:lineRule="exact" w:line="268"/>
        <w:ind w:right="427" w:hanging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yle20"/>
        <w:spacing w:lineRule="exact" w:line="268"/>
        <w:ind w:right="-1" w:hanging="0"/>
        <w:jc w:val="right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>Приложение №7</w:t>
      </w:r>
    </w:p>
    <w:p>
      <w:pPr>
        <w:pStyle w:val="Style20"/>
        <w:spacing w:lineRule="exact" w:line="268"/>
        <w:ind w:right="427" w:hanging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tbl>
      <w:tblPr>
        <w:tblW w:w="10064" w:type="dxa"/>
        <w:jc w:val="left"/>
        <w:tblInd w:w="142" w:type="dxa"/>
        <w:tblCellMar>
          <w:top w:w="102" w:type="dxa"/>
          <w:left w:w="62" w:type="dxa"/>
          <w:bottom w:w="102" w:type="dxa"/>
          <w:right w:w="62" w:type="dxa"/>
        </w:tblCellMar>
        <w:tblLook w:val="0000" w:noVBand="0" w:noHBand="0" w:lastColumn="0" w:firstColumn="0" w:lastRow="0" w:firstRow="0"/>
      </w:tblPr>
      <w:tblGrid>
        <w:gridCol w:w="10064"/>
      </w:tblGrid>
      <w:tr>
        <w:trPr/>
        <w:tc>
          <w:tcPr>
            <w:tcW w:w="1006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СВЕДЕНИЯ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 xml:space="preserve">об осуществлении деятельности по производству товаров (работ, услуг), предназначенных для граждан из числа категорий, указанных в </w:t>
            </w:r>
            <w:hyperlink r:id="rId33">
              <w:r>
                <w:rPr>
                  <w:rStyle w:val="Style"/>
                  <w:rFonts w:cs="Times New Roman" w:ascii="Times New Roman" w:hAnsi="Times New Roman"/>
                  <w:color w:val="000000" w:themeColor="text1"/>
                  <w:sz w:val="24"/>
                  <w:szCs w:val="24"/>
                </w:rPr>
                <w:t>пункте 1 части 1 статьи 24.1</w:t>
              </w:r>
            </w:hyperlink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 xml:space="preserve"> Федерального закона от 24 июля 2007 г. N 209-ФЗ "О развитии малого и среднего предпринимательства в Российской Федерации", в целях создания для них условий, позволяющих преодолеть или компенсировать ограничения их жизнедеятельности, а также возможностей участвовать наравне с другими гражданами в жизни общества</w:t>
            </w:r>
          </w:p>
        </w:tc>
      </w:tr>
      <w:tr>
        <w:trPr/>
        <w:tc>
          <w:tcPr>
            <w:tcW w:w="1006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rPr/>
        <w:tc>
          <w:tcPr>
            <w:tcW w:w="10064" w:type="dxa"/>
            <w:tcBorders/>
            <w:shd w:fill="auto" w:val="clear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firstLine="540"/>
              <w:jc w:val="both"/>
              <w:outlineLvl w:val="1"/>
              <w:rPr/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 xml:space="preserve">1. Общая информация о производимой продукции (товарах, работах, услугах), предназначенной для граждан из числа категорий, указанных в </w:t>
            </w:r>
            <w:hyperlink r:id="rId34">
              <w:r>
                <w:rPr>
                  <w:rStyle w:val="Style"/>
                  <w:rFonts w:cs="Times New Roman" w:ascii="Times New Roman" w:hAnsi="Times New Roman"/>
                  <w:color w:val="000000" w:themeColor="text1"/>
                  <w:sz w:val="24"/>
                  <w:szCs w:val="24"/>
                </w:rPr>
                <w:t>пункте 1 части 1 статьи 24.1</w:t>
              </w:r>
            </w:hyperlink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 xml:space="preserve"> Федерального закона от 24 июля 2007 г. N 209-ФЗ "О развитии малого и среднего предпринимательства в Российской Федерации", в целях создания для них условий, позволяющих преодолеть или компенсировать ограничения их жизнедеятельности, а также возможностей участвовать наравне с другими гражданами в жизни общества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</w:r>
    </w:p>
    <w:tbl>
      <w:tblPr>
        <w:tblW w:w="10064" w:type="dxa"/>
        <w:jc w:val="left"/>
        <w:tblInd w:w="137" w:type="dxa"/>
        <w:tblCellMar>
          <w:top w:w="102" w:type="dxa"/>
          <w:left w:w="62" w:type="dxa"/>
          <w:bottom w:w="102" w:type="dxa"/>
          <w:right w:w="62" w:type="dxa"/>
        </w:tblCellMar>
        <w:tblLook w:val="0000" w:noVBand="0" w:noHBand="0" w:lastColumn="0" w:firstColumn="0" w:lastRow="0" w:firstRow="0"/>
      </w:tblPr>
      <w:tblGrid>
        <w:gridCol w:w="3191"/>
        <w:gridCol w:w="1765"/>
        <w:gridCol w:w="2835"/>
        <w:gridCol w:w="2272"/>
      </w:tblGrid>
      <w:tr>
        <w:trPr/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Целевая аудитория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Производимый вид продукции (товаров, работ, услуг)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 xml:space="preserve">Предназначение производимого вида продукции (товаров, работ, услуг) в соответствии с </w:t>
            </w:r>
            <w:hyperlink r:id="rId35">
              <w:r>
                <w:rPr>
                  <w:rStyle w:val="Style"/>
                  <w:rFonts w:cs="Times New Roman" w:ascii="Times New Roman" w:hAnsi="Times New Roman"/>
                  <w:color w:val="000000" w:themeColor="text1"/>
                  <w:sz w:val="24"/>
                  <w:szCs w:val="24"/>
                </w:rPr>
                <w:t>пунктом 3 части 1 статьи 24.1</w:t>
              </w:r>
            </w:hyperlink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 xml:space="preserve"> Федерального закона от 24 июля 2007 г. N 209-ФЗ "О развитии малого и среднего предпринимательства в Российской Федерации"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Выручка от реализации продукции (товаров, работ, услуг) за предшествующий календарный год, рублей</w:t>
            </w:r>
          </w:p>
        </w:tc>
      </w:tr>
      <w:tr>
        <w:trPr/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инвалиды и лица с ограниченными возможностями здоровья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rPr/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одинокие и (или) многодетные родители, воспитывающие несовершеннолетних детей, в том числе детей-инвалидов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rPr/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пенсионеры и (или) граждане предпенсионного возраста (в течение пяти лет до наступления возраста, дающего право на страховую пенсию по старости, в том числе назначаемую досрочно)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rPr/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выпускники детских домов в возрасте до двадцати трех лет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rPr/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лица, освобожденные из мест лишения свободы и имеющие неснятую или непогашенную судимость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rPr/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беженцы и вынужденные переселенцы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rPr/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малоимущие граждане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rPr/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лица без определенного места жительства и занятий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rPr/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граждане, признанные нуждающимися в социальном обслуживании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</w:r>
    </w:p>
    <w:tbl>
      <w:tblPr>
        <w:tblW w:w="10065" w:type="dxa"/>
        <w:jc w:val="left"/>
        <w:tblInd w:w="142" w:type="dxa"/>
        <w:tblCellMar>
          <w:top w:w="102" w:type="dxa"/>
          <w:left w:w="62" w:type="dxa"/>
          <w:bottom w:w="102" w:type="dxa"/>
          <w:right w:w="62" w:type="dxa"/>
        </w:tblCellMar>
        <w:tblLook w:val="0000" w:noVBand="0" w:noHBand="0" w:lastColumn="0" w:firstColumn="0" w:lastRow="0" w:firstRow="0"/>
      </w:tblPr>
      <w:tblGrid>
        <w:gridCol w:w="10065"/>
      </w:tblGrid>
      <w:tr>
        <w:trPr/>
        <w:tc>
          <w:tcPr>
            <w:tcW w:w="10065" w:type="dxa"/>
            <w:tcBorders/>
            <w:shd w:fill="auto" w:val="clear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firstLine="540"/>
              <w:jc w:val="both"/>
              <w:outlineLvl w:val="1"/>
              <w:rPr/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 xml:space="preserve">2. Описание свойств товаров (работ, услуг), способствующих созданию для граждан из числа категорий, указанных в </w:t>
            </w:r>
            <w:hyperlink r:id="rId36">
              <w:r>
                <w:rPr>
                  <w:rStyle w:val="Style"/>
                  <w:rFonts w:cs="Times New Roman" w:ascii="Times New Roman" w:hAnsi="Times New Roman"/>
                  <w:color w:val="000000" w:themeColor="text1"/>
                  <w:sz w:val="24"/>
                  <w:szCs w:val="24"/>
                </w:rPr>
                <w:t>пункте 1 части 1 статьи 24.1</w:t>
              </w:r>
            </w:hyperlink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 xml:space="preserve"> Федерального закона от 24 июля 2007 г. N 209-ФЗ "О развитии малого и среднего предпринимательства в Российской Федерации", условий, позволяющих преодолеть или компенсировать ограничения их жизнедеятельности, а также возможностей участвовать наравне с другими гражданами в жизни общества (в произвольной форме):</w:t>
            </w:r>
          </w:p>
        </w:tc>
      </w:tr>
      <w:tr>
        <w:trPr/>
        <w:tc>
          <w:tcPr>
            <w:tcW w:w="10065" w:type="dxa"/>
            <w:tcBorders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rPr/>
        <w:tc>
          <w:tcPr>
            <w:tcW w:w="10065" w:type="dxa"/>
            <w:tcBorders>
              <w:top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rPr/>
        <w:tc>
          <w:tcPr>
            <w:tcW w:w="10065" w:type="dxa"/>
            <w:tcBorders>
              <w:top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rPr/>
        <w:tc>
          <w:tcPr>
            <w:tcW w:w="10065" w:type="dxa"/>
            <w:tcBorders>
              <w:top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rPr/>
        <w:tc>
          <w:tcPr>
            <w:tcW w:w="1006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"__" ___________ 20__ г.</w:t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</w:r>
    </w:p>
    <w:tbl>
      <w:tblPr>
        <w:tblW w:w="10064" w:type="dxa"/>
        <w:jc w:val="left"/>
        <w:tblInd w:w="142" w:type="dxa"/>
        <w:tblCellMar>
          <w:top w:w="102" w:type="dxa"/>
          <w:left w:w="62" w:type="dxa"/>
          <w:bottom w:w="102" w:type="dxa"/>
          <w:right w:w="62" w:type="dxa"/>
        </w:tblCellMar>
        <w:tblLook w:val="0000" w:noVBand="0" w:noHBand="0" w:lastColumn="0" w:firstColumn="0" w:lastRow="0" w:firstRow="0"/>
      </w:tblPr>
      <w:tblGrid>
        <w:gridCol w:w="3691"/>
        <w:gridCol w:w="340"/>
        <w:gridCol w:w="1590"/>
        <w:gridCol w:w="340"/>
        <w:gridCol w:w="4103"/>
      </w:tblGrid>
      <w:tr>
        <w:trPr/>
        <w:tc>
          <w:tcPr>
            <w:tcW w:w="369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Индивидуальный предприниматель (руководитель юридического лица)/Уполномоченное лицо</w:t>
            </w:r>
          </w:p>
        </w:tc>
        <w:tc>
          <w:tcPr>
            <w:tcW w:w="34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1590" w:type="dxa"/>
            <w:tcBorders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34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4103" w:type="dxa"/>
            <w:tcBorders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rPr/>
        <w:tc>
          <w:tcPr>
            <w:tcW w:w="369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34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1590" w:type="dxa"/>
            <w:tcBorders>
              <w:top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подпись</w:t>
            </w:r>
          </w:p>
        </w:tc>
        <w:tc>
          <w:tcPr>
            <w:tcW w:w="34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4103" w:type="dxa"/>
            <w:tcBorders>
              <w:top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(расшифровка подписи)</w:t>
            </w:r>
          </w:p>
        </w:tc>
      </w:tr>
      <w:tr>
        <w:trPr/>
        <w:tc>
          <w:tcPr>
            <w:tcW w:w="10064" w:type="dxa"/>
            <w:gridSpan w:val="5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rPr/>
        <w:tc>
          <w:tcPr>
            <w:tcW w:w="369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м.п. (при наличии)</w:t>
            </w:r>
          </w:p>
        </w:tc>
        <w:tc>
          <w:tcPr>
            <w:tcW w:w="6373" w:type="dxa"/>
            <w:gridSpan w:val="4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</w:tbl>
    <w:p>
      <w:pPr>
        <w:pStyle w:val="Normal"/>
        <w:rPr>
          <w:color w:val="000000" w:themeColor="text1"/>
        </w:rPr>
      </w:pPr>
      <w:r>
        <w:rPr>
          <w:color w:val="000000" w:themeColor="text1"/>
        </w:rPr>
      </w:r>
    </w:p>
    <w:p>
      <w:pPr>
        <w:pStyle w:val="Style20"/>
        <w:spacing w:before="90" w:after="0"/>
        <w:ind w:left="181" w:hanging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yle20"/>
        <w:spacing w:before="90" w:after="0"/>
        <w:ind w:left="181" w:hanging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yle20"/>
        <w:spacing w:before="90" w:after="0"/>
        <w:ind w:left="181" w:hanging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yle20"/>
        <w:spacing w:before="90" w:after="0"/>
        <w:ind w:left="181" w:hanging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yle20"/>
        <w:spacing w:before="90" w:after="0"/>
        <w:ind w:left="181" w:hanging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yle20"/>
        <w:spacing w:before="90" w:after="0"/>
        <w:ind w:left="181" w:hanging="0"/>
        <w:jc w:val="right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>Приложение №8</w:t>
      </w:r>
    </w:p>
    <w:p>
      <w:pPr>
        <w:pStyle w:val="Style20"/>
        <w:spacing w:before="90" w:after="0"/>
        <w:ind w:left="181" w:hanging="0"/>
        <w:jc w:val="right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tbl>
      <w:tblPr>
        <w:tblW w:w="9923" w:type="dxa"/>
        <w:jc w:val="left"/>
        <w:tblInd w:w="284" w:type="dxa"/>
        <w:tblCellMar>
          <w:top w:w="102" w:type="dxa"/>
          <w:left w:w="62" w:type="dxa"/>
          <w:bottom w:w="102" w:type="dxa"/>
          <w:right w:w="62" w:type="dxa"/>
        </w:tblCellMar>
        <w:tblLook w:val="0000" w:noVBand="0" w:noHBand="0" w:lastColumn="0" w:firstColumn="0" w:lastRow="0" w:firstRow="0"/>
      </w:tblPr>
      <w:tblGrid>
        <w:gridCol w:w="9923"/>
      </w:tblGrid>
      <w:tr>
        <w:trPr/>
        <w:tc>
          <w:tcPr>
            <w:tcW w:w="99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СВЕДЕНИЯ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 xml:space="preserve">об осуществлении деятельности, направленной на достижение общественно полезных целей и способствующей решению социальных проблем общества в соответствии с </w:t>
            </w:r>
            <w:hyperlink r:id="rId37">
              <w:r>
                <w:rPr>
                  <w:rStyle w:val="Style"/>
                  <w:rFonts w:cs="Times New Roman" w:ascii="Times New Roman" w:hAnsi="Times New Roman"/>
                  <w:color w:val="000000" w:themeColor="text1"/>
                  <w:sz w:val="24"/>
                  <w:szCs w:val="24"/>
                </w:rPr>
                <w:t>пунктом 4 части 1 статьи 24.1</w:t>
              </w:r>
            </w:hyperlink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 xml:space="preserve"> Федерального закона от 24 июля 2007 г. N 209-ФЗ "О развитии малого и среднего предпринимательства в Российской Федерации"</w:t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</w:r>
    </w:p>
    <w:tbl>
      <w:tblPr>
        <w:tblW w:w="10064" w:type="dxa"/>
        <w:jc w:val="left"/>
        <w:tblInd w:w="137" w:type="dxa"/>
        <w:tblCellMar>
          <w:top w:w="102" w:type="dxa"/>
          <w:left w:w="62" w:type="dxa"/>
          <w:bottom w:w="102" w:type="dxa"/>
          <w:right w:w="62" w:type="dxa"/>
        </w:tblCellMar>
        <w:tblLook w:val="0000" w:noVBand="0" w:noHBand="0" w:lastColumn="0" w:firstColumn="0" w:lastRow="0" w:firstRow="0"/>
      </w:tblPr>
      <w:tblGrid>
        <w:gridCol w:w="4286"/>
        <w:gridCol w:w="3505"/>
        <w:gridCol w:w="2273"/>
      </w:tblGrid>
      <w:tr>
        <w:trPr/>
        <w:tc>
          <w:tcPr>
            <w:tcW w:w="4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Вид деятельности</w:t>
            </w:r>
          </w:p>
        </w:tc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 xml:space="preserve">Виды деятельности в соответствии с Общероссийским классификатором видов экономической деятельности </w:t>
            </w:r>
            <w:hyperlink r:id="rId38">
              <w:r>
                <w:rPr>
                  <w:rStyle w:val="Style"/>
                  <w:rFonts w:cs="Times New Roman" w:ascii="Times New Roman" w:hAnsi="Times New Roman"/>
                  <w:color w:val="000000" w:themeColor="text1"/>
                  <w:sz w:val="24"/>
                  <w:szCs w:val="24"/>
                </w:rPr>
                <w:t>(ОКВЭД2)</w:t>
              </w:r>
            </w:hyperlink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 xml:space="preserve"> с указанием кодов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Выручка от реализации продукции (товаров, работ, услуг), рублей</w:t>
            </w:r>
          </w:p>
        </w:tc>
      </w:tr>
      <w:tr>
        <w:trPr/>
        <w:tc>
          <w:tcPr>
            <w:tcW w:w="4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деятельность по оказанию психолого-педагогических и иных услуг, направленных на укрепление семьи, обеспечение семейного воспитания детей и поддержку материнства и детства</w:t>
            </w:r>
          </w:p>
        </w:tc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rPr/>
        <w:tc>
          <w:tcPr>
            <w:tcW w:w="4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деятельность по организации отдыха и оздоровления детей</w:t>
            </w:r>
          </w:p>
        </w:tc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rPr/>
        <w:tc>
          <w:tcPr>
            <w:tcW w:w="4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деятельность по оказанию услуг в сфере дошкольного образования и общего образования, дополнительного образования детей</w:t>
            </w:r>
          </w:p>
        </w:tc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rPr/>
        <w:tc>
          <w:tcPr>
            <w:tcW w:w="4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деятельность по оказанию психолого-педагогической, медицинской и социальной помощи обучающимся, испытывающим трудности в освоении основных общеобразовательных программ, развитии и социальной адаптации</w:t>
            </w:r>
          </w:p>
        </w:tc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rPr/>
        <w:tc>
          <w:tcPr>
            <w:tcW w:w="4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деятельность по обучению работников и добровольцев (волонтеров) социально ориентированных некоммерческих организаций, направленному на повышение качества предоставления услуг такими организациями</w:t>
            </w:r>
          </w:p>
        </w:tc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rPr/>
        <w:tc>
          <w:tcPr>
            <w:tcW w:w="4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культурно-просветительская деятельность (в том числе деятельность частных музеев, театров, библиотек, архивов, школ-студий, творческих мастерских, ботанических и зоологических садов, домов культуры, домов народного творчества)</w:t>
            </w:r>
          </w:p>
        </w:tc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rPr/>
        <w:tc>
          <w:tcPr>
            <w:tcW w:w="4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деятельность по оказанию услуг, направленных на развитие межнационального сотрудничества, сохранение и защиту самобытности, культуры, языков и традиций народов Российской Федерации</w:t>
            </w:r>
          </w:p>
        </w:tc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rPr/>
        <w:tc>
          <w:tcPr>
            <w:tcW w:w="4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выпуск периодических печатных изданий и книжной продукции, связанной с образованием, наукой и культурой, включенных в утвержденный Правительством Российской Федерации перечень видов периодических печатных изданий и книжной продукции, связанной с образованием, наукой и культурой, облагаемых при их реализации налогом на добавленную стоимость по ставке десять процентов</w:t>
            </w:r>
          </w:p>
        </w:tc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</w:r>
    </w:p>
    <w:tbl>
      <w:tblPr>
        <w:tblW w:w="10206" w:type="dxa"/>
        <w:jc w:val="left"/>
        <w:tblInd w:w="0" w:type="dxa"/>
        <w:tblCellMar>
          <w:top w:w="102" w:type="dxa"/>
          <w:left w:w="62" w:type="dxa"/>
          <w:bottom w:w="102" w:type="dxa"/>
          <w:right w:w="62" w:type="dxa"/>
        </w:tblCellMar>
        <w:tblLook w:val="0000" w:noVBand="0" w:noHBand="0" w:lastColumn="0" w:firstColumn="0" w:lastRow="0" w:firstRow="0"/>
      </w:tblPr>
      <w:tblGrid>
        <w:gridCol w:w="10206"/>
      </w:tblGrid>
      <w:tr>
        <w:trPr/>
        <w:tc>
          <w:tcPr>
            <w:tcW w:w="1020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"__" ___________ 20__ г.</w:t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</w:r>
    </w:p>
    <w:tbl>
      <w:tblPr>
        <w:tblW w:w="10206" w:type="dxa"/>
        <w:jc w:val="left"/>
        <w:tblInd w:w="0" w:type="dxa"/>
        <w:tblCellMar>
          <w:top w:w="102" w:type="dxa"/>
          <w:left w:w="62" w:type="dxa"/>
          <w:bottom w:w="102" w:type="dxa"/>
          <w:right w:w="62" w:type="dxa"/>
        </w:tblCellMar>
        <w:tblLook w:val="0000" w:noVBand="0" w:noHBand="0" w:lastColumn="0" w:firstColumn="0" w:lastRow="0" w:firstRow="0"/>
      </w:tblPr>
      <w:tblGrid>
        <w:gridCol w:w="3691"/>
        <w:gridCol w:w="340"/>
        <w:gridCol w:w="1591"/>
        <w:gridCol w:w="340"/>
        <w:gridCol w:w="4244"/>
      </w:tblGrid>
      <w:tr>
        <w:trPr/>
        <w:tc>
          <w:tcPr>
            <w:tcW w:w="369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Индивидуальный предприниматель (руководитель юридического лица)/Уполномоченное лицо</w:t>
            </w:r>
          </w:p>
        </w:tc>
        <w:tc>
          <w:tcPr>
            <w:tcW w:w="34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1591" w:type="dxa"/>
            <w:tcBorders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34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4244" w:type="dxa"/>
            <w:tcBorders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rPr/>
        <w:tc>
          <w:tcPr>
            <w:tcW w:w="369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34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1591" w:type="dxa"/>
            <w:tcBorders>
              <w:top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подпись</w:t>
            </w:r>
          </w:p>
        </w:tc>
        <w:tc>
          <w:tcPr>
            <w:tcW w:w="34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4244" w:type="dxa"/>
            <w:tcBorders>
              <w:top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(расшифровка подписи)</w:t>
            </w:r>
          </w:p>
        </w:tc>
      </w:tr>
      <w:tr>
        <w:trPr/>
        <w:tc>
          <w:tcPr>
            <w:tcW w:w="10206" w:type="dxa"/>
            <w:gridSpan w:val="5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rPr/>
        <w:tc>
          <w:tcPr>
            <w:tcW w:w="369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м.п. (при наличии)</w:t>
            </w:r>
          </w:p>
        </w:tc>
        <w:tc>
          <w:tcPr>
            <w:tcW w:w="6515" w:type="dxa"/>
            <w:gridSpan w:val="4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</w:tbl>
    <w:p>
      <w:pPr>
        <w:pStyle w:val="Style20"/>
        <w:rPr>
          <w:rFonts w:ascii="Times New Roman" w:hAnsi="Times New Roman" w:cs="Times New Roman"/>
          <w:sz w:val="20"/>
        </w:rPr>
      </w:pPr>
      <w:r>
        <w:rPr>
          <w:rFonts w:cs="Times New Roman" w:ascii="Times New Roman" w:hAnsi="Times New Roman"/>
          <w:sz w:val="20"/>
        </w:rPr>
      </w:r>
    </w:p>
    <w:p>
      <w:pPr>
        <w:pStyle w:val="Normal"/>
        <w:tabs>
          <w:tab w:val="clear" w:pos="709"/>
          <w:tab w:val="left" w:pos="3330" w:leader="none"/>
        </w:tabs>
        <w:rPr>
          <w:rFonts w:ascii="Times New Roman" w:hAnsi="Times New Roman" w:cs="Times New Roman"/>
          <w:sz w:val="20"/>
          <w:szCs w:val="20"/>
          <w:lang w:eastAsia="ru-RU" w:bidi="ru-RU"/>
        </w:rPr>
      </w:pPr>
      <w:r>
        <w:rPr>
          <w:rFonts w:cs="Times New Roman" w:ascii="Times New Roman" w:hAnsi="Times New Roman"/>
          <w:sz w:val="20"/>
          <w:szCs w:val="20"/>
          <w:lang w:eastAsia="ru-RU" w:bidi="ru-RU"/>
        </w:rPr>
      </w:r>
      <w:bookmarkStart w:id="9" w:name="_bookmark15"/>
      <w:bookmarkStart w:id="10" w:name="Приложение_N_2._Порядок_формирования_пер"/>
      <w:bookmarkStart w:id="11" w:name="_bookmark15"/>
      <w:bookmarkStart w:id="12" w:name="Приложение_N_2._Порядок_формирования_пер"/>
      <w:bookmarkEnd w:id="11"/>
      <w:bookmarkEnd w:id="12"/>
    </w:p>
    <w:p>
      <w:pPr>
        <w:pStyle w:val="Normal"/>
        <w:tabs>
          <w:tab w:val="clear" w:pos="709"/>
          <w:tab w:val="left" w:pos="3330" w:leader="none"/>
        </w:tabs>
        <w:rPr>
          <w:rFonts w:ascii="Times New Roman" w:hAnsi="Times New Roman" w:cs="Times New Roman"/>
          <w:sz w:val="20"/>
          <w:szCs w:val="20"/>
          <w:lang w:eastAsia="ru-RU" w:bidi="ru-RU"/>
        </w:rPr>
      </w:pPr>
      <w:r>
        <w:rPr>
          <w:rFonts w:cs="Times New Roman" w:ascii="Times New Roman" w:hAnsi="Times New Roman"/>
          <w:sz w:val="20"/>
          <w:szCs w:val="20"/>
          <w:lang w:eastAsia="ru-RU" w:bidi="ru-RU"/>
        </w:rPr>
      </w:r>
    </w:p>
    <w:p>
      <w:pPr>
        <w:pStyle w:val="Normal"/>
        <w:tabs>
          <w:tab w:val="clear" w:pos="709"/>
          <w:tab w:val="left" w:pos="3330" w:leader="none"/>
        </w:tabs>
        <w:rPr>
          <w:rFonts w:ascii="Times New Roman" w:hAnsi="Times New Roman" w:cs="Times New Roman"/>
          <w:sz w:val="20"/>
          <w:szCs w:val="20"/>
          <w:lang w:eastAsia="ru-RU" w:bidi="ru-RU"/>
        </w:rPr>
      </w:pPr>
      <w:r>
        <w:rPr>
          <w:rFonts w:cs="Times New Roman" w:ascii="Times New Roman" w:hAnsi="Times New Roman"/>
          <w:sz w:val="20"/>
          <w:szCs w:val="20"/>
          <w:lang w:eastAsia="ru-RU" w:bidi="ru-RU"/>
        </w:rPr>
      </w:r>
    </w:p>
    <w:p>
      <w:pPr>
        <w:pStyle w:val="Normal"/>
        <w:tabs>
          <w:tab w:val="clear" w:pos="709"/>
          <w:tab w:val="left" w:pos="3330" w:leader="none"/>
        </w:tabs>
        <w:rPr>
          <w:rFonts w:ascii="Times New Roman" w:hAnsi="Times New Roman" w:cs="Times New Roman"/>
          <w:sz w:val="20"/>
          <w:szCs w:val="20"/>
          <w:lang w:eastAsia="ru-RU" w:bidi="ru-RU"/>
        </w:rPr>
      </w:pPr>
      <w:r>
        <w:rPr>
          <w:rFonts w:cs="Times New Roman" w:ascii="Times New Roman" w:hAnsi="Times New Roman"/>
          <w:sz w:val="20"/>
          <w:szCs w:val="20"/>
          <w:lang w:eastAsia="ru-RU" w:bidi="ru-RU"/>
        </w:rPr>
      </w:r>
    </w:p>
    <w:p>
      <w:pPr>
        <w:pStyle w:val="Normal"/>
        <w:tabs>
          <w:tab w:val="clear" w:pos="709"/>
          <w:tab w:val="left" w:pos="3330" w:leader="none"/>
        </w:tabs>
        <w:rPr>
          <w:rFonts w:ascii="Times New Roman" w:hAnsi="Times New Roman" w:cs="Times New Roman"/>
          <w:sz w:val="20"/>
          <w:szCs w:val="20"/>
          <w:lang w:eastAsia="ru-RU" w:bidi="ru-RU"/>
        </w:rPr>
      </w:pPr>
      <w:r>
        <w:rPr>
          <w:rFonts w:cs="Times New Roman" w:ascii="Times New Roman" w:hAnsi="Times New Roman"/>
          <w:sz w:val="20"/>
          <w:szCs w:val="20"/>
          <w:lang w:eastAsia="ru-RU" w:bidi="ru-RU"/>
        </w:rPr>
      </w:r>
    </w:p>
    <w:p>
      <w:pPr>
        <w:pStyle w:val="Normal"/>
        <w:tabs>
          <w:tab w:val="clear" w:pos="709"/>
          <w:tab w:val="left" w:pos="3330" w:leader="none"/>
        </w:tabs>
        <w:rPr>
          <w:rFonts w:ascii="Times New Roman" w:hAnsi="Times New Roman" w:cs="Times New Roman"/>
          <w:sz w:val="20"/>
          <w:szCs w:val="20"/>
          <w:lang w:eastAsia="ru-RU" w:bidi="ru-RU"/>
        </w:rPr>
      </w:pPr>
      <w:r>
        <w:rPr>
          <w:rFonts w:cs="Times New Roman" w:ascii="Times New Roman" w:hAnsi="Times New Roman"/>
          <w:sz w:val="20"/>
          <w:szCs w:val="20"/>
          <w:lang w:eastAsia="ru-RU" w:bidi="ru-RU"/>
        </w:rPr>
      </w:r>
    </w:p>
    <w:p>
      <w:pPr>
        <w:pStyle w:val="Normal"/>
        <w:tabs>
          <w:tab w:val="clear" w:pos="709"/>
          <w:tab w:val="left" w:pos="3330" w:leader="none"/>
        </w:tabs>
        <w:rPr>
          <w:rFonts w:ascii="Times New Roman" w:hAnsi="Times New Roman" w:cs="Times New Roman"/>
          <w:sz w:val="20"/>
          <w:szCs w:val="20"/>
          <w:lang w:eastAsia="ru-RU" w:bidi="ru-RU"/>
        </w:rPr>
      </w:pPr>
      <w:r>
        <w:rPr>
          <w:rFonts w:cs="Times New Roman" w:ascii="Times New Roman" w:hAnsi="Times New Roman"/>
          <w:sz w:val="20"/>
          <w:szCs w:val="20"/>
          <w:lang w:eastAsia="ru-RU" w:bidi="ru-RU"/>
        </w:rPr>
      </w:r>
    </w:p>
    <w:p>
      <w:pPr>
        <w:pStyle w:val="Normal"/>
        <w:tabs>
          <w:tab w:val="clear" w:pos="709"/>
          <w:tab w:val="left" w:pos="3330" w:leader="none"/>
        </w:tabs>
        <w:rPr>
          <w:rFonts w:ascii="Times New Roman" w:hAnsi="Times New Roman" w:cs="Times New Roman"/>
          <w:sz w:val="20"/>
          <w:szCs w:val="20"/>
          <w:lang w:eastAsia="ru-RU" w:bidi="ru-RU"/>
        </w:rPr>
      </w:pPr>
      <w:r>
        <w:rPr>
          <w:rFonts w:cs="Times New Roman" w:ascii="Times New Roman" w:hAnsi="Times New Roman"/>
          <w:sz w:val="20"/>
          <w:szCs w:val="20"/>
          <w:lang w:eastAsia="ru-RU" w:bidi="ru-RU"/>
        </w:rPr>
      </w:r>
    </w:p>
    <w:p>
      <w:pPr>
        <w:pStyle w:val="Normal"/>
        <w:tabs>
          <w:tab w:val="clear" w:pos="709"/>
          <w:tab w:val="left" w:pos="3330" w:leader="none"/>
        </w:tabs>
        <w:rPr>
          <w:rFonts w:ascii="Times New Roman" w:hAnsi="Times New Roman" w:cs="Times New Roman"/>
          <w:sz w:val="20"/>
          <w:szCs w:val="20"/>
          <w:lang w:eastAsia="ru-RU" w:bidi="ru-RU"/>
        </w:rPr>
      </w:pPr>
      <w:r>
        <w:rPr>
          <w:rFonts w:cs="Times New Roman" w:ascii="Times New Roman" w:hAnsi="Times New Roman"/>
          <w:sz w:val="20"/>
          <w:szCs w:val="20"/>
          <w:lang w:eastAsia="ru-RU" w:bidi="ru-RU"/>
        </w:rPr>
      </w:r>
    </w:p>
    <w:p>
      <w:pPr>
        <w:pStyle w:val="Normal"/>
        <w:tabs>
          <w:tab w:val="clear" w:pos="709"/>
          <w:tab w:val="left" w:pos="3330" w:leader="none"/>
        </w:tabs>
        <w:rPr>
          <w:rFonts w:ascii="Times New Roman" w:hAnsi="Times New Roman" w:cs="Times New Roman"/>
          <w:sz w:val="20"/>
          <w:szCs w:val="20"/>
          <w:lang w:eastAsia="ru-RU" w:bidi="ru-RU"/>
        </w:rPr>
      </w:pPr>
      <w:r>
        <w:rPr>
          <w:rFonts w:cs="Times New Roman" w:ascii="Times New Roman" w:hAnsi="Times New Roman"/>
          <w:sz w:val="20"/>
          <w:szCs w:val="20"/>
          <w:lang w:eastAsia="ru-RU" w:bidi="ru-RU"/>
        </w:rPr>
      </w:r>
    </w:p>
    <w:p>
      <w:pPr>
        <w:pStyle w:val="Normal"/>
        <w:tabs>
          <w:tab w:val="clear" w:pos="709"/>
          <w:tab w:val="left" w:pos="3330" w:leader="none"/>
        </w:tabs>
        <w:rPr>
          <w:rFonts w:ascii="Times New Roman" w:hAnsi="Times New Roman" w:cs="Times New Roman"/>
          <w:sz w:val="20"/>
          <w:szCs w:val="20"/>
          <w:lang w:eastAsia="ru-RU" w:bidi="ru-RU"/>
        </w:rPr>
      </w:pPr>
      <w:r>
        <w:rPr>
          <w:rFonts w:cs="Times New Roman" w:ascii="Times New Roman" w:hAnsi="Times New Roman"/>
          <w:sz w:val="20"/>
          <w:szCs w:val="20"/>
          <w:lang w:eastAsia="ru-RU" w:bidi="ru-RU"/>
        </w:rPr>
      </w:r>
    </w:p>
    <w:p>
      <w:pPr>
        <w:pStyle w:val="Normal"/>
        <w:tabs>
          <w:tab w:val="clear" w:pos="709"/>
          <w:tab w:val="left" w:pos="3330" w:leader="none"/>
        </w:tabs>
        <w:rPr>
          <w:rFonts w:ascii="Times New Roman" w:hAnsi="Times New Roman" w:cs="Times New Roman"/>
          <w:sz w:val="20"/>
          <w:szCs w:val="20"/>
          <w:lang w:eastAsia="ru-RU" w:bidi="ru-RU"/>
        </w:rPr>
      </w:pPr>
      <w:r>
        <w:rPr>
          <w:rFonts w:cs="Times New Roman" w:ascii="Times New Roman" w:hAnsi="Times New Roman"/>
          <w:sz w:val="20"/>
          <w:szCs w:val="20"/>
          <w:lang w:eastAsia="ru-RU" w:bidi="ru-RU"/>
        </w:rPr>
      </w:r>
    </w:p>
    <w:p>
      <w:pPr>
        <w:pStyle w:val="Normal"/>
        <w:tabs>
          <w:tab w:val="clear" w:pos="709"/>
          <w:tab w:val="left" w:pos="3330" w:leader="none"/>
        </w:tabs>
        <w:rPr>
          <w:rFonts w:ascii="Times New Roman" w:hAnsi="Times New Roman" w:cs="Times New Roman"/>
          <w:sz w:val="20"/>
          <w:szCs w:val="20"/>
          <w:lang w:eastAsia="ru-RU" w:bidi="ru-RU"/>
        </w:rPr>
      </w:pPr>
      <w:r>
        <w:rPr>
          <w:rFonts w:cs="Times New Roman" w:ascii="Times New Roman" w:hAnsi="Times New Roman"/>
          <w:sz w:val="20"/>
          <w:szCs w:val="20"/>
          <w:lang w:eastAsia="ru-RU" w:bidi="ru-RU"/>
        </w:rPr>
      </w:r>
    </w:p>
    <w:p>
      <w:pPr>
        <w:pStyle w:val="Normal"/>
        <w:spacing w:lineRule="auto" w:line="300" w:before="0" w:after="200"/>
        <w:jc w:val="right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cs="Times New Roman" w:ascii="Times New Roman" w:hAnsi="Times New Roman"/>
          <w:b/>
        </w:rPr>
        <w:t>Приложение №9</w:t>
      </w:r>
    </w:p>
    <w:p>
      <w:pPr>
        <w:pStyle w:val="Normal"/>
        <w:spacing w:lineRule="auto" w:line="300" w:before="0" w:after="200"/>
        <w:jc w:val="right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В АНО «Центр поддержки предпринимательства Приморского края»</w:t>
      </w:r>
    </w:p>
    <w:p>
      <w:pPr>
        <w:pStyle w:val="Normal"/>
        <w:spacing w:lineRule="auto" w:line="300" w:before="0" w:after="200"/>
        <w:jc w:val="right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от __________________________________ (</w:t>
      </w:r>
      <w:r>
        <w:rPr>
          <w:rFonts w:eastAsia="Calibri" w:cs="Times New Roman" w:ascii="Times New Roman" w:hAnsi="Times New Roman"/>
          <w:i/>
          <w:sz w:val="24"/>
          <w:szCs w:val="24"/>
        </w:rPr>
        <w:t>указать ФИО</w:t>
      </w:r>
      <w:r>
        <w:rPr>
          <w:rFonts w:eastAsia="Calibri" w:cs="Times New Roman" w:ascii="Times New Roman" w:hAnsi="Times New Roman"/>
          <w:sz w:val="24"/>
          <w:szCs w:val="24"/>
        </w:rPr>
        <w:t>)</w:t>
      </w:r>
    </w:p>
    <w:p>
      <w:pPr>
        <w:pStyle w:val="Normal"/>
        <w:spacing w:lineRule="auto" w:line="300" w:before="0" w:after="200"/>
        <w:jc w:val="right"/>
        <w:rPr>
          <w:rFonts w:ascii="Times New Roman" w:hAnsi="Times New Roman" w:eastAsia="Calibri" w:cs="Times New Roman"/>
          <w:b/>
          <w:b/>
        </w:rPr>
      </w:pPr>
      <w:r>
        <w:rPr>
          <w:rFonts w:eastAsia="Calibri" w:cs="Times New Roman" w:ascii="Times New Roman" w:hAnsi="Times New Roman"/>
          <w:b/>
        </w:rPr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 xml:space="preserve">СОГЛАСИЕ </w:t>
        <w:br/>
        <w:t xml:space="preserve">НА ОБРАБОТКУ ПЕРСОНАЛЬНЫХ ДАННЫХ </w:t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76" w:before="0" w:after="0"/>
        <w:ind w:firstLine="709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Я, ___________________________________________________________________________,</w:t>
      </w:r>
    </w:p>
    <w:p>
      <w:pPr>
        <w:pStyle w:val="Normal"/>
        <w:spacing w:lineRule="auto" w:line="276" w:before="0" w:after="0"/>
        <w:ind w:firstLine="709"/>
        <w:jc w:val="center"/>
        <w:rPr>
          <w:rFonts w:ascii="Times New Roman" w:hAnsi="Times New Roman" w:eastAsia="Times New Roman" w:cs="Times New Roman"/>
          <w:i/>
          <w:i/>
          <w:color w:val="000000"/>
          <w:sz w:val="24"/>
          <w:szCs w:val="24"/>
          <w:vertAlign w:val="superscript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vertAlign w:val="superscript"/>
          <w:lang w:eastAsia="ru-RU"/>
        </w:rPr>
        <w:t>(</w:t>
      </w:r>
      <w:r>
        <w:rPr>
          <w:rFonts w:eastAsia="Times New Roman" w:cs="Times New Roman" w:ascii="Times New Roman" w:hAnsi="Times New Roman"/>
          <w:i/>
          <w:color w:val="000000"/>
          <w:sz w:val="24"/>
          <w:szCs w:val="24"/>
          <w:vertAlign w:val="superscript"/>
          <w:lang w:eastAsia="ru-RU"/>
        </w:rPr>
        <w:t>ФИО)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паспорт ___________ выдан ___________________________________________________________,</w:t>
      </w:r>
    </w:p>
    <w:p>
      <w:pPr>
        <w:pStyle w:val="Normal"/>
        <w:spacing w:lineRule="auto" w:line="276" w:before="0" w:after="0"/>
        <w:ind w:firstLine="709"/>
        <w:jc w:val="both"/>
        <w:rPr>
          <w:rFonts w:ascii="Times New Roman" w:hAnsi="Times New Roman" w:eastAsia="Times New Roman" w:cs="Times New Roman"/>
          <w:i/>
          <w:i/>
          <w:color w:val="000000"/>
          <w:sz w:val="24"/>
          <w:szCs w:val="24"/>
          <w:vertAlign w:val="superscript"/>
          <w:lang w:eastAsia="ru-RU"/>
        </w:rPr>
      </w:pPr>
      <w:r>
        <w:rPr>
          <w:rFonts w:eastAsia="Times New Roman" w:cs="Times New Roman" w:ascii="Times New Roman" w:hAnsi="Times New Roman"/>
          <w:i/>
          <w:color w:val="000000"/>
          <w:sz w:val="24"/>
          <w:szCs w:val="24"/>
          <w:vertAlign w:val="superscript"/>
          <w:lang w:eastAsia="ru-RU"/>
        </w:rPr>
        <w:t xml:space="preserve">         </w:t>
      </w:r>
      <w:r>
        <w:rPr>
          <w:rFonts w:eastAsia="Times New Roman" w:cs="Times New Roman" w:ascii="Times New Roman" w:hAnsi="Times New Roman"/>
          <w:i/>
          <w:color w:val="000000"/>
          <w:sz w:val="24"/>
          <w:szCs w:val="24"/>
          <w:vertAlign w:val="superscript"/>
          <w:lang w:eastAsia="ru-RU"/>
        </w:rPr>
        <w:t>(серия, номер)                                                                        (когда и кем выдан)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адрес регистрации:___________________________________________________________________,</w:t>
      </w:r>
    </w:p>
    <w:p>
      <w:pPr>
        <w:pStyle w:val="Normal"/>
        <w:spacing w:lineRule="auto" w:line="276" w:before="0" w:after="0"/>
        <w:ind w:firstLine="709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даю свое согласие АНО «Центр поддержки предпринимательства Приморского края» (далее - Оператор), расположенному по адресу: 690091, Приморский край, г. Владивосток, ул. Тигровая, 7, офис 603, на обработку моих персональных данных, относящихся исключительно к перечисленным ниже категориям персональных данных: </w:t>
      </w:r>
    </w:p>
    <w:p>
      <w:pPr>
        <w:pStyle w:val="Normal"/>
        <w:spacing w:lineRule="auto" w:line="276" w:before="0" w:after="0"/>
        <w:ind w:firstLine="709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фамилия, имя, отчество; дата рождения, наименование компании, должность, контактная информация (телефон, e-mail).</w:t>
      </w:r>
    </w:p>
    <w:p>
      <w:pPr>
        <w:pStyle w:val="Normal"/>
        <w:spacing w:lineRule="auto" w:line="276" w:before="0" w:after="0"/>
        <w:ind w:firstLine="709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Даю  согласие на обработку Оператором своих персональных данных любым способом, включая: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данных, как с использованием средств автоматизации в электронной форме, так и в документальной форме., то есть на совершение действий, предусмотренных п.3 с. 3 ФЗ “О персональных данных”.</w:t>
      </w:r>
    </w:p>
    <w:p>
      <w:pPr>
        <w:pStyle w:val="Normal"/>
        <w:spacing w:lineRule="auto" w:line="276" w:before="0" w:after="0"/>
        <w:ind w:firstLine="709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Согласие на обработку персональных данных дано в целях: получения информационно-консультационных услуг, направленных на содействие развитию субъектов малого и среднего предпринимательства, оказываемых Оператором и (или) третьими лицами по поручению Оператора, а также получения информационной рассылки от проекта "Мой бизнес" и партнеров проекта.</w:t>
      </w:r>
    </w:p>
    <w:p>
      <w:pPr>
        <w:pStyle w:val="Normal"/>
        <w:shd w:val="clear" w:color="auto" w:fill="FFFFFF"/>
        <w:spacing w:lineRule="auto" w:line="276" w:before="0" w:after="0"/>
        <w:ind w:firstLine="709"/>
        <w:jc w:val="both"/>
        <w:rPr>
          <w:rFonts w:ascii="Verdana" w:hAnsi="Verdana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5"/>
          <w:szCs w:val="25"/>
          <w:lang w:eastAsia="ru-RU"/>
        </w:rPr>
        <w:t>Настоящее согласие действует со дня его подписания до дня отзыва в письменной форме</w:t>
      </w:r>
    </w:p>
    <w:p>
      <w:pPr>
        <w:pStyle w:val="Normal"/>
        <w:shd w:val="clear" w:color="auto" w:fill="FFFFFF"/>
        <w:spacing w:lineRule="auto" w:line="276" w:before="0" w:after="0"/>
        <w:ind w:firstLine="709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Я подтверждаю, что, давая такое согласие, я действую по собственной воле и в своих интересах.</w:t>
      </w:r>
    </w:p>
    <w:p>
      <w:pPr>
        <w:pStyle w:val="Normal"/>
        <w:shd w:val="clear" w:color="auto" w:fill="FFFFFF"/>
        <w:spacing w:lineRule="auto" w:line="276" w:before="0" w:after="0"/>
        <w:ind w:firstLine="709"/>
        <w:jc w:val="both"/>
        <w:rPr>
          <w:rFonts w:ascii="Verdana" w:hAnsi="Verdana" w:eastAsia="Times New Roman" w:cs="Times New Roman"/>
          <w:color w:val="000000"/>
          <w:sz w:val="25"/>
          <w:szCs w:val="25"/>
          <w:lang w:eastAsia="ru-RU"/>
        </w:rPr>
      </w:pPr>
      <w:r>
        <w:rPr>
          <w:rFonts w:eastAsia="Times New Roman" w:cs="Times New Roman" w:ascii="Verdana" w:hAnsi="Verdana"/>
          <w:color w:val="000000"/>
          <w:sz w:val="25"/>
          <w:szCs w:val="25"/>
          <w:lang w:eastAsia="ru-RU"/>
        </w:rPr>
      </w:r>
    </w:p>
    <w:p>
      <w:pPr>
        <w:pStyle w:val="Normal"/>
        <w:shd w:val="clear" w:color="auto" w:fill="FFFFFF"/>
        <w:spacing w:lineRule="auto" w:line="276" w:before="0" w:after="0"/>
        <w:ind w:firstLine="709"/>
        <w:jc w:val="both"/>
        <w:rPr>
          <w:rFonts w:ascii="Times New Roman" w:hAnsi="Times New Roman" w:eastAsia="Times New Roman" w:cs="Times New Roman"/>
          <w:color w:val="000000"/>
          <w:sz w:val="25"/>
          <w:szCs w:val="25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5"/>
          <w:szCs w:val="25"/>
          <w:lang w:eastAsia="ru-RU"/>
        </w:rPr>
        <w:t> </w:t>
      </w:r>
      <w:r>
        <w:rPr>
          <w:rFonts w:eastAsia="Times New Roman" w:cs="Times New Roman" w:ascii="Times New Roman" w:hAnsi="Times New Roman"/>
          <w:color w:val="000000"/>
          <w:sz w:val="25"/>
          <w:szCs w:val="25"/>
          <w:lang w:eastAsia="ru-RU"/>
        </w:rPr>
        <w:t>"____" ___________ 2021 г.                       _______________ /_______________/</w:t>
      </w:r>
    </w:p>
    <w:p>
      <w:pPr>
        <w:pStyle w:val="Normal"/>
        <w:shd w:val="clear" w:color="auto" w:fill="FFFFFF"/>
        <w:spacing w:lineRule="auto" w:line="276" w:before="0" w:after="0"/>
        <w:ind w:firstLine="709"/>
        <w:jc w:val="both"/>
        <w:rPr>
          <w:rFonts w:ascii="Verdana" w:hAnsi="Verdana" w:eastAsia="Times New Roman" w:cs="Times New Roman"/>
          <w:color w:val="000000"/>
          <w:sz w:val="26"/>
          <w:szCs w:val="26"/>
          <w:lang w:val="en-US" w:eastAsia="ru-RU"/>
        </w:rPr>
      </w:pPr>
      <w:r>
        <w:rPr>
          <w:rFonts w:eastAsia="Times New Roman" w:cs="Times New Roman" w:ascii="Times New Roman" w:hAnsi="Times New Roman"/>
          <w:color w:val="000000"/>
          <w:sz w:val="25"/>
          <w:szCs w:val="25"/>
          <w:lang w:val="en-US" w:eastAsia="ru-RU"/>
        </w:rPr>
        <w:t xml:space="preserve">  </w:t>
      </w:r>
      <w:r>
        <w:rPr>
          <w:rFonts w:eastAsia="Times New Roman" w:cs="Times New Roman" w:ascii="Times New Roman" w:hAnsi="Times New Roman"/>
          <w:color w:val="000000"/>
          <w:sz w:val="25"/>
          <w:szCs w:val="25"/>
          <w:lang w:eastAsia="ru-RU"/>
        </w:rPr>
        <w:t xml:space="preserve">                                                                                </w:t>
      </w:r>
      <w:r>
        <w:rPr>
          <w:rFonts w:eastAsia="Times New Roman" w:cs="Times New Roman" w:ascii="Times New Roman" w:hAnsi="Times New Roman"/>
          <w:bCs/>
          <w:i/>
          <w:color w:val="000000"/>
          <w:sz w:val="16"/>
          <w:szCs w:val="16"/>
          <w:lang w:eastAsia="ru-RU"/>
        </w:rPr>
        <w:t>Подпись                         Расшифровка подписи</w:t>
      </w:r>
    </w:p>
    <w:p>
      <w:pPr>
        <w:pStyle w:val="Normal"/>
        <w:tabs>
          <w:tab w:val="clear" w:pos="709"/>
          <w:tab w:val="left" w:pos="3330" w:leader="none"/>
        </w:tabs>
        <w:spacing w:before="0" w:after="160"/>
        <w:rPr/>
      </w:pPr>
      <w:r>
        <w:rPr/>
      </w:r>
    </w:p>
    <w:sectPr>
      <w:headerReference w:type="default" r:id="rId39"/>
      <w:footerReference w:type="default" r:id="rId40"/>
      <w:type w:val="nextPage"/>
      <w:pgSz w:w="11906" w:h="16838"/>
      <w:pgMar w:left="993" w:right="850" w:header="708" w:top="765" w:footer="708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Calibri Light">
    <w:charset w:val="01"/>
    <w:family w:val="roman"/>
    <w:pitch w:val="default"/>
  </w:font>
  <w:font w:name="Georgia">
    <w:charset w:val="01"/>
    <w:family w:val="roman"/>
    <w:pitch w:val="default"/>
  </w:font>
  <w:font w:name="Segoe UI">
    <w:charset w:val="01"/>
    <w:family w:val="roman"/>
    <w:pitch w:val="default"/>
  </w:font>
  <w:font w:name="Times New Roman">
    <w:charset w:val="01"/>
    <w:family w:val="roman"/>
    <w:pitch w:val="default"/>
  </w:font>
  <w:font w:name="Verdana">
    <w:charset w:val="01"/>
    <w:family w:val="roman"/>
    <w:pitch w:val="default"/>
  </w:font>
  <w:font w:name="Symbol">
    <w:charset w:val="02"/>
    <w:family w:val="auto"/>
    <w:pitch w:val="fixed"/>
  </w:font>
  <w:font w:name="Courier New">
    <w:charset w:val="01"/>
    <w:family w:val="auto"/>
    <w:pitch w:val="fixed"/>
  </w:font>
  <w:font w:name="Wingdings">
    <w:charset w:val="02"/>
    <w:family w:val="auto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0"/>
      <w:spacing w:lineRule="auto" w:line="12"/>
      <w:jc w:val="left"/>
      <w:rPr>
        <w:sz w:val="2"/>
      </w:rPr>
    </w:pPr>
    <w:r>
      <w:rPr>
        <w:sz w:val="2"/>
      </w:rPr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0"/>
      <w:spacing w:lineRule="auto" w:line="12"/>
      <w:jc w:val="left"/>
      <w:rPr>
        <w:sz w:val="2"/>
      </w:rPr>
    </w:pPr>
    <w:r>
      <w:rPr>
        <w:sz w:val="2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0"/>
      <w:spacing w:lineRule="auto" w:line="12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1" allowOverlap="1" relativeHeight="10" wp14:anchorId="48E5C2E6">
              <wp:simplePos x="0" y="0"/>
              <wp:positionH relativeFrom="page">
                <wp:posOffset>3678555</wp:posOffset>
              </wp:positionH>
              <wp:positionV relativeFrom="page">
                <wp:posOffset>9614535</wp:posOffset>
              </wp:positionV>
              <wp:extent cx="203835" cy="194945"/>
              <wp:effectExtent l="0" t="0" r="0" b="0"/>
              <wp:wrapNone/>
              <wp:docPr id="9" name="Надпись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03040" cy="19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0"/>
                            <w:spacing w:before="10" w:after="0"/>
                            <w:ind w:left="40" w:hanging="0"/>
                            <w:jc w:val="left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</w:r>
                        </w:p>
                      </w:txbxContent>
                    </wps:txbx>
                    <wps:bodyPr lIns="0" rIns="0" t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Надпись 1" stroked="f" style="position:absolute;margin-left:289.65pt;margin-top:757.05pt;width:15.95pt;height:15.25pt;mso-position-horizontal-relative:page;mso-position-vertical-relative:page" wp14:anchorId="48E5C2E6">
              <w10:wrap type="none"/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0"/>
                      <w:spacing w:before="10" w:after="0"/>
                      <w:ind w:left="40" w:hanging="0"/>
                      <w:jc w:val="left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</w:r>
                  </w:p>
                </w:txbxContent>
              </v:textbox>
            </v:rect>
          </w:pict>
        </mc:Fallback>
      </mc:AlternateConten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5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5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bullet"/>
      <w:lvlText w:val=""/>
      <w:lvlJc w:val="left"/>
      <w:pPr>
        <w:ind w:left="725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5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5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5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5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bullet"/>
      <w:lvlText w:val=""/>
      <w:lvlJc w:val="left"/>
      <w:pPr>
        <w:ind w:left="7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2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1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540" w:hanging="360"/>
      </w:pPr>
      <w:rPr>
        <w:rFonts w:ascii="Wingdings" w:hAnsi="Wingdings" w:cs="Wingdings" w:hint="default"/>
      </w:rPr>
    </w:lvl>
  </w:abstractNum>
  <w:abstractNum w:abstractNumId="6"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w="http://schemas.openxmlformats.org/wordprocessingml/2006/main">
  <w:zoom w:percent="100"/>
  <w:defaultTabStop w:val="709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  <w:documentProtection w:edit="forms" w:enforcement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94d2b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next w:val="Normal"/>
    <w:link w:val="10"/>
    <w:uiPriority w:val="9"/>
    <w:qFormat/>
    <w:rsid w:val="00cb0047"/>
    <w:pPr>
      <w:keepNext w:val="true"/>
      <w:keepLines/>
      <w:spacing w:before="240" w:after="0"/>
      <w:outlineLvl w:val="0"/>
    </w:pPr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paragraph" w:styleId="2">
    <w:name w:val="Heading 2"/>
    <w:basedOn w:val="Normal"/>
    <w:link w:val="20"/>
    <w:uiPriority w:val="9"/>
    <w:unhideWhenUsed/>
    <w:qFormat/>
    <w:rsid w:val="00da779d"/>
    <w:pPr>
      <w:widowControl w:val="false"/>
      <w:spacing w:lineRule="auto" w:line="240" w:before="0" w:after="0"/>
      <w:ind w:left="212" w:hanging="0"/>
      <w:outlineLvl w:val="1"/>
    </w:pPr>
    <w:rPr>
      <w:rFonts w:ascii="Georgia" w:hAnsi="Georgia" w:eastAsia="Georgia" w:cs="Georgia"/>
      <w:b/>
      <w:bCs/>
      <w:sz w:val="24"/>
      <w:szCs w:val="24"/>
      <w:lang w:eastAsia="ru-RU" w:bidi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2" w:customStyle="1">
    <w:name w:val="Основной текст Знак"/>
    <w:basedOn w:val="DefaultParagraphFont"/>
    <w:link w:val="a4"/>
    <w:uiPriority w:val="1"/>
    <w:qFormat/>
    <w:rsid w:val="00da779d"/>
    <w:rPr>
      <w:rFonts w:ascii="Georgia" w:hAnsi="Georgia" w:eastAsia="Georgia" w:cs="Georgia"/>
      <w:sz w:val="24"/>
      <w:szCs w:val="24"/>
      <w:lang w:eastAsia="ru-RU" w:bidi="ru-RU"/>
    </w:rPr>
  </w:style>
  <w:style w:type="character" w:styleId="Style13" w:customStyle="1">
    <w:name w:val="Верхний колонтитул Знак"/>
    <w:basedOn w:val="DefaultParagraphFont"/>
    <w:link w:val="a6"/>
    <w:uiPriority w:val="99"/>
    <w:qFormat/>
    <w:rsid w:val="00da779d"/>
    <w:rPr/>
  </w:style>
  <w:style w:type="character" w:styleId="Style14" w:customStyle="1">
    <w:name w:val="Нижний колонтитул Знак"/>
    <w:basedOn w:val="DefaultParagraphFont"/>
    <w:link w:val="a8"/>
    <w:uiPriority w:val="99"/>
    <w:qFormat/>
    <w:rsid w:val="00da779d"/>
    <w:rPr/>
  </w:style>
  <w:style w:type="character" w:styleId="21" w:customStyle="1">
    <w:name w:val="Заголовок 2 Знак"/>
    <w:basedOn w:val="DefaultParagraphFont"/>
    <w:link w:val="2"/>
    <w:uiPriority w:val="9"/>
    <w:qFormat/>
    <w:rsid w:val="00da779d"/>
    <w:rPr>
      <w:rFonts w:ascii="Georgia" w:hAnsi="Georgia" w:eastAsia="Georgia" w:cs="Georgia"/>
      <w:b/>
      <w:bCs/>
      <w:sz w:val="24"/>
      <w:szCs w:val="24"/>
      <w:lang w:eastAsia="ru-RU" w:bidi="ru-RU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d25f9b"/>
    <w:rPr>
      <w:sz w:val="16"/>
      <w:szCs w:val="16"/>
    </w:rPr>
  </w:style>
  <w:style w:type="character" w:styleId="Style15" w:customStyle="1">
    <w:name w:val="Текст примечания Знак"/>
    <w:basedOn w:val="DefaultParagraphFont"/>
    <w:link w:val="ac"/>
    <w:uiPriority w:val="99"/>
    <w:semiHidden/>
    <w:qFormat/>
    <w:rsid w:val="00d25f9b"/>
    <w:rPr>
      <w:sz w:val="20"/>
      <w:szCs w:val="20"/>
    </w:rPr>
  </w:style>
  <w:style w:type="character" w:styleId="Style16" w:customStyle="1">
    <w:name w:val="Тема примечания Знак"/>
    <w:basedOn w:val="Style15"/>
    <w:link w:val="ae"/>
    <w:uiPriority w:val="99"/>
    <w:semiHidden/>
    <w:qFormat/>
    <w:rsid w:val="00d25f9b"/>
    <w:rPr>
      <w:b/>
      <w:bCs/>
      <w:sz w:val="20"/>
      <w:szCs w:val="20"/>
    </w:rPr>
  </w:style>
  <w:style w:type="character" w:styleId="Style17" w:customStyle="1">
    <w:name w:val="Текст выноски Знак"/>
    <w:basedOn w:val="DefaultParagraphFont"/>
    <w:link w:val="af0"/>
    <w:uiPriority w:val="99"/>
    <w:semiHidden/>
    <w:qFormat/>
    <w:rsid w:val="00804c9b"/>
    <w:rPr>
      <w:rFonts w:ascii="Segoe UI" w:hAnsi="Segoe UI" w:cs="Segoe UI"/>
      <w:sz w:val="18"/>
      <w:szCs w:val="18"/>
    </w:rPr>
  </w:style>
  <w:style w:type="character" w:styleId="11" w:customStyle="1">
    <w:name w:val="Заголовок 1 Знак"/>
    <w:basedOn w:val="DefaultParagraphFont"/>
    <w:link w:val="1"/>
    <w:uiPriority w:val="9"/>
    <w:qFormat/>
    <w:rsid w:val="00cb0047"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character" w:styleId="Style18">
    <w:name w:val="Интернет-ссылка"/>
    <w:rPr>
      <w:color w:val="000080"/>
      <w:u w:val="single"/>
      <w:lang w:val="zxx" w:eastAsia="zxx" w:bidi="zxx"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Times New Roman" w:hAnsi="Times New Roman" w:eastAsia="Tahoma" w:cs="FreeSans"/>
      <w:sz w:val="28"/>
      <w:szCs w:val="28"/>
    </w:rPr>
  </w:style>
  <w:style w:type="paragraph" w:styleId="Style20">
    <w:name w:val="Body Text"/>
    <w:basedOn w:val="Normal"/>
    <w:link w:val="a5"/>
    <w:uiPriority w:val="1"/>
    <w:qFormat/>
    <w:rsid w:val="00da779d"/>
    <w:pPr>
      <w:widowControl w:val="false"/>
      <w:spacing w:lineRule="auto" w:line="240" w:before="0" w:after="0"/>
      <w:jc w:val="both"/>
    </w:pPr>
    <w:rPr>
      <w:rFonts w:ascii="Georgia" w:hAnsi="Georgia" w:eastAsia="Georgia" w:cs="Georgia"/>
      <w:sz w:val="24"/>
      <w:szCs w:val="24"/>
      <w:lang w:eastAsia="ru-RU" w:bidi="ru-RU"/>
    </w:rPr>
  </w:style>
  <w:style w:type="paragraph" w:styleId="Style21">
    <w:name w:val="List"/>
    <w:basedOn w:val="Style20"/>
    <w:pPr/>
    <w:rPr>
      <w:rFonts w:ascii="Times New Roman" w:hAnsi="Times New Roman" w:cs="FreeSans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ascii="Times New Roman" w:hAnsi="Times New Roman" w:cs="FreeSans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ascii="Times New Roman" w:hAnsi="Times New Roman" w:cs="FreeSans"/>
    </w:rPr>
  </w:style>
  <w:style w:type="paragraph" w:styleId="ListParagraph">
    <w:name w:val="List Paragraph"/>
    <w:basedOn w:val="Normal"/>
    <w:uiPriority w:val="1"/>
    <w:qFormat/>
    <w:rsid w:val="00975cd0"/>
    <w:pPr>
      <w:widowControl w:val="false"/>
      <w:spacing w:lineRule="auto" w:line="240" w:before="120" w:after="0"/>
      <w:ind w:left="1353" w:hanging="281"/>
      <w:jc w:val="both"/>
    </w:pPr>
    <w:rPr>
      <w:rFonts w:ascii="Georgia" w:hAnsi="Georgia" w:eastAsia="Georgia" w:cs="Georgia"/>
      <w:lang w:eastAsia="ru-RU" w:bidi="ru-RU"/>
    </w:rPr>
  </w:style>
  <w:style w:type="paragraph" w:styleId="Style24">
    <w:name w:val="Верхний и нижний колонтитулы"/>
    <w:basedOn w:val="Normal"/>
    <w:qFormat/>
    <w:pPr/>
    <w:rPr/>
  </w:style>
  <w:style w:type="paragraph" w:styleId="Style25">
    <w:name w:val="Header"/>
    <w:basedOn w:val="Normal"/>
    <w:link w:val="a7"/>
    <w:uiPriority w:val="99"/>
    <w:unhideWhenUsed/>
    <w:rsid w:val="00da779d"/>
    <w:pPr>
      <w:tabs>
        <w:tab w:val="clear" w:pos="709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6">
    <w:name w:val="Footer"/>
    <w:basedOn w:val="Normal"/>
    <w:link w:val="a9"/>
    <w:uiPriority w:val="99"/>
    <w:unhideWhenUsed/>
    <w:rsid w:val="00da779d"/>
    <w:pPr>
      <w:tabs>
        <w:tab w:val="clear" w:pos="709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TableParagraph" w:customStyle="1">
    <w:name w:val="Table Paragraph"/>
    <w:basedOn w:val="Normal"/>
    <w:uiPriority w:val="1"/>
    <w:qFormat/>
    <w:rsid w:val="005d0230"/>
    <w:pPr>
      <w:widowControl w:val="false"/>
      <w:spacing w:lineRule="auto" w:line="240" w:before="0" w:after="0"/>
    </w:pPr>
    <w:rPr>
      <w:rFonts w:ascii="Times New Roman" w:hAnsi="Times New Roman" w:eastAsia="Times New Roman" w:cs="Times New Roman"/>
      <w:lang w:eastAsia="ru-RU" w:bidi="ru-RU"/>
    </w:rPr>
  </w:style>
  <w:style w:type="paragraph" w:styleId="Annotationtext">
    <w:name w:val="annotation text"/>
    <w:basedOn w:val="Normal"/>
    <w:link w:val="ad"/>
    <w:uiPriority w:val="99"/>
    <w:semiHidden/>
    <w:unhideWhenUsed/>
    <w:qFormat/>
    <w:rsid w:val="00d25f9b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af"/>
    <w:uiPriority w:val="99"/>
    <w:semiHidden/>
    <w:unhideWhenUsed/>
    <w:qFormat/>
    <w:rsid w:val="00d25f9b"/>
    <w:pPr/>
    <w:rPr>
      <w:b/>
      <w:bCs/>
    </w:rPr>
  </w:style>
  <w:style w:type="paragraph" w:styleId="BalloonText">
    <w:name w:val="Balloon Text"/>
    <w:basedOn w:val="Normal"/>
    <w:link w:val="af1"/>
    <w:uiPriority w:val="99"/>
    <w:semiHidden/>
    <w:unhideWhenUsed/>
    <w:qFormat/>
    <w:rsid w:val="00804c9b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Style27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a">
    <w:name w:val="Table Grid"/>
    <w:basedOn w:val="a1"/>
    <w:uiPriority w:val="39"/>
    <w:rsid w:val="00e20e4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TableNormal">
    <w:name w:val="Table Normal"/>
    <w:uiPriority w:val="2"/>
    <w:semiHidden/>
    <w:unhideWhenUsed/>
    <w:qFormat/>
    <w:rsid w:val="005d0230"/>
    <w:pPr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">
    <w:name w:val="Сетка таблицы1"/>
    <w:basedOn w:val="a1"/>
    <w:uiPriority w:val="39"/>
    <w:rsid w:val="00f248b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hyperlink" Target="consultantplus://offline/ref=3D164FBFF9202FBDB7BF19984A54CD4B5699B2F573B710338EFC109B875302858E77752B1EC24B686786DA8229CDD90EAED7E36C14I8o7G" TargetMode="External"/><Relationship Id="rId4" Type="http://schemas.openxmlformats.org/officeDocument/2006/relationships/hyperlink" Target="consultantplus://offline/ref=3D164FBFF9202FBDB7BF19984A54CD4B5699B2F573B710338EFC109B875302858E77752B1EC24B686786DA8229CDD90EAED7E36C14I8o7G" TargetMode="External"/><Relationship Id="rId5" Type="http://schemas.openxmlformats.org/officeDocument/2006/relationships/hyperlink" Target="consultantplus://offline/ref=3D164FBFF9202FBDB7BF19984A54CD4B5699B2F573B710338EFC109B875302858E77752B1EC24B686786DA8229CDD90EAED7E36C14I8o7G" TargetMode="External"/><Relationship Id="rId6" Type="http://schemas.openxmlformats.org/officeDocument/2006/relationships/header" Target="header1.xml"/><Relationship Id="rId7" Type="http://schemas.openxmlformats.org/officeDocument/2006/relationships/footer" Target="footer2.xml"/><Relationship Id="rId8" Type="http://schemas.openxmlformats.org/officeDocument/2006/relationships/hyperlink" Target="consultantplus://offline/ref=470CA7D316C5A202176DF9E2D3303D3A4129ED5EA0887B4F57ECDA61E67DD51644E27E5F8BAA06A622DAD0FAD5FB9DFF2DFA72E168aAr8G" TargetMode="External"/><Relationship Id="rId9" Type="http://schemas.openxmlformats.org/officeDocument/2006/relationships/hyperlink" Target="consultantplus://offline/ref=470CA7D316C5A202176DF9E2D3303D3A4129ED5EA0887B4F57ECDA61E67DD51644E27E5F8BAA06A622DAD0FAD5FB9DFF2DFA72E168aAr8G" TargetMode="External"/><Relationship Id="rId10" Type="http://schemas.openxmlformats.org/officeDocument/2006/relationships/hyperlink" Target="consultantplus://offline/ref=470CA7D316C5A202176DF9E2D3303D3A4129ED5EA0887B4F57ECDA61E67DD51644E27E5F8BAA06A622DAD0FAD5FB9DFF2DFA72E168aAr8G" TargetMode="External"/><Relationship Id="rId11" Type="http://schemas.openxmlformats.org/officeDocument/2006/relationships/hyperlink" Target="consultantplus://offline/ref=470CA7D316C5A202176DF9E2D3303D3A4129ED5EA0887B4F57ECDA61E67DD51644E27E5F8BAA06A622DAD0FAD5FB9DFF2DFA72E168aAr8G" TargetMode="External"/><Relationship Id="rId12" Type="http://schemas.openxmlformats.org/officeDocument/2006/relationships/hyperlink" Target="consultantplus://offline/ref=9AED5E33EB92C2C60916141F058700A3280630A74A0E45A64363B5B5D8F8DE0713335D8FB0F1C438ECD6E84B68CC3FBA576D8CA7F2X4s9G" TargetMode="External"/><Relationship Id="rId13" Type="http://schemas.openxmlformats.org/officeDocument/2006/relationships/hyperlink" Target="consultantplus://offline/ref=9AED5E33EB92C2C60916141F058700A3280630A74A0E45A64363B5B5D8F8DE0713335D8FB0F0C438ECD6E84B68CC3FBA576D8CA7F2X4s9G" TargetMode="External"/><Relationship Id="rId14" Type="http://schemas.openxmlformats.org/officeDocument/2006/relationships/hyperlink" Target="consultantplus://offline/ref=9AED5E33EB92C2C60916141F058700A3280630A74A0E45A64363B5B5D8F8DE0713335D8FB3F3C438ECD6E84B68CC3FBA576D8CA7F2X4s9G" TargetMode="External"/><Relationship Id="rId15" Type="http://schemas.openxmlformats.org/officeDocument/2006/relationships/hyperlink" Target="consultantplus://offline/ref=9AED5E33EB92C2C60916141F058700A3280630A74A0E45A64363B5B5D8F8DE0713335D8FB0F1C438ECD6E84B68CC3FBA576D8CA7F2X4s9G" TargetMode="External"/><Relationship Id="rId16" Type="http://schemas.openxmlformats.org/officeDocument/2006/relationships/hyperlink" Target="consultantplus://offline/ref=9AED5E33EB92C2C60916141F058700A3280630A74A0E45A64363B5B5D8F8DE0713335D8FB0F0C438ECD6E84B68CC3FBA576D8CA7F2X4s9G" TargetMode="External"/><Relationship Id="rId17" Type="http://schemas.openxmlformats.org/officeDocument/2006/relationships/hyperlink" Target="consultantplus://offline/ref=9AED5E33EB92C2C60916141F058700A3280630A74A0E45A64363B5B5D8F8DE0713335D8FB3F3C438ECD6E84B68CC3FBA576D8CA7F2X4s9G" TargetMode="External"/><Relationship Id="rId18" Type="http://schemas.openxmlformats.org/officeDocument/2006/relationships/hyperlink" Target="consultantplus://offline/ref=9AED5E33EB92C2C60916141F058700A3280630A74A0E45A64363B5B5D8F8DE0713335D8FB0F1C438ECD6E84B68CC3FBA576D8CA7F2X4s9G" TargetMode="External"/><Relationship Id="rId19" Type="http://schemas.openxmlformats.org/officeDocument/2006/relationships/hyperlink" Target="consultantplus://offline/ref=9AED5E33EB92C2C60916141F058700A3280630A74A0E45A64363B5B5D8F8DE0713335D8FB0F0C438ECD6E84B68CC3FBA576D8CA7F2X4s9G" TargetMode="External"/><Relationship Id="rId20" Type="http://schemas.openxmlformats.org/officeDocument/2006/relationships/hyperlink" Target="consultantplus://offline/ref=9AED5E33EB92C2C60916141F058700A3280630A74A0E45A64363B5B5D8F8DE0713335D8FB3F3C438ECD6E84B68CC3FBA576D8CA7F2X4s9G" TargetMode="External"/><Relationship Id="rId21" Type="http://schemas.openxmlformats.org/officeDocument/2006/relationships/hyperlink" Target="consultantplus://offline/ref=9AED5E33EB92C2C60916141F058700A3280630A74A0E45A64363B5B5D8F8DE0713335D8FB0F1C438ECD6E84B68CC3FBA576D8CA7F2X4s9G" TargetMode="External"/><Relationship Id="rId22" Type="http://schemas.openxmlformats.org/officeDocument/2006/relationships/hyperlink" Target="consultantplus://offline/ref=9AED5E33EB92C2C60916141F058700A3280630A74A0E45A64363B5B5D8F8DE0713335D8FB0F0C438ECD6E84B68CC3FBA576D8CA7F2X4s9G" TargetMode="External"/><Relationship Id="rId23" Type="http://schemas.openxmlformats.org/officeDocument/2006/relationships/hyperlink" Target="consultantplus://offline/ref=9AED5E33EB92C2C60916141F058700A3280630A74A0E45A64363B5B5D8F8DE0713335D8FB3F3C438ECD6E84B68CC3FBA576D8CA7F2X4s9G" TargetMode="External"/><Relationship Id="rId24" Type="http://schemas.openxmlformats.org/officeDocument/2006/relationships/hyperlink" Target="consultantplus://offline/ref=9AED5E33EB92C2C60916141F058700A3280630A74A0E45A64363B5B5D8F8DE0713335D8FB0F1C438ECD6E84B68CC3FBA576D8CA7F2X4s9G" TargetMode="External"/><Relationship Id="rId25" Type="http://schemas.openxmlformats.org/officeDocument/2006/relationships/hyperlink" Target="consultantplus://offline/ref=9AED5E33EB92C2C60916141F058700A3280630A74A0E45A64363B5B5D8F8DE0713335D8FB0F0C438ECD6E84B68CC3FBA576D8CA7F2X4s9G" TargetMode="External"/><Relationship Id="rId26" Type="http://schemas.openxmlformats.org/officeDocument/2006/relationships/hyperlink" Target="consultantplus://offline/ref=9AED5E33EB92C2C60916141F058700A3280630A74A0E45A64363B5B5D8F8DE0713335D8FB3F3C438ECD6E84B68CC3FBA576D8CA7F2X4s9G" TargetMode="External"/><Relationship Id="rId27" Type="http://schemas.openxmlformats.org/officeDocument/2006/relationships/hyperlink" Target="consultantplus://offline/ref=9AED5E33EB92C2C60916141F058700A3280630A74A0E45A64363B5B5D8F8DE0713335D8FB0F1C438ECD6E84B68CC3FBA576D8CA7F2X4s9G" TargetMode="External"/><Relationship Id="rId28" Type="http://schemas.openxmlformats.org/officeDocument/2006/relationships/hyperlink" Target="consultantplus://offline/ref=9AED5E33EB92C2C60916141F058700A3280630A74A0E45A64363B5B5D8F8DE0713335D8FB0F0C438ECD6E84B68CC3FBA576D8CA7F2X4s9G" TargetMode="External"/><Relationship Id="rId29" Type="http://schemas.openxmlformats.org/officeDocument/2006/relationships/hyperlink" Target="consultantplus://offline/ref=9AED5E33EB92C2C60916141F058700A3280630A74A0E45A64363B5B5D8F8DE0713335D8FB3F3C438ECD6E84B68CC3FBA576D8CA7F2X4s9G" TargetMode="External"/><Relationship Id="rId30" Type="http://schemas.openxmlformats.org/officeDocument/2006/relationships/hyperlink" Target="consultantplus://offline/ref=9AED5E33EB92C2C60916141F058700A3280630A74A0E45A64363B5B5D8F8DE0713335D8FB0F1C438ECD6E84B68CC3FBA576D8CA7F2X4s9G" TargetMode="External"/><Relationship Id="rId31" Type="http://schemas.openxmlformats.org/officeDocument/2006/relationships/hyperlink" Target="consultantplus://offline/ref=9AED5E33EB92C2C60916141F058700A3280630A74A0E45A64363B5B5D8F8DE0713335D8FB0F0C438ECD6E84B68CC3FBA576D8CA7F2X4s9G" TargetMode="External"/><Relationship Id="rId32" Type="http://schemas.openxmlformats.org/officeDocument/2006/relationships/hyperlink" Target="consultantplus://offline/ref=9AED5E33EB92C2C60916141F058700A3280630A74A0E45A64363B5B5D8F8DE0713335D8FB3F3C438ECD6E84B68CC3FBA576D8CA7F2X4s9G" TargetMode="External"/><Relationship Id="rId33" Type="http://schemas.openxmlformats.org/officeDocument/2006/relationships/hyperlink" Target="consultantplus://offline/ref=6B271B752AD841BEC28606DCCD1D60EDAEC0A0B2EBFD90888C3CA3DDE5C2ABC7786C5CCC95B5F13AA315BFC596D092A5BF773C10F0H2vAG" TargetMode="External"/><Relationship Id="rId34" Type="http://schemas.openxmlformats.org/officeDocument/2006/relationships/hyperlink" Target="consultantplus://offline/ref=6B271B752AD841BEC28606DCCD1D60EDAEC0A0B2EBFD90888C3CA3DDE5C2ABC7786C5CCC95B5F13AA315BFC596D092A5BF773C10F0H2vAG" TargetMode="External"/><Relationship Id="rId35" Type="http://schemas.openxmlformats.org/officeDocument/2006/relationships/hyperlink" Target="consultantplus://offline/ref=6B271B752AD841BEC28606DCCD1D60EDAEC0A0B2EBFD90888C3CA3DDE5C2ABC7786C5CCC94B4F13AA315BFC596D092A5BF773C10F0H2vAG" TargetMode="External"/><Relationship Id="rId36" Type="http://schemas.openxmlformats.org/officeDocument/2006/relationships/hyperlink" Target="consultantplus://offline/ref=6B271B752AD841BEC28606DCCD1D60EDAEC0A0B2EBFD90888C3CA3DDE5C2ABC7786C5CCC95B5F13AA315BFC596D092A5BF773C10F0H2vAG" TargetMode="External"/><Relationship Id="rId37" Type="http://schemas.openxmlformats.org/officeDocument/2006/relationships/hyperlink" Target="consultantplus://offline/ref=985C6B4E4EB0A58B792BB3FD179C65B339C27458E167920E3094966967233EE49AB7D80223C1D99E32EB5F7BC907A63E144157B37DVBx2G" TargetMode="External"/><Relationship Id="rId38" Type="http://schemas.openxmlformats.org/officeDocument/2006/relationships/hyperlink" Target="consultantplus://offline/ref=985C6B4E4EB0A58B792BB3FD179C65B339C47D5CE06A920E3094966967233EE488B7800D23C4CCCA62B10876C9V0x0G" TargetMode="External"/><Relationship Id="rId39" Type="http://schemas.openxmlformats.org/officeDocument/2006/relationships/header" Target="header2.xml"/><Relationship Id="rId40" Type="http://schemas.openxmlformats.org/officeDocument/2006/relationships/footer" Target="footer3.xml"/><Relationship Id="rId41" Type="http://schemas.openxmlformats.org/officeDocument/2006/relationships/numbering" Target="numbering.xml"/><Relationship Id="rId42" Type="http://schemas.openxmlformats.org/officeDocument/2006/relationships/fontTable" Target="fontTable.xml"/><Relationship Id="rId43" Type="http://schemas.openxmlformats.org/officeDocument/2006/relationships/settings" Target="settings.xml"/><Relationship Id="rId44" Type="http://schemas.openxmlformats.org/officeDocument/2006/relationships/theme" Target="theme/theme1.xml"/><Relationship Id="rId4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CD0815-3577-4400-95D0-F2AC2CB109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489</TotalTime>
  <Application>LibreOffice/6.3.5.2$Linux_X86_64 LibreOffice_project/30$Build-2</Application>
  <Pages>31</Pages>
  <Words>5718</Words>
  <Characters>40233</Characters>
  <CharactersWithSpaces>45588</CharactersWithSpaces>
  <Paragraphs>593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2021-02-01T03:23:00Z</dcterms:created>
  <dc:creator>Desktopboard</dc:creator>
  <dc:description/>
  <dc:language>ru-RU</dc:language>
  <cp:lastModifiedBy>Наталья Владимировна Каплюк</cp:lastModifiedBy>
  <cp:lastPrinted>2021-02-01T03:55:00Z</cp:lastPrinted>
  <dcterms:modified xsi:type="dcterms:W3CDTF">2021-02-08T10:33:01Z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