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9B0828" w14:textId="77777777" w:rsidR="00E05C18" w:rsidRDefault="00E05C18" w:rsidP="00E05C18">
      <w:pPr>
        <w:jc w:val="center"/>
        <w:outlineLvl w:val="2"/>
        <w:rPr>
          <w:rStyle w:val="a3"/>
          <w:sz w:val="28"/>
          <w:szCs w:val="28"/>
        </w:rPr>
      </w:pPr>
      <w:r w:rsidRPr="003A24E2">
        <w:rPr>
          <w:rStyle w:val="a3"/>
          <w:sz w:val="28"/>
          <w:szCs w:val="28"/>
        </w:rPr>
        <w:t xml:space="preserve">Оценка </w:t>
      </w:r>
      <w:r>
        <w:rPr>
          <w:rStyle w:val="a3"/>
          <w:sz w:val="28"/>
          <w:szCs w:val="28"/>
        </w:rPr>
        <w:t xml:space="preserve">достижения </w:t>
      </w:r>
      <w:r w:rsidRPr="003A24E2">
        <w:rPr>
          <w:rStyle w:val="a3"/>
          <w:sz w:val="28"/>
          <w:szCs w:val="28"/>
        </w:rPr>
        <w:t xml:space="preserve">основных целевых </w:t>
      </w:r>
      <w:r>
        <w:rPr>
          <w:rStyle w:val="a3"/>
          <w:sz w:val="28"/>
          <w:szCs w:val="28"/>
        </w:rPr>
        <w:t xml:space="preserve">показателей </w:t>
      </w:r>
    </w:p>
    <w:p w14:paraId="1994A014" w14:textId="77777777" w:rsidR="00E05C18" w:rsidRPr="003A24E2" w:rsidRDefault="00E05C18" w:rsidP="00E05C18">
      <w:pPr>
        <w:jc w:val="center"/>
        <w:outlineLvl w:val="2"/>
        <w:rPr>
          <w:sz w:val="28"/>
          <w:szCs w:val="28"/>
        </w:rPr>
      </w:pPr>
      <w:r w:rsidRPr="003A24E2">
        <w:rPr>
          <w:rStyle w:val="a3"/>
          <w:sz w:val="28"/>
          <w:szCs w:val="28"/>
        </w:rPr>
        <w:t>муниципальной программы  </w:t>
      </w:r>
    </w:p>
    <w:p w14:paraId="75CDE5EC" w14:textId="77777777" w:rsidR="00E05C18" w:rsidRDefault="00E05C18" w:rsidP="00E05C18">
      <w:pPr>
        <w:jc w:val="center"/>
        <w:outlineLvl w:val="2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«Экономическое развитие и финансовое планирование в Пожарском муниципальном районе на 2021-2024 годы» Подпрограмма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2021-2024 годы» ______________________________________________________</w:t>
      </w:r>
    </w:p>
    <w:p w14:paraId="76FA7396" w14:textId="77777777" w:rsidR="00E05C18" w:rsidRDefault="00E05C18" w:rsidP="00E05C18">
      <w:pPr>
        <w:jc w:val="center"/>
        <w:outlineLvl w:val="2"/>
        <w:rPr>
          <w:rStyle w:val="a3"/>
          <w:b w:val="0"/>
          <w:bCs w:val="0"/>
        </w:rPr>
      </w:pPr>
      <w:r w:rsidRPr="003A24E2">
        <w:rPr>
          <w:rStyle w:val="a3"/>
        </w:rPr>
        <w:t xml:space="preserve">(наименование </w:t>
      </w:r>
      <w:r>
        <w:rPr>
          <w:rStyle w:val="a3"/>
        </w:rPr>
        <w:t>муниципальной п</w:t>
      </w:r>
      <w:r w:rsidRPr="003A24E2">
        <w:rPr>
          <w:rStyle w:val="a3"/>
        </w:rPr>
        <w:t>рограммы)</w:t>
      </w:r>
    </w:p>
    <w:p w14:paraId="01312E38" w14:textId="77777777" w:rsidR="00E05C18" w:rsidRPr="003A24E2" w:rsidRDefault="00E05C18" w:rsidP="00E05C18">
      <w:pPr>
        <w:jc w:val="center"/>
        <w:outlineLvl w:val="2"/>
        <w:rPr>
          <w:rStyle w:val="a3"/>
          <w:b w:val="0"/>
          <w:bCs w:val="0"/>
        </w:rPr>
      </w:pPr>
      <w:r>
        <w:rPr>
          <w:rStyle w:val="a3"/>
        </w:rPr>
        <w:t>за период 2022 года</w:t>
      </w:r>
    </w:p>
    <w:p w14:paraId="56C6BD09" w14:textId="77777777" w:rsidR="00E05C18" w:rsidRPr="003A24E2" w:rsidRDefault="00E05C18" w:rsidP="00E05C18">
      <w:pPr>
        <w:jc w:val="center"/>
        <w:outlineLvl w:val="2"/>
        <w:rPr>
          <w:sz w:val="28"/>
          <w:szCs w:val="28"/>
        </w:rPr>
      </w:pPr>
    </w:p>
    <w:tbl>
      <w:tblPr>
        <w:tblW w:w="10603" w:type="dxa"/>
        <w:tblInd w:w="-1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10"/>
        <w:gridCol w:w="739"/>
        <w:gridCol w:w="1435"/>
        <w:gridCol w:w="1552"/>
        <w:gridCol w:w="1542"/>
        <w:gridCol w:w="2825"/>
      </w:tblGrid>
      <w:tr w:rsidR="00E05C18" w:rsidRPr="003A24E2" w14:paraId="640AABC2" w14:textId="77777777" w:rsidTr="00C44687">
        <w:trPr>
          <w:trHeight w:val="450"/>
        </w:trPr>
        <w:tc>
          <w:tcPr>
            <w:tcW w:w="25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DFEF" w14:textId="77777777" w:rsidR="00E05C18" w:rsidRPr="006D0D2B" w:rsidRDefault="00E05C18" w:rsidP="00C4468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D0D2B">
              <w:rPr>
                <w:rStyle w:val="a3"/>
              </w:rPr>
              <w:t xml:space="preserve">Наименование целевого показателя </w:t>
            </w:r>
          </w:p>
        </w:tc>
        <w:tc>
          <w:tcPr>
            <w:tcW w:w="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194B6" w14:textId="77777777" w:rsidR="00E05C18" w:rsidRPr="006D0D2B" w:rsidRDefault="00E05C18" w:rsidP="00C4468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D0D2B">
              <w:rPr>
                <w:rStyle w:val="a3"/>
              </w:rPr>
              <w:t>Ед. изм.</w:t>
            </w:r>
          </w:p>
        </w:tc>
        <w:tc>
          <w:tcPr>
            <w:tcW w:w="72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2EF7E" w14:textId="77777777" w:rsidR="00E05C18" w:rsidRPr="006D0D2B" w:rsidRDefault="00E05C18" w:rsidP="00C44687">
            <w:pPr>
              <w:spacing w:before="100" w:beforeAutospacing="1" w:after="100" w:afterAutospacing="1"/>
              <w:jc w:val="center"/>
            </w:pPr>
            <w:r w:rsidRPr="006D0D2B">
              <w:rPr>
                <w:rStyle w:val="a3"/>
              </w:rPr>
              <w:t>Значение целевого показателя</w:t>
            </w:r>
          </w:p>
        </w:tc>
      </w:tr>
      <w:tr w:rsidR="00E05C18" w:rsidRPr="003A24E2" w14:paraId="5324F63E" w14:textId="77777777" w:rsidTr="00C44687">
        <w:trPr>
          <w:trHeight w:val="450"/>
        </w:trPr>
        <w:tc>
          <w:tcPr>
            <w:tcW w:w="25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6C1C67" w14:textId="77777777" w:rsidR="00E05C18" w:rsidRPr="006D0D2B" w:rsidRDefault="00E05C18" w:rsidP="00C44687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8A569D" w14:textId="77777777" w:rsidR="00E05C18" w:rsidRPr="006D0D2B" w:rsidRDefault="00E05C18" w:rsidP="00C44687"/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98B8A" w14:textId="77777777" w:rsidR="00E05C18" w:rsidRPr="006D0D2B" w:rsidRDefault="00E05C18" w:rsidP="00C4468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6D0D2B">
              <w:rPr>
                <w:rStyle w:val="a3"/>
              </w:rPr>
              <w:t xml:space="preserve">Плановый показатель в программе 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B2A69" w14:textId="77777777" w:rsidR="00E05C18" w:rsidRPr="006D0D2B" w:rsidRDefault="00E05C18" w:rsidP="00C44687">
            <w:pPr>
              <w:spacing w:before="100" w:beforeAutospacing="1" w:after="100" w:afterAutospacing="1"/>
              <w:jc w:val="center"/>
            </w:pPr>
            <w:r w:rsidRPr="006D0D2B">
              <w:t>Фактическое достижение показателя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6F2F6" w14:textId="77777777" w:rsidR="00E05C18" w:rsidRPr="006D0D2B" w:rsidRDefault="00E05C18" w:rsidP="00C44687">
            <w:pPr>
              <w:spacing w:before="100" w:beforeAutospacing="1" w:after="100" w:afterAutospacing="1"/>
              <w:jc w:val="center"/>
            </w:pPr>
            <w:r w:rsidRPr="006D0D2B">
              <w:rPr>
                <w:rStyle w:val="a3"/>
              </w:rPr>
              <w:t>Отклонение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381BD" w14:textId="77777777" w:rsidR="00E05C18" w:rsidRPr="006D0D2B" w:rsidRDefault="00E05C18" w:rsidP="00C44687">
            <w:pPr>
              <w:spacing w:before="100" w:beforeAutospacing="1" w:after="100" w:afterAutospacing="1"/>
              <w:jc w:val="center"/>
            </w:pPr>
            <w:r w:rsidRPr="006D0D2B">
              <w:rPr>
                <w:rStyle w:val="a3"/>
              </w:rPr>
              <w:t xml:space="preserve">Оценка*  </w:t>
            </w:r>
          </w:p>
        </w:tc>
      </w:tr>
      <w:tr w:rsidR="00E05C18" w:rsidRPr="003A24E2" w14:paraId="1D9DD64B" w14:textId="77777777" w:rsidTr="00C44687"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78668" w14:textId="77777777" w:rsidR="00E05C18" w:rsidRPr="006D0D2B" w:rsidRDefault="00E05C18" w:rsidP="00C44687">
            <w:pPr>
              <w:spacing w:before="100" w:beforeAutospacing="1"/>
            </w:pPr>
            <w:r w:rsidRPr="003A24E2">
              <w:rPr>
                <w:sz w:val="27"/>
                <w:szCs w:val="27"/>
              </w:rPr>
              <w:t> </w:t>
            </w:r>
            <w:r w:rsidRPr="006D0D2B">
              <w:t>Увеличение доли расходов бюджета, формируемых в рамках муниципальных программ, в общем объеме расходов бюджета не менее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C3479" w14:textId="77777777" w:rsidR="00E05C18" w:rsidRPr="003A24E2" w:rsidRDefault="00E05C18" w:rsidP="00C44687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  <w:r>
              <w:rPr>
                <w:sz w:val="27"/>
                <w:szCs w:val="27"/>
              </w:rPr>
              <w:t>%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5E6FD" w14:textId="77777777" w:rsidR="00E05C18" w:rsidRPr="0043687E" w:rsidRDefault="00E05C18" w:rsidP="00C44687">
            <w:pPr>
              <w:spacing w:before="100" w:beforeAutospacing="1" w:after="100" w:afterAutospacing="1"/>
              <w:jc w:val="center"/>
            </w:pPr>
            <w:r>
              <w:t>90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B5A5E" w14:textId="77777777" w:rsidR="00E05C18" w:rsidRDefault="00E05C18" w:rsidP="00C44687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  <w:p w14:paraId="4FF6958C" w14:textId="77777777" w:rsidR="00E05C18" w:rsidRPr="00FC4934" w:rsidRDefault="00E05C18" w:rsidP="00C44687">
            <w:r>
              <w:t>не достигнут</w:t>
            </w:r>
          </w:p>
          <w:p w14:paraId="41D40E0D" w14:textId="77777777" w:rsidR="00E05C18" w:rsidRDefault="00E05C18" w:rsidP="00C44687">
            <w:pPr>
              <w:rPr>
                <w:sz w:val="27"/>
                <w:szCs w:val="27"/>
              </w:rPr>
            </w:pPr>
          </w:p>
          <w:p w14:paraId="7F2BDBAA" w14:textId="77777777" w:rsidR="00E05C18" w:rsidRDefault="00E05C18" w:rsidP="00C44687">
            <w:pPr>
              <w:rPr>
                <w:sz w:val="27"/>
                <w:szCs w:val="27"/>
              </w:rPr>
            </w:pPr>
          </w:p>
          <w:p w14:paraId="50970BE2" w14:textId="4EE98DD2" w:rsidR="00E05C18" w:rsidRDefault="00E05C18" w:rsidP="00C44687">
            <w:pPr>
              <w:rPr>
                <w:sz w:val="27"/>
                <w:szCs w:val="27"/>
              </w:rPr>
            </w:pPr>
          </w:p>
          <w:p w14:paraId="70F29DB5" w14:textId="26992297" w:rsidR="002B0542" w:rsidRDefault="002B0542" w:rsidP="00C44687">
            <w:pPr>
              <w:rPr>
                <w:sz w:val="27"/>
                <w:szCs w:val="27"/>
              </w:rPr>
            </w:pPr>
          </w:p>
          <w:p w14:paraId="5BD0BBD1" w14:textId="77777777" w:rsidR="002B0542" w:rsidRDefault="002B0542" w:rsidP="00C44687">
            <w:pPr>
              <w:rPr>
                <w:sz w:val="27"/>
                <w:szCs w:val="27"/>
              </w:rPr>
            </w:pPr>
          </w:p>
          <w:p w14:paraId="4DAFB225" w14:textId="77777777" w:rsidR="00E05C18" w:rsidRPr="006D0D2B" w:rsidRDefault="00E05C18" w:rsidP="00C44687">
            <w:pPr>
              <w:rPr>
                <w:sz w:val="27"/>
                <w:szCs w:val="27"/>
              </w:rPr>
            </w:pPr>
          </w:p>
          <w:p w14:paraId="6852157F" w14:textId="77777777" w:rsidR="00E05C18" w:rsidRPr="006D0D2B" w:rsidRDefault="00E05C18" w:rsidP="00C44687">
            <w:pPr>
              <w:jc w:val="center"/>
            </w:pPr>
            <w:r>
              <w:t>87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FA418" w14:textId="77777777" w:rsidR="00E05C18" w:rsidRDefault="00E05C18" w:rsidP="00C44687">
            <w:pPr>
              <w:spacing w:before="100" w:beforeAutospacing="1" w:after="100" w:afterAutospacing="1"/>
              <w:jc w:val="center"/>
              <w:rPr>
                <w:sz w:val="27"/>
                <w:szCs w:val="27"/>
              </w:rPr>
            </w:pPr>
            <w:r w:rsidRPr="003A24E2">
              <w:rPr>
                <w:sz w:val="27"/>
                <w:szCs w:val="27"/>
              </w:rPr>
              <w:t> </w:t>
            </w:r>
          </w:p>
          <w:p w14:paraId="63170954" w14:textId="77777777" w:rsidR="00E05C18" w:rsidRDefault="00E05C18" w:rsidP="00C44687">
            <w:pPr>
              <w:rPr>
                <w:sz w:val="27"/>
                <w:szCs w:val="27"/>
              </w:rPr>
            </w:pPr>
          </w:p>
          <w:p w14:paraId="05CDC8D7" w14:textId="77777777" w:rsidR="00E05C18" w:rsidRDefault="00E05C18" w:rsidP="00C44687">
            <w:pPr>
              <w:rPr>
                <w:sz w:val="27"/>
                <w:szCs w:val="27"/>
              </w:rPr>
            </w:pPr>
          </w:p>
          <w:p w14:paraId="429E941B" w14:textId="71C22D45" w:rsidR="00E05C18" w:rsidRDefault="00E05C18" w:rsidP="00C44687">
            <w:pPr>
              <w:rPr>
                <w:sz w:val="27"/>
                <w:szCs w:val="27"/>
              </w:rPr>
            </w:pPr>
          </w:p>
          <w:p w14:paraId="414FA2EF" w14:textId="272A6FD6" w:rsidR="002B0542" w:rsidRDefault="002B0542" w:rsidP="00C44687">
            <w:pPr>
              <w:rPr>
                <w:sz w:val="27"/>
                <w:szCs w:val="27"/>
              </w:rPr>
            </w:pPr>
          </w:p>
          <w:p w14:paraId="22112362" w14:textId="77777777" w:rsidR="002B0542" w:rsidRDefault="002B0542" w:rsidP="00C44687">
            <w:pPr>
              <w:rPr>
                <w:sz w:val="27"/>
                <w:szCs w:val="27"/>
              </w:rPr>
            </w:pPr>
            <w:bookmarkStart w:id="0" w:name="_GoBack"/>
            <w:bookmarkEnd w:id="0"/>
          </w:p>
          <w:p w14:paraId="58A4ABE5" w14:textId="77777777" w:rsidR="00E05C18" w:rsidRDefault="00E05C18" w:rsidP="00C44687">
            <w:pPr>
              <w:rPr>
                <w:sz w:val="27"/>
                <w:szCs w:val="27"/>
              </w:rPr>
            </w:pPr>
          </w:p>
          <w:p w14:paraId="40635319" w14:textId="77777777" w:rsidR="00E05C18" w:rsidRPr="006D0D2B" w:rsidRDefault="00E05C18" w:rsidP="00C44687">
            <w:pPr>
              <w:rPr>
                <w:sz w:val="27"/>
                <w:szCs w:val="27"/>
              </w:rPr>
            </w:pPr>
          </w:p>
          <w:p w14:paraId="3D77B6EE" w14:textId="77777777" w:rsidR="00E05C18" w:rsidRPr="006D0D2B" w:rsidRDefault="00E05C18" w:rsidP="00C44687">
            <w:pPr>
              <w:jc w:val="center"/>
            </w:pPr>
            <w:r>
              <w:t>-3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1A1ED" w14:textId="77777777" w:rsidR="00E05C18" w:rsidRPr="00645772" w:rsidRDefault="00E05C18" w:rsidP="00C44687">
            <w:pPr>
              <w:spacing w:before="100" w:beforeAutospacing="1" w:after="100" w:afterAutospacing="1"/>
            </w:pPr>
            <w:r w:rsidRPr="00645772">
              <w:t>В 202</w:t>
            </w:r>
            <w:r>
              <w:t>2</w:t>
            </w:r>
            <w:r w:rsidRPr="00645772">
              <w:t xml:space="preserve"> году субвенции из краевого бюджета на приобретение квартир детям-сиротам (</w:t>
            </w:r>
            <w:r>
              <w:t>15 547,75</w:t>
            </w:r>
            <w:r w:rsidRPr="00645772">
              <w:t xml:space="preserve"> тыс. руб.) и выполнение </w:t>
            </w:r>
            <w:proofErr w:type="spellStart"/>
            <w:r w:rsidRPr="00645772">
              <w:t>госполномочий</w:t>
            </w:r>
            <w:proofErr w:type="spellEnd"/>
            <w:r w:rsidRPr="00645772">
              <w:t xml:space="preserve"> по опеке не введены в муниципальную программу, исполнены как непрограммные направления (</w:t>
            </w:r>
            <w:r>
              <w:t>14 326,27</w:t>
            </w:r>
            <w:r w:rsidRPr="00645772">
              <w:t xml:space="preserve"> тыс. руб.). Отсутствие муниципальной программы по пассажирским перевозкам автомобильным транспортом (</w:t>
            </w:r>
            <w:r>
              <w:t>11 730,23</w:t>
            </w:r>
            <w:r w:rsidRPr="00645772">
              <w:t xml:space="preserve"> тыс. руб.) </w:t>
            </w:r>
          </w:p>
        </w:tc>
      </w:tr>
      <w:tr w:rsidR="00E05C18" w:rsidRPr="003A24E2" w14:paraId="350067BD" w14:textId="77777777" w:rsidTr="00C44687"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2C2E1" w14:textId="77777777" w:rsidR="00E05C18" w:rsidRPr="0043687E" w:rsidRDefault="00E05C18" w:rsidP="00C44687">
            <w:pPr>
              <w:spacing w:before="100" w:beforeAutospacing="1" w:after="100" w:afterAutospacing="1"/>
              <w:jc w:val="both"/>
            </w:pPr>
            <w:r w:rsidRPr="0043687E">
              <w:t>Увеличение собственной доходной базы и повышение качества планирования доходов (без учета безвозмездных поступлений) ежегодно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6AFE16" w14:textId="77777777" w:rsidR="00E05C18" w:rsidRPr="003A24E2" w:rsidRDefault="00E05C18" w:rsidP="00C4468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%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295B8" w14:textId="77777777" w:rsidR="00E05C18" w:rsidRPr="003A24E2" w:rsidRDefault="00E05C18" w:rsidP="00C4468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t>2</w:t>
            </w:r>
            <w:r w:rsidRPr="003A24E2">
              <w:rPr>
                <w:sz w:val="28"/>
                <w:szCs w:val="28"/>
              </w:rPr>
              <w:t> 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673E9" w14:textId="77777777" w:rsidR="00E05C18" w:rsidRDefault="00E05C18" w:rsidP="00C4468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  <w:p w14:paraId="6BA970BB" w14:textId="77777777" w:rsidR="00E05C18" w:rsidRPr="00FC4934" w:rsidRDefault="00E05C18" w:rsidP="00C44687">
            <w:pPr>
              <w:jc w:val="center"/>
            </w:pPr>
            <w:r>
              <w:t>достигнут</w:t>
            </w:r>
          </w:p>
          <w:p w14:paraId="5E56B3E3" w14:textId="77777777" w:rsidR="00E05C18" w:rsidRDefault="00E05C18" w:rsidP="00C44687">
            <w:pPr>
              <w:jc w:val="center"/>
            </w:pPr>
          </w:p>
          <w:p w14:paraId="3F3FF257" w14:textId="77777777" w:rsidR="00E05C18" w:rsidRPr="0043687E" w:rsidRDefault="00E05C18" w:rsidP="00C44687">
            <w:pPr>
              <w:jc w:val="center"/>
            </w:pPr>
            <w:r>
              <w:t>21,3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0DC82" w14:textId="77777777" w:rsidR="00E05C18" w:rsidRDefault="00E05C18" w:rsidP="00C4468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  <w:p w14:paraId="3A582618" w14:textId="77777777" w:rsidR="00E05C18" w:rsidRPr="0043687E" w:rsidRDefault="00E05C18" w:rsidP="00C44687">
            <w:pPr>
              <w:rPr>
                <w:sz w:val="28"/>
                <w:szCs w:val="28"/>
              </w:rPr>
            </w:pPr>
          </w:p>
          <w:p w14:paraId="62BA2967" w14:textId="77777777" w:rsidR="00E05C18" w:rsidRPr="0043687E" w:rsidRDefault="00E05C18" w:rsidP="00C44687">
            <w:pPr>
              <w:rPr>
                <w:sz w:val="28"/>
                <w:szCs w:val="28"/>
              </w:rPr>
            </w:pPr>
          </w:p>
          <w:p w14:paraId="1AD34796" w14:textId="77777777" w:rsidR="00E05C18" w:rsidRPr="0043687E" w:rsidRDefault="00E05C18" w:rsidP="00C44687">
            <w:pPr>
              <w:jc w:val="center"/>
            </w:pPr>
            <w:r>
              <w:t>19,3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DFFF0" w14:textId="77777777" w:rsidR="00E05C18" w:rsidRPr="003A24E2" w:rsidRDefault="00E05C18" w:rsidP="00C4468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3A24E2">
              <w:rPr>
                <w:sz w:val="28"/>
                <w:szCs w:val="28"/>
              </w:rPr>
              <w:t> </w:t>
            </w:r>
          </w:p>
        </w:tc>
      </w:tr>
      <w:tr w:rsidR="00E05C18" w:rsidRPr="003A24E2" w14:paraId="1318AD14" w14:textId="77777777" w:rsidTr="00C44687"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8976C" w14:textId="77777777" w:rsidR="00E05C18" w:rsidRPr="006C129B" w:rsidRDefault="00E05C18" w:rsidP="00C44687">
            <w:pPr>
              <w:spacing w:before="100" w:beforeAutospacing="1" w:after="100" w:afterAutospacing="1"/>
              <w:jc w:val="both"/>
            </w:pPr>
            <w:r w:rsidRPr="006C129B">
              <w:t>Снижение уровня долговой нагрузки на бюджет, ежегодно на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5FB4D" w14:textId="77777777" w:rsidR="00E05C18" w:rsidRPr="003A24E2" w:rsidRDefault="00E05C18" w:rsidP="00C4468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69690" w14:textId="77777777" w:rsidR="00E05C18" w:rsidRDefault="00E05C18" w:rsidP="00C44687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AC0C6" w14:textId="77777777" w:rsidR="00E05C18" w:rsidRDefault="00E05C18" w:rsidP="00C44687">
            <w:pPr>
              <w:spacing w:before="100" w:beforeAutospacing="1" w:after="100" w:afterAutospacing="1"/>
              <w:jc w:val="center"/>
            </w:pPr>
            <w:r>
              <w:t>достигнут</w:t>
            </w:r>
          </w:p>
          <w:p w14:paraId="748210B7" w14:textId="77777777" w:rsidR="00E05C18" w:rsidRPr="006C129B" w:rsidRDefault="00E05C18" w:rsidP="00C44687">
            <w:pPr>
              <w:spacing w:before="100" w:beforeAutospacing="1" w:after="100" w:afterAutospacing="1"/>
              <w:jc w:val="center"/>
            </w:pPr>
            <w:r>
              <w:t>26</w:t>
            </w:r>
          </w:p>
          <w:p w14:paraId="3CC843CE" w14:textId="77777777" w:rsidR="00E05C18" w:rsidRPr="006C129B" w:rsidRDefault="00E05C18" w:rsidP="00C44687">
            <w:pPr>
              <w:rPr>
                <w:sz w:val="28"/>
                <w:szCs w:val="28"/>
              </w:rPr>
            </w:pP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E0209" w14:textId="77777777" w:rsidR="00E05C18" w:rsidRDefault="00E05C18" w:rsidP="00C44687">
            <w:pPr>
              <w:spacing w:before="100" w:beforeAutospacing="1" w:after="100" w:afterAutospacing="1"/>
              <w:jc w:val="center"/>
            </w:pPr>
          </w:p>
          <w:p w14:paraId="05010910" w14:textId="77777777" w:rsidR="00E05C18" w:rsidRPr="006C129B" w:rsidRDefault="00E05C18" w:rsidP="00C44687">
            <w:pPr>
              <w:spacing w:before="100" w:beforeAutospacing="1" w:after="100" w:afterAutospacing="1"/>
              <w:jc w:val="center"/>
            </w:pPr>
            <w:r>
              <w:t>21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54C9C" w14:textId="77777777" w:rsidR="00E05C18" w:rsidRPr="003A24E2" w:rsidRDefault="00E05C18" w:rsidP="00C4468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  <w:tr w:rsidR="00E05C18" w:rsidRPr="003A24E2" w14:paraId="31B38164" w14:textId="77777777" w:rsidTr="00C44687"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498C8" w14:textId="77777777" w:rsidR="00E05C18" w:rsidRPr="006C129B" w:rsidRDefault="00E05C18" w:rsidP="00C44687">
            <w:pPr>
              <w:spacing w:before="100" w:beforeAutospacing="1" w:after="100" w:afterAutospacing="1"/>
              <w:jc w:val="both"/>
            </w:pPr>
            <w:r w:rsidRPr="006C129B">
              <w:t xml:space="preserve">Доля общего объема долговых обязательств к 1 января очередного </w:t>
            </w:r>
            <w:r w:rsidRPr="006C129B">
              <w:lastRenderedPageBreak/>
              <w:t>финансового года не более 20% от суммы годового объема доходов районного бюджета без учета утвержденного объема безвозмездных поступлений и (или) поступлений налоговых доходов по дополнительным нормативам отчислений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5F332" w14:textId="77777777" w:rsidR="00E05C18" w:rsidRPr="003A24E2" w:rsidRDefault="00E05C18" w:rsidP="00C44687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F8407" w14:textId="77777777" w:rsidR="00E05C18" w:rsidRDefault="00E05C18" w:rsidP="00C44687">
            <w:pPr>
              <w:spacing w:before="100" w:beforeAutospacing="1" w:after="100" w:afterAutospacing="1"/>
              <w:jc w:val="center"/>
            </w:pPr>
            <w:r>
              <w:t>20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8E998" w14:textId="77777777" w:rsidR="00E05C18" w:rsidRDefault="00E05C18" w:rsidP="00C44687">
            <w:pPr>
              <w:spacing w:before="100" w:beforeAutospacing="1" w:after="100" w:afterAutospacing="1"/>
              <w:jc w:val="center"/>
            </w:pPr>
            <w:r>
              <w:t>достигнут</w:t>
            </w:r>
          </w:p>
          <w:p w14:paraId="7406392B" w14:textId="77777777" w:rsidR="00E05C18" w:rsidRPr="006C129B" w:rsidRDefault="00E05C18" w:rsidP="00C44687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1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C155E" w14:textId="77777777" w:rsidR="00E05C18" w:rsidRDefault="00E05C18" w:rsidP="00C44687">
            <w:pPr>
              <w:spacing w:before="100" w:beforeAutospacing="1" w:after="100" w:afterAutospacing="1"/>
              <w:jc w:val="center"/>
            </w:pPr>
          </w:p>
          <w:p w14:paraId="095C7C9C" w14:textId="77777777" w:rsidR="00E05C18" w:rsidRPr="006C129B" w:rsidRDefault="00E05C18" w:rsidP="00C44687">
            <w:pPr>
              <w:spacing w:before="100" w:beforeAutospacing="1" w:after="100" w:afterAutospacing="1"/>
              <w:jc w:val="center"/>
            </w:pPr>
            <w:r>
              <w:t>-11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52EC2" w14:textId="77777777" w:rsidR="00E05C18" w:rsidRPr="006C129B" w:rsidRDefault="00E05C18" w:rsidP="00C4468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C129B">
              <w:rPr>
                <w:sz w:val="22"/>
                <w:szCs w:val="22"/>
              </w:rPr>
              <w:t>Муниципальный долг на 01.01.202</w:t>
            </w:r>
            <w:r>
              <w:rPr>
                <w:sz w:val="22"/>
                <w:szCs w:val="22"/>
              </w:rPr>
              <w:t>3</w:t>
            </w:r>
            <w:r w:rsidRPr="006C129B">
              <w:rPr>
                <w:sz w:val="22"/>
                <w:szCs w:val="22"/>
              </w:rPr>
              <w:t xml:space="preserve"> года составил – 1</w:t>
            </w:r>
            <w:r>
              <w:rPr>
                <w:sz w:val="22"/>
                <w:szCs w:val="22"/>
              </w:rPr>
              <w:t>1</w:t>
            </w:r>
            <w:r w:rsidRPr="006C129B">
              <w:rPr>
                <w:sz w:val="22"/>
                <w:szCs w:val="22"/>
              </w:rPr>
              <w:t xml:space="preserve">,1 млн. руб. годовой объем налоговых и </w:t>
            </w:r>
            <w:r w:rsidRPr="006C129B">
              <w:rPr>
                <w:sz w:val="22"/>
                <w:szCs w:val="22"/>
              </w:rPr>
              <w:lastRenderedPageBreak/>
              <w:t xml:space="preserve">неналоговых доходов без учета утвержденного объема безвозмездных поступлений и поступлений налоговых доходов по дополнительным нормативам отчислений составил – </w:t>
            </w:r>
            <w:r>
              <w:rPr>
                <w:sz w:val="22"/>
                <w:szCs w:val="22"/>
              </w:rPr>
              <w:t>121,0</w:t>
            </w:r>
            <w:r w:rsidRPr="006C129B">
              <w:rPr>
                <w:sz w:val="22"/>
                <w:szCs w:val="22"/>
              </w:rPr>
              <w:t xml:space="preserve"> млн. руб. Достигнут показатель </w:t>
            </w:r>
            <w:r>
              <w:rPr>
                <w:sz w:val="22"/>
                <w:szCs w:val="22"/>
              </w:rPr>
              <w:t>9</w:t>
            </w:r>
            <w:r w:rsidRPr="006C129B">
              <w:rPr>
                <w:sz w:val="22"/>
                <w:szCs w:val="22"/>
              </w:rPr>
              <w:t>%.</w:t>
            </w:r>
          </w:p>
          <w:p w14:paraId="797FAA41" w14:textId="77777777" w:rsidR="00E05C18" w:rsidRPr="006C129B" w:rsidRDefault="00E05C18" w:rsidP="00C44687">
            <w:pPr>
              <w:spacing w:before="100" w:beforeAutospacing="1" w:after="100" w:afterAutospacing="1"/>
            </w:pPr>
          </w:p>
        </w:tc>
      </w:tr>
    </w:tbl>
    <w:p w14:paraId="4E77A3E2" w14:textId="77777777" w:rsidR="00E05C18" w:rsidRPr="00E745DC" w:rsidRDefault="00E05C18" w:rsidP="00E05C18">
      <w:pPr>
        <w:pStyle w:val="consplusnormal"/>
        <w:ind w:left="72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lastRenderedPageBreak/>
        <w:t>*</w:t>
      </w:r>
      <w:r w:rsidRPr="00E745DC">
        <w:t xml:space="preserve"> </w:t>
      </w:r>
      <w:r>
        <w:t xml:space="preserve"> </w:t>
      </w:r>
      <w:r w:rsidRPr="00E745DC">
        <w:rPr>
          <w:rFonts w:ascii="Times New Roman" w:hAnsi="Times New Roman" w:cs="Times New Roman"/>
          <w:sz w:val="24"/>
          <w:szCs w:val="24"/>
        </w:rPr>
        <w:t>В случае не</w:t>
      </w:r>
      <w:r>
        <w:rPr>
          <w:rFonts w:ascii="Times New Roman" w:hAnsi="Times New Roman" w:cs="Times New Roman"/>
          <w:sz w:val="24"/>
          <w:szCs w:val="24"/>
        </w:rPr>
        <w:t xml:space="preserve">достижения </w:t>
      </w:r>
      <w:r w:rsidRPr="00E745DC">
        <w:rPr>
          <w:rFonts w:ascii="Times New Roman" w:hAnsi="Times New Roman" w:cs="Times New Roman"/>
          <w:sz w:val="24"/>
          <w:szCs w:val="24"/>
        </w:rPr>
        <w:t>целевых показателей ответственным исполнителем муниципальной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дается пояснение</w:t>
      </w:r>
      <w:r w:rsidRPr="00E745DC">
        <w:rPr>
          <w:rFonts w:ascii="Times New Roman" w:hAnsi="Times New Roman" w:cs="Times New Roman"/>
          <w:sz w:val="24"/>
          <w:szCs w:val="24"/>
        </w:rPr>
        <w:t xml:space="preserve"> причин недостижения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5CEF8EB" w14:textId="77777777" w:rsidR="00A7779B" w:rsidRDefault="00A7779B"/>
    <w:sectPr w:rsidR="00A7779B" w:rsidSect="00E05C18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6ED"/>
    <w:rsid w:val="002B0542"/>
    <w:rsid w:val="003056ED"/>
    <w:rsid w:val="00A7779B"/>
    <w:rsid w:val="00E0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B86E"/>
  <w15:chartTrackingRefBased/>
  <w15:docId w15:val="{2163998D-FDD1-4109-AE88-B5B8DA31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5C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E05C18"/>
    <w:pPr>
      <w:spacing w:before="75" w:after="75"/>
    </w:pPr>
    <w:rPr>
      <w:rFonts w:ascii="Arial" w:hAnsi="Arial" w:cs="Arial"/>
      <w:color w:val="000000"/>
      <w:sz w:val="20"/>
      <w:szCs w:val="20"/>
    </w:rPr>
  </w:style>
  <w:style w:type="character" w:styleId="a3">
    <w:name w:val="Strong"/>
    <w:qFormat/>
    <w:rsid w:val="00E05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2023-03-16T22:10:00Z</dcterms:created>
  <dcterms:modified xsi:type="dcterms:W3CDTF">2023-03-16T22:14:00Z</dcterms:modified>
</cp:coreProperties>
</file>