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F1B" w:rsidRDefault="00CD1AAE" w:rsidP="00CD1AAE">
      <w:pPr>
        <w:jc w:val="center"/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</w:pPr>
      <w:bookmarkStart w:id="0" w:name="_GoBack"/>
      <w:bookmarkEnd w:id="0"/>
      <w:r w:rsidRPr="00CD1AAE">
        <w:rPr>
          <w:rFonts w:ascii="Times New Roman" w:hAnsi="Times New Roman"/>
          <w:b/>
          <w:sz w:val="28"/>
          <w:szCs w:val="28"/>
        </w:rPr>
        <w:t xml:space="preserve">Отчет об исполнении муниципальной программы </w:t>
      </w:r>
      <w:r w:rsidRPr="00CD1AAE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«Социальная профилактика правонарушений на территории Пожарско</w:t>
      </w:r>
      <w:r w:rsidR="00541DBD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го муниципального района на 2019-2021 </w:t>
      </w:r>
      <w:r w:rsidRPr="00CD1AAE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годы»</w:t>
      </w:r>
      <w:r w:rsidR="00541DBD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за 2019</w:t>
      </w:r>
      <w:r w:rsidR="005348E8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год</w:t>
      </w:r>
    </w:p>
    <w:p w:rsidR="00CD1AAE" w:rsidRPr="00CD1AAE" w:rsidRDefault="00CD1AAE" w:rsidP="00CD1AAE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57"/>
        <w:gridCol w:w="35"/>
        <w:gridCol w:w="34"/>
        <w:gridCol w:w="132"/>
        <w:gridCol w:w="142"/>
        <w:gridCol w:w="2952"/>
        <w:gridCol w:w="24"/>
        <w:gridCol w:w="1658"/>
        <w:gridCol w:w="43"/>
        <w:gridCol w:w="2215"/>
        <w:gridCol w:w="53"/>
        <w:gridCol w:w="2240"/>
        <w:gridCol w:w="172"/>
        <w:gridCol w:w="4818"/>
      </w:tblGrid>
      <w:tr w:rsidR="00CF4F1B" w:rsidRPr="00433489" w:rsidTr="00A52D45">
        <w:trPr>
          <w:trHeight w:val="1800"/>
        </w:trPr>
        <w:tc>
          <w:tcPr>
            <w:tcW w:w="3964" w:type="dxa"/>
            <w:gridSpan w:val="8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ab/>
            </w: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Наименования </w:t>
            </w:r>
          </w:p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  <w:gridSpan w:val="2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Период выполнения</w:t>
            </w:r>
          </w:p>
        </w:tc>
        <w:tc>
          <w:tcPr>
            <w:tcW w:w="2268" w:type="dxa"/>
            <w:gridSpan w:val="2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Средства,</w:t>
            </w:r>
          </w:p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предусмотренные</w:t>
            </w:r>
          </w:p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в программе для финансирования программных мероприятий</w:t>
            </w:r>
          </w:p>
          <w:p w:rsidR="00CF4F1B" w:rsidRPr="007D7918" w:rsidRDefault="00CF4F1B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в 20</w:t>
            </w:r>
            <w:r w:rsidR="001A5F39"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541DBD" w:rsidRPr="007D791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9</w:t>
            </w: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году, тыс. руб.</w:t>
            </w:r>
          </w:p>
        </w:tc>
        <w:tc>
          <w:tcPr>
            <w:tcW w:w="2240" w:type="dxa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Фактическое финансирование мероприятий районных</w:t>
            </w:r>
          </w:p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целевых программ</w:t>
            </w:r>
          </w:p>
          <w:p w:rsidR="00CF4F1B" w:rsidRPr="007D7918" w:rsidRDefault="00CF4F1B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за 201</w:t>
            </w:r>
            <w:r w:rsidR="00541DBD" w:rsidRPr="007D791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9</w:t>
            </w: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год, тыс. руб.</w:t>
            </w:r>
          </w:p>
        </w:tc>
        <w:tc>
          <w:tcPr>
            <w:tcW w:w="4990" w:type="dxa"/>
            <w:gridSpan w:val="2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E2420C" w:rsidRPr="00433489" w:rsidTr="00A52D45">
        <w:trPr>
          <w:trHeight w:val="640"/>
        </w:trPr>
        <w:tc>
          <w:tcPr>
            <w:tcW w:w="988" w:type="dxa"/>
            <w:gridSpan w:val="6"/>
          </w:tcPr>
          <w:p w:rsidR="00E2420C" w:rsidRPr="007D7918" w:rsidRDefault="00E2420C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9"/>
          </w:tcPr>
          <w:p w:rsidR="00E2420C" w:rsidRPr="007D7918" w:rsidRDefault="00E2420C" w:rsidP="00E2420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</w:p>
          <w:p w:rsidR="00E2420C" w:rsidRPr="007D7918" w:rsidRDefault="00E2420C" w:rsidP="00E2420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eastAsia="Courier New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CF4F1B" w:rsidRPr="00433489" w:rsidTr="00A52D45">
        <w:trPr>
          <w:trHeight w:val="1800"/>
        </w:trPr>
        <w:tc>
          <w:tcPr>
            <w:tcW w:w="3964" w:type="dxa"/>
            <w:gridSpan w:val="8"/>
          </w:tcPr>
          <w:p w:rsidR="00CF4F1B" w:rsidRPr="007D7918" w:rsidRDefault="00CF4F1B" w:rsidP="00114CA6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31B5">
              <w:rPr>
                <w:rFonts w:ascii="Times New Roman" w:hAnsi="Times New Roman"/>
                <w:color w:val="FF0000"/>
                <w:sz w:val="24"/>
                <w:szCs w:val="24"/>
              </w:rPr>
              <w:t>1.</w:t>
            </w:r>
            <w:r w:rsidR="00E2420C" w:rsidRPr="008731B5">
              <w:rPr>
                <w:rFonts w:ascii="Times New Roman" w:hAnsi="Times New Roman"/>
                <w:color w:val="FF0000"/>
                <w:sz w:val="24"/>
                <w:szCs w:val="24"/>
              </w:rPr>
              <w:t>1.</w:t>
            </w:r>
            <w:r w:rsidRPr="008731B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114CA6" w:rsidRPr="008731B5">
              <w:rPr>
                <w:rStyle w:val="135pt0pt"/>
                <w:b w:val="0"/>
                <w:color w:val="FF0000"/>
                <w:sz w:val="24"/>
                <w:szCs w:val="24"/>
              </w:rPr>
              <w:t>Внесение необходимых изменений и дополнений в нормативную правовую базу деятельности субъектов системы профилактики правонарушений.</w:t>
            </w:r>
          </w:p>
        </w:tc>
        <w:tc>
          <w:tcPr>
            <w:tcW w:w="1701" w:type="dxa"/>
            <w:gridSpan w:val="2"/>
          </w:tcPr>
          <w:p w:rsidR="00CF4F1B" w:rsidRPr="007D7918" w:rsidRDefault="00191A58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D7918" w:rsidRPr="007D791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</w:t>
            </w:r>
            <w:r w:rsidR="00CF4F1B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CF4F1B" w:rsidRPr="007D7918" w:rsidRDefault="00114CA6" w:rsidP="0058329F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Постановлением администрации Пожарского муниципального </w:t>
            </w:r>
            <w:r w:rsidR="00541DBD" w:rsidRPr="007D7918">
              <w:rPr>
                <w:rFonts w:ascii="Times New Roman" w:hAnsi="Times New Roman"/>
                <w:bCs/>
                <w:sz w:val="24"/>
                <w:szCs w:val="24"/>
              </w:rPr>
              <w:t>района Приморского края от 07 декабря 2018 года № 602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-па утверждена муниципальная программа «Социальная профилактика правонарушений на территории Пожарско</w:t>
            </w:r>
            <w:r w:rsidR="00541DBD" w:rsidRPr="007D7918">
              <w:rPr>
                <w:rFonts w:ascii="Times New Roman" w:hAnsi="Times New Roman"/>
                <w:bCs/>
                <w:sz w:val="24"/>
                <w:szCs w:val="24"/>
              </w:rPr>
              <w:t>го муниципального района на 2019-2021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годы».</w:t>
            </w:r>
          </w:p>
        </w:tc>
      </w:tr>
      <w:tr w:rsidR="008731B5" w:rsidRPr="00433489" w:rsidTr="00A52D45">
        <w:trPr>
          <w:trHeight w:val="1800"/>
        </w:trPr>
        <w:tc>
          <w:tcPr>
            <w:tcW w:w="3964" w:type="dxa"/>
            <w:gridSpan w:val="8"/>
          </w:tcPr>
          <w:p w:rsidR="008731B5" w:rsidRPr="008731B5" w:rsidRDefault="008731B5" w:rsidP="00114CA6">
            <w:pPr>
              <w:tabs>
                <w:tab w:val="left" w:pos="5362"/>
              </w:tabs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731B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1.2. </w:t>
            </w:r>
            <w:r w:rsidRPr="008731B5">
              <w:rPr>
                <w:rStyle w:val="135pt"/>
                <w:b w:val="0"/>
                <w:color w:val="FF0000"/>
                <w:sz w:val="24"/>
                <w:szCs w:val="24"/>
              </w:rPr>
              <w:t>Деятельность комиссии по делам несовершеннолетних и защите их прав; районной межведомственной комиссии по профилактике правонарушений на территории Пожарского муниципального района; межведомственной комиссии по противодействию злоупотреблению наркотическими средствами, спиртными напитками и их незаконному обороту на территории Пожарского муниципального района; антитеррористической комиссии при администрации Пожарского муниципального района</w:t>
            </w:r>
          </w:p>
        </w:tc>
        <w:tc>
          <w:tcPr>
            <w:tcW w:w="1701" w:type="dxa"/>
            <w:gridSpan w:val="2"/>
          </w:tcPr>
          <w:p w:rsidR="008731B5" w:rsidRPr="007D7918" w:rsidRDefault="008731B5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Pr="007D791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731B5" w:rsidRPr="007D7918" w:rsidRDefault="008731B5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731B5" w:rsidRPr="007D7918" w:rsidRDefault="008731B5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731B5" w:rsidRPr="007D7918" w:rsidRDefault="008731B5" w:rsidP="008731B5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Деятельность данных комиссий направлены на выполнение действующего в Российской Федерации и на территории Приморского края законодательства по профилактике безнадзорности и правонарушений на территории Пожарского муниципального района, защите прав и законных интересов несовершеннолетних, исполнение Постановлений администрации Пожарского муниципального района, реализацию районных целевых программ в сфере комплексного развития детей и осуществлялась  в соответствии с планом работы на 2019 год, основанном на проведенном анализе состояния преступности и правонарушений среди несовершеннолетних на территории района.</w:t>
            </w:r>
          </w:p>
          <w:p w:rsidR="008731B5" w:rsidRPr="007D7918" w:rsidRDefault="008731B5" w:rsidP="008731B5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12 месяцев 2019 года комиссией по делам несовершеннолетних было проведено 26 заседаний, в том числе 1 выездное. </w:t>
            </w:r>
          </w:p>
          <w:p w:rsidR="008731B5" w:rsidRPr="007D7918" w:rsidRDefault="008731B5" w:rsidP="008731B5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На заседаниях комиссии было рассмотрено 113 (АППГ 123) несовершеннолетних, из них 15 (АППГ 13) несовершеннолетних в течение года были рассмотрены повторно. Основной категорией несовершеннолетних, рассматриваемых на заседаниях комиссии, являются учащиеся старшего и среднего звена общеобразовательных учреждений в возрасте от 13 до 17 лет.</w:t>
            </w:r>
          </w:p>
          <w:p w:rsidR="008731B5" w:rsidRPr="007D7918" w:rsidRDefault="008731B5" w:rsidP="008731B5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Анализ состояния преступности и правонарушений среди несовершеннолетних на территории района за 12 месяцев 2019 года в сравнении с АППГ (согласно данных ОУУП и ПДН ОМВД России по Пожарскому району) показывает, что количество зарегистрированных преступлений снизилось по сравнению с АППГ, наблюдается повышение раскрываемости совершенных преступлений. </w:t>
            </w:r>
          </w:p>
          <w:p w:rsidR="008731B5" w:rsidRPr="007D7918" w:rsidRDefault="008731B5" w:rsidP="008731B5">
            <w:pPr>
              <w:pStyle w:val="2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С целью усиления антинаркотической пропаганды, профилактики употребления наркотических и одурманивающих веществ, курительных (ароматических) смесей в подростковой среде, формирования мотивации ведения здорового образа жизни и внутренней системы запретов комиссия участвует в реализации мероприятий районной целевой программы «Социальная профилактика правонарушений на территории Пожарского муниципального района на 2019-2021 годы».</w:t>
            </w:r>
          </w:p>
          <w:p w:rsidR="008731B5" w:rsidRPr="007D7918" w:rsidRDefault="008731B5" w:rsidP="008731B5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>Развитие форм ранней профилактики социального неблагополучия семей с детьми является одной из важнейших задач районной комиссии.</w:t>
            </w:r>
          </w:p>
          <w:p w:rsidR="008731B5" w:rsidRPr="007D7918" w:rsidRDefault="008731B5" w:rsidP="008731B5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27.11.2019 года отв. секретарь комиссии приняла участие в совещании руководителей образовательных учреждений по теме: «Организация профилактической работы с семьями «группы риска»».</w:t>
            </w:r>
          </w:p>
        </w:tc>
      </w:tr>
      <w:tr w:rsidR="00E2420C" w:rsidRPr="00433489" w:rsidTr="00A52D45">
        <w:trPr>
          <w:trHeight w:val="626"/>
        </w:trPr>
        <w:tc>
          <w:tcPr>
            <w:tcW w:w="680" w:type="dxa"/>
            <w:gridSpan w:val="3"/>
          </w:tcPr>
          <w:p w:rsidR="00E2420C" w:rsidRPr="007D7918" w:rsidRDefault="00E2420C" w:rsidP="00114C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4483" w:type="dxa"/>
            <w:gridSpan w:val="12"/>
          </w:tcPr>
          <w:p w:rsidR="00E2420C" w:rsidRPr="007D7918" w:rsidRDefault="00E2420C" w:rsidP="00E2420C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>Профилактика правонарушений несовершеннолетних и патриотическое воспитание молодежи,</w:t>
            </w:r>
          </w:p>
          <w:p w:rsidR="00E2420C" w:rsidRPr="007D7918" w:rsidRDefault="00E2420C" w:rsidP="00E24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eastAsia="Courier New" w:hAnsi="Times New Roman"/>
                <w:b/>
                <w:sz w:val="24"/>
                <w:szCs w:val="24"/>
              </w:rPr>
              <w:t>предупреждение детской беспризорности и безнадзорности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7D7918" w:rsidRDefault="00E429EA" w:rsidP="00E429EA">
            <w:pPr>
              <w:pStyle w:val="af5"/>
            </w:pPr>
            <w:r w:rsidRPr="007D7918">
              <w:t>2.1. Организация летного</w:t>
            </w:r>
            <w:r w:rsidR="003F3A1C" w:rsidRPr="007D7918">
              <w:t xml:space="preserve"> </w:t>
            </w:r>
            <w:r w:rsidRPr="007D7918">
              <w:t xml:space="preserve">труда и отдыха </w:t>
            </w:r>
            <w:r w:rsidR="003F3A1C" w:rsidRPr="007D7918">
              <w:rPr>
                <w:bCs/>
              </w:rPr>
              <w:t xml:space="preserve">для учащихся образовательных учреждений </w:t>
            </w:r>
            <w:r w:rsidRPr="007D7918">
              <w:rPr>
                <w:bCs/>
              </w:rPr>
              <w:t xml:space="preserve">Пожарского муниципального </w:t>
            </w:r>
            <w:r w:rsidR="003F3A1C" w:rsidRPr="007D7918">
              <w:rPr>
                <w:bCs/>
              </w:rPr>
              <w:t>района</w:t>
            </w:r>
          </w:p>
        </w:tc>
        <w:tc>
          <w:tcPr>
            <w:tcW w:w="1701" w:type="dxa"/>
            <w:gridSpan w:val="2"/>
          </w:tcPr>
          <w:p w:rsidR="008E5687" w:rsidRPr="007D7918" w:rsidRDefault="008E5687" w:rsidP="00DC5FD4">
            <w:pPr>
              <w:pStyle w:val="af5"/>
              <w:jc w:val="center"/>
            </w:pPr>
            <w:r w:rsidRPr="007D7918">
              <w:t>201</w:t>
            </w:r>
            <w:r w:rsidR="00E429EA" w:rsidRPr="007D7918">
              <w:rPr>
                <w:lang w:val="en-US"/>
              </w:rPr>
              <w:t>9</w:t>
            </w:r>
            <w:r w:rsidRPr="007D7918"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8E5687" w:rsidP="008E5687">
            <w:pPr>
              <w:pStyle w:val="af5"/>
              <w:jc w:val="center"/>
            </w:pPr>
            <w:r w:rsidRPr="007D7918"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pStyle w:val="af5"/>
              <w:jc w:val="center"/>
            </w:pPr>
            <w:r w:rsidRPr="007D7918">
              <w:t>0,0</w:t>
            </w:r>
          </w:p>
        </w:tc>
        <w:tc>
          <w:tcPr>
            <w:tcW w:w="4990" w:type="dxa"/>
            <w:gridSpan w:val="2"/>
          </w:tcPr>
          <w:p w:rsidR="00E429EA" w:rsidRPr="007D7918" w:rsidRDefault="00E429EA" w:rsidP="00E429EA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Реализована программа летнего труда и отдыха учащихся Пожарского муниципального района. Одним из важнейших направлений в работе органов и учреждений системы профилактики является трудоустройство несовершеннолетних. В целях обеспечения временного трудоустройства несовершеннолетних граждан КГБУ «Центр занятости населения Пожарского района» в мае 2019 года проведены 4 ярмарки вакансий с привлечением работодателей, готовых трудоустроить подростков.</w:t>
            </w:r>
          </w:p>
          <w:p w:rsidR="002B55FF" w:rsidRPr="007D7918" w:rsidRDefault="00E429EA" w:rsidP="00CF3FE4">
            <w:pPr>
              <w:pStyle w:val="2"/>
              <w:overflowPunct w:val="0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КГКУ «Пожарский районный центр занятости населения», управлением образования, управлением культуры, спорта и молодежной политики в 2019 году были организованы рабочие места для учащихся и незанятых подростков в количестве 226 человек. Подростки выполняли работы по благоустройству, озеленению территорий населенных пунктов и пришкольных территорий, ремонтно-строительные работы, сезонные работы, не требующие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>предварительной, профессиональной подготовки (вожатые, разнорабочие и др.).</w:t>
            </w:r>
          </w:p>
          <w:p w:rsidR="00E429EA" w:rsidRPr="007D7918" w:rsidRDefault="00E429EA" w:rsidP="00CF3FE4">
            <w:pPr>
              <w:pStyle w:val="2"/>
              <w:overflowPunct w:val="0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Всего летним отдыхом в 2019 году было охвачено 1178 детей.  Дети отдыхали в лагерях с дневным пребыванием, профильных, </w:t>
            </w:r>
            <w:r w:rsidR="00CF3FE4" w:rsidRPr="007D7918">
              <w:rPr>
                <w:rFonts w:ascii="Times New Roman" w:hAnsi="Times New Roman"/>
                <w:sz w:val="24"/>
                <w:szCs w:val="24"/>
              </w:rPr>
              <w:t>загородных, санаторных лагерях. Особое внимание при проведении детской оздоровительной кампании уделялось детям, состоящим на учете и находящимся в трудной жизненной ситуации. Так в 2019 году летней занятостью был охвачен 34 несовершеннолетний из 89 состоящих на профилактическом учете в органах и учреждениях системы профилактики Пожарского муниципального района.</w:t>
            </w:r>
          </w:p>
        </w:tc>
      </w:tr>
      <w:tr w:rsidR="008731B5" w:rsidRPr="00433489" w:rsidTr="00A52D45">
        <w:trPr>
          <w:trHeight w:val="1800"/>
        </w:trPr>
        <w:tc>
          <w:tcPr>
            <w:tcW w:w="3964" w:type="dxa"/>
            <w:gridSpan w:val="8"/>
          </w:tcPr>
          <w:p w:rsidR="008731B5" w:rsidRPr="007D7918" w:rsidRDefault="008731B5" w:rsidP="00E429EA">
            <w:pPr>
              <w:pStyle w:val="af5"/>
            </w:pPr>
            <w:r>
              <w:t>2</w:t>
            </w:r>
            <w:r w:rsidRPr="008731B5">
              <w:rPr>
                <w:b/>
                <w:color w:val="FF0000"/>
              </w:rPr>
              <w:t>.1.</w:t>
            </w:r>
            <w:r w:rsidRPr="008731B5">
              <w:rPr>
                <w:rStyle w:val="135pt"/>
                <w:b w:val="0"/>
                <w:color w:val="FF0000"/>
                <w:sz w:val="24"/>
                <w:szCs w:val="24"/>
              </w:rPr>
              <w:t xml:space="preserve"> Организация и проведение массовых молодежных спортивных мероприятий:</w:t>
            </w:r>
          </w:p>
        </w:tc>
        <w:tc>
          <w:tcPr>
            <w:tcW w:w="1701" w:type="dxa"/>
            <w:gridSpan w:val="2"/>
          </w:tcPr>
          <w:p w:rsidR="008731B5" w:rsidRPr="007D7918" w:rsidRDefault="008731B5" w:rsidP="00DC5FD4">
            <w:pPr>
              <w:pStyle w:val="af5"/>
              <w:jc w:val="center"/>
            </w:pPr>
            <w:r w:rsidRPr="007D7918">
              <w:rPr>
                <w:bCs/>
              </w:rPr>
              <w:t>2019 г.</w:t>
            </w:r>
          </w:p>
        </w:tc>
        <w:tc>
          <w:tcPr>
            <w:tcW w:w="2268" w:type="dxa"/>
            <w:gridSpan w:val="2"/>
          </w:tcPr>
          <w:p w:rsidR="008731B5" w:rsidRPr="007D7918" w:rsidRDefault="008731B5" w:rsidP="008E5687">
            <w:pPr>
              <w:pStyle w:val="af5"/>
              <w:jc w:val="center"/>
            </w:pPr>
            <w:r w:rsidRPr="007D7918">
              <w:rPr>
                <w:bCs/>
              </w:rPr>
              <w:t>0,0</w:t>
            </w:r>
          </w:p>
        </w:tc>
        <w:tc>
          <w:tcPr>
            <w:tcW w:w="2240" w:type="dxa"/>
          </w:tcPr>
          <w:p w:rsidR="008731B5" w:rsidRPr="007D7918" w:rsidRDefault="008731B5" w:rsidP="008E5687">
            <w:pPr>
              <w:pStyle w:val="af5"/>
              <w:jc w:val="center"/>
            </w:pPr>
            <w:r w:rsidRPr="007D7918">
              <w:rPr>
                <w:bCs/>
              </w:rPr>
              <w:t>0,0</w:t>
            </w:r>
          </w:p>
        </w:tc>
        <w:tc>
          <w:tcPr>
            <w:tcW w:w="4990" w:type="dxa"/>
            <w:gridSpan w:val="2"/>
          </w:tcPr>
          <w:p w:rsidR="008731B5" w:rsidRPr="008731B5" w:rsidRDefault="008731B5" w:rsidP="008731B5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731B5">
              <w:rPr>
                <w:rFonts w:ascii="Times New Roman" w:hAnsi="Times New Roman"/>
                <w:color w:val="FF0000"/>
                <w:sz w:val="24"/>
                <w:szCs w:val="24"/>
              </w:rPr>
              <w:t>С целью привлечения несовершеннолетних в учреждения дополнительного образования в области физической культуры и спорта, в рамках проведения районных мероприятий, организовываются показательные выступления по видам спорта: самбо, волейбол, киокусинкай карате-до.</w:t>
            </w:r>
          </w:p>
          <w:p w:rsidR="008731B5" w:rsidRPr="008731B5" w:rsidRDefault="008731B5" w:rsidP="008731B5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731B5">
              <w:rPr>
                <w:rFonts w:ascii="Times New Roman" w:hAnsi="Times New Roman"/>
                <w:color w:val="FF0000"/>
                <w:sz w:val="24"/>
                <w:szCs w:val="24"/>
              </w:rPr>
              <w:t>Всего в МБУ ДО ДЮСШ Пожарского МР занимаются 205 человек, в секции киокусинкай карате-до 210 человек.</w:t>
            </w:r>
          </w:p>
          <w:p w:rsidR="008731B5" w:rsidRPr="008731B5" w:rsidRDefault="008731B5" w:rsidP="008731B5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731B5">
              <w:rPr>
                <w:rFonts w:ascii="Times New Roman" w:hAnsi="Times New Roman"/>
                <w:color w:val="FF0000"/>
                <w:sz w:val="24"/>
                <w:szCs w:val="24"/>
              </w:rPr>
              <w:t>На базе МОБУ СОШ Пожарского района организована работа секций баскетбола, настольного тенниса, футбола, хоккея, рукопашного боя, кружков «Спортландия», «Подвижные игры».</w:t>
            </w:r>
          </w:p>
          <w:p w:rsidR="008731B5" w:rsidRPr="007D7918" w:rsidRDefault="008731B5" w:rsidP="008731B5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731B5">
              <w:rPr>
                <w:rFonts w:ascii="Times New Roman" w:hAnsi="Times New Roman"/>
                <w:color w:val="FF0000"/>
                <w:sz w:val="24"/>
                <w:szCs w:val="24"/>
              </w:rPr>
              <w:t>Общий охват дополнительным образованием в ОУ в 2019 году составляет 2452 человека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7D7918" w:rsidRDefault="00F76080" w:rsidP="008E5687">
            <w:pPr>
              <w:pStyle w:val="21"/>
              <w:shd w:val="clear" w:color="auto" w:fill="auto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2.2</w:t>
            </w:r>
            <w:r w:rsidR="008E5687" w:rsidRPr="007D7918">
              <w:rPr>
                <w:b w:val="0"/>
                <w:sz w:val="24"/>
                <w:szCs w:val="24"/>
              </w:rPr>
              <w:t>.</w:t>
            </w:r>
            <w:r w:rsidR="008E5687" w:rsidRPr="007D7918">
              <w:rPr>
                <w:sz w:val="24"/>
                <w:szCs w:val="24"/>
              </w:rPr>
              <w:t xml:space="preserve"> </w:t>
            </w:r>
            <w:r w:rsidR="008731B5" w:rsidRPr="008731B5">
              <w:rPr>
                <w:b w:val="0"/>
                <w:sz w:val="24"/>
                <w:szCs w:val="24"/>
              </w:rPr>
              <w:t>Организация и проведение праздничных мероприятий.</w:t>
            </w:r>
          </w:p>
          <w:p w:rsidR="008E5687" w:rsidRPr="007D7918" w:rsidRDefault="008E5687" w:rsidP="008E5687">
            <w:pPr>
              <w:pStyle w:val="21"/>
              <w:shd w:val="clear" w:color="auto" w:fill="auto"/>
              <w:tabs>
                <w:tab w:val="left" w:pos="274"/>
              </w:tabs>
              <w:spacing w:before="0"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Pr="007D7918" w:rsidRDefault="008731B5" w:rsidP="00CE7A2E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2019 г.</w:t>
            </w:r>
          </w:p>
        </w:tc>
        <w:tc>
          <w:tcPr>
            <w:tcW w:w="2268" w:type="dxa"/>
            <w:gridSpan w:val="2"/>
          </w:tcPr>
          <w:p w:rsidR="008E5687" w:rsidRPr="007D7918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7D7918" w:rsidRDefault="008731B5" w:rsidP="002B55FF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В целом количественные показатели посещаемости проводимых в районе мероприятий для детей, подростков и молодежи свидетельствуют о стабильности работы в данном направлении и востребованности в проведении мероприятий, среди которых: мероприятия в рамках месячника военно-патриотического воспитания, мероприятия в рамках празднования 74-ой годовщины со дня Победы в Великой Отечественной войне, районный «Интеллектуальный чемпионат», отборочные туры Морской лиги интеллектуальных игр учащейся молодежи Пожарского муниципального района сезона 2019-2020 учебного года, тренинговые занятия по профилактике злоупотребления ПАВ, открытый фестиваль Пожарского муниципального района среди школьных и молодежных СМИ «Пробный шар», Слет детских и молодежных патриотических объединений Пожарского муниципального района «Салют, ПОБЕДА!», районный конкурс непрофессиональных танцоров «Стартинейджер», районный семинар-тренинг по подготовке вожатых, торжественная программа «День призывника», чествование активной молодежи в связи с празднованием Дня молодежи России, молодежный конкурс «Самый классный вожатый», районный туристический слет среди молодых семей, учащейся и рабочей молодежи «Адреналин», молодежная патриотическая акция «Дорога в вечность», посвященная Дню неизвестного солдата, Дню героев Отечества и др.</w:t>
            </w:r>
          </w:p>
        </w:tc>
      </w:tr>
      <w:tr w:rsidR="008E5687" w:rsidRPr="00433489" w:rsidTr="00A52D45">
        <w:trPr>
          <w:trHeight w:val="845"/>
        </w:trPr>
        <w:tc>
          <w:tcPr>
            <w:tcW w:w="3964" w:type="dxa"/>
            <w:gridSpan w:val="8"/>
          </w:tcPr>
          <w:p w:rsidR="008E5687" w:rsidRPr="007D7918" w:rsidRDefault="008731B5" w:rsidP="008731B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.</w:t>
            </w: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7918">
              <w:rPr>
                <w:rStyle w:val="135pt"/>
                <w:b w:val="0"/>
                <w:color w:val="auto"/>
                <w:sz w:val="24"/>
                <w:szCs w:val="24"/>
              </w:rPr>
              <w:t xml:space="preserve">Организация и проведение профилактических мероприятий в </w:t>
            </w:r>
            <w:r>
              <w:rPr>
                <w:rStyle w:val="135pt"/>
                <w:b w:val="0"/>
                <w:color w:val="auto"/>
                <w:sz w:val="24"/>
                <w:szCs w:val="24"/>
              </w:rPr>
              <w:t>рамках районных межведомственных акций.</w:t>
            </w:r>
          </w:p>
        </w:tc>
        <w:tc>
          <w:tcPr>
            <w:tcW w:w="1701" w:type="dxa"/>
            <w:gridSpan w:val="2"/>
          </w:tcPr>
          <w:p w:rsidR="008E5687" w:rsidRPr="007D7918" w:rsidRDefault="008731B5" w:rsidP="00CE7A2E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2019 г.</w:t>
            </w:r>
          </w:p>
        </w:tc>
        <w:tc>
          <w:tcPr>
            <w:tcW w:w="2268" w:type="dxa"/>
            <w:gridSpan w:val="2"/>
          </w:tcPr>
          <w:p w:rsidR="008E5687" w:rsidRPr="007D7918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731B5" w:rsidRPr="007D7918" w:rsidRDefault="008731B5" w:rsidP="008731B5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целях профилактики семейного неблагополучия, безнадзорности, беспризорности и правонарушений несовершеннолетних, более эффективного взаимодействия всех субъектов системы профилактики были проведены операции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«Закон и право» (февраль), «Сообщи, где торгуют смертью!» (март), «Территория, свободная от табака!» (май), «Мы за здоровый образ жизни» (июнь), «Подросток» (май-октябрь), «День правовой помощи детям» (ноябрь), «Шанс» (ноябрь), «Жизнь без наркотиков» (ноябрь-декабрь), анкетирование несовершеннолетних для установления уровня правовой грамотности.</w:t>
            </w:r>
          </w:p>
          <w:p w:rsidR="008731B5" w:rsidRPr="007D7918" w:rsidRDefault="008731B5" w:rsidP="008731B5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Членами и специалистами комиссии совместно с представителями ОУУП и ПДН ОМВД России по Пожарскому району, на базе образовательных учреждений района было организовано и проведено порядка 282 профилактических мероприятий в форме лекций, круглых столов, тренингов, районных и общешкольных родительских собраний, кружковой работы по разъяснению и повышению правовой культуры, профилактики детского дорожно-транспортного травматизма, а также профилактике наркомании, токсикомании, алкоголизма, табакокурения, среди учащихся. </w:t>
            </w:r>
          </w:p>
          <w:p w:rsidR="008731B5" w:rsidRPr="007D7918" w:rsidRDefault="008731B5" w:rsidP="008731B5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Примеры некоторых мероприятий:</w:t>
            </w:r>
          </w:p>
          <w:p w:rsidR="008E5687" w:rsidRPr="007D7918" w:rsidRDefault="008731B5" w:rsidP="008731B5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11.02.2019 – 13.02.2019 года на базе МБУ «Дом культуры» с учащимися 8-11 классов МОБУ СОШ № 1,2,4 пгт Лучегорск проведены станционные игры: «Мои права».</w:t>
            </w: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подготовили и провели мероприятия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старшеклассники любительского объединения «Волонтерский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>корпус Мегаватт».</w:t>
            </w: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Во встрече</w:t>
            </w: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принимали участие представители органов и учреждений системы профилактики.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Присутствовали 80 подростков.</w:t>
            </w:r>
          </w:p>
        </w:tc>
      </w:tr>
      <w:tr w:rsidR="008E5687" w:rsidRPr="00433489" w:rsidTr="002B55FF">
        <w:trPr>
          <w:trHeight w:val="1408"/>
        </w:trPr>
        <w:tc>
          <w:tcPr>
            <w:tcW w:w="3964" w:type="dxa"/>
            <w:gridSpan w:val="8"/>
          </w:tcPr>
          <w:p w:rsidR="008E5687" w:rsidRPr="007D7918" w:rsidRDefault="008731B5" w:rsidP="008731B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C711B">
              <w:rPr>
                <w:rFonts w:ascii="Times New Roman" w:hAnsi="Times New Roman"/>
                <w:sz w:val="24"/>
                <w:szCs w:val="24"/>
              </w:rPr>
              <w:t>2.4. Обеспечение сохранности и развития сети культурно-просветительских учреждений, учреждений дополнительного образования детей.</w:t>
            </w:r>
          </w:p>
        </w:tc>
        <w:tc>
          <w:tcPr>
            <w:tcW w:w="1701" w:type="dxa"/>
            <w:gridSpan w:val="2"/>
          </w:tcPr>
          <w:p w:rsidR="008E5687" w:rsidRPr="007D7918" w:rsidRDefault="00CD33E6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8E5687" w:rsidRPr="007D7918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7D7918" w:rsidRDefault="00E94A3C" w:rsidP="006C38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Сохраняется устойчивое развитие учреждений культуры и дополнительного образования детей, привлекаются новые кадры, в работе применяются новые программы и подходы. Количество учреждений остается не измненным.</w:t>
            </w:r>
          </w:p>
        </w:tc>
      </w:tr>
      <w:tr w:rsidR="008731B5" w:rsidRPr="00433489" w:rsidTr="002B55FF">
        <w:trPr>
          <w:trHeight w:val="1408"/>
        </w:trPr>
        <w:tc>
          <w:tcPr>
            <w:tcW w:w="3964" w:type="dxa"/>
            <w:gridSpan w:val="8"/>
          </w:tcPr>
          <w:p w:rsidR="008731B5" w:rsidRPr="006F5D8C" w:rsidRDefault="008731B5" w:rsidP="008731B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color w:val="FF0000"/>
                <w:sz w:val="24"/>
                <w:szCs w:val="24"/>
              </w:rPr>
              <w:t>2.</w:t>
            </w:r>
            <w:r w:rsidR="004C711B">
              <w:rPr>
                <w:rFonts w:ascii="Times New Roman" w:hAnsi="Times New Roman"/>
                <w:color w:val="FF0000"/>
                <w:sz w:val="24"/>
                <w:szCs w:val="24"/>
              </w:rPr>
              <w:t>5. П</w:t>
            </w:r>
            <w:r w:rsidRPr="006F5D8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роведение в образовательных учреждениях тематических мероприятий: </w:t>
            </w:r>
          </w:p>
          <w:p w:rsidR="008731B5" w:rsidRPr="006F5D8C" w:rsidRDefault="008731B5" w:rsidP="008731B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color w:val="FF0000"/>
                <w:sz w:val="24"/>
                <w:szCs w:val="24"/>
              </w:rPr>
              <w:t>«День здоровья»</w:t>
            </w:r>
          </w:p>
          <w:p w:rsidR="008731B5" w:rsidRPr="006F5D8C" w:rsidRDefault="008731B5" w:rsidP="008731B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color w:val="FF0000"/>
                <w:sz w:val="24"/>
                <w:szCs w:val="24"/>
              </w:rPr>
              <w:t>«День правовых знаний»</w:t>
            </w:r>
          </w:p>
          <w:p w:rsidR="008731B5" w:rsidRPr="006F5D8C" w:rsidRDefault="008731B5" w:rsidP="008731B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«Всемирный день без табачного дыма»</w:t>
            </w:r>
          </w:p>
        </w:tc>
        <w:tc>
          <w:tcPr>
            <w:tcW w:w="1701" w:type="dxa"/>
            <w:gridSpan w:val="2"/>
          </w:tcPr>
          <w:p w:rsidR="008731B5" w:rsidRPr="006F5D8C" w:rsidRDefault="00CD33E6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8731B5" w:rsidRPr="006F5D8C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731B5" w:rsidRPr="006F5D8C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CD33E6" w:rsidRDefault="006F5D8C" w:rsidP="006C38A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color w:val="FF0000"/>
                <w:sz w:val="24"/>
                <w:szCs w:val="24"/>
              </w:rPr>
              <w:t>На территории Пожарского муниципального района организовано и проведено 96 мероприятий различной направленности и охвачено 14900 человека (2018 год – 102 мероприятий, охват 15800 человек).</w:t>
            </w:r>
          </w:p>
          <w:p w:rsidR="008731B5" w:rsidRPr="006F5D8C" w:rsidRDefault="00CD33E6" w:rsidP="006C38A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18.11.2019 – 28.11.2019 года </w:t>
            </w: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рамках декады «День правовой помощи детям» на базе МОБУ СОШ № 6 с. Игнатьевка, МОБУ СОШ № 16 с. Верхний Перевал, МОБУ СОШ № 13 с. Светлогорье представителями КДН и ЗП, ОУУП и ПДН ОМВД, прокуратуры проведены командные игры «Знание права нам необходимо!». Охвачены были 90 учащихся 7-11 классов.</w:t>
            </w:r>
          </w:p>
        </w:tc>
      </w:tr>
      <w:tr w:rsidR="006F5D8C" w:rsidRPr="00433489" w:rsidTr="002B55FF">
        <w:trPr>
          <w:trHeight w:val="1408"/>
        </w:trPr>
        <w:tc>
          <w:tcPr>
            <w:tcW w:w="3964" w:type="dxa"/>
            <w:gridSpan w:val="8"/>
          </w:tcPr>
          <w:p w:rsidR="006F5D8C" w:rsidRPr="006F5D8C" w:rsidRDefault="006F5D8C" w:rsidP="008731B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2.6.</w:t>
            </w:r>
            <w:r w:rsidRPr="007D7918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6F5D8C">
              <w:rPr>
                <w:rFonts w:ascii="Times New Roman" w:hAnsi="Times New Roman"/>
                <w:color w:val="FF0000"/>
                <w:spacing w:val="-3"/>
                <w:sz w:val="24"/>
                <w:szCs w:val="24"/>
              </w:rPr>
              <w:t>Участие в оперативно-профилактических рейдах:</w:t>
            </w:r>
            <w:r w:rsidRPr="006F5D8C">
              <w:rPr>
                <w:rFonts w:ascii="Times New Roman" w:hAnsi="Times New Roman"/>
                <w:bCs/>
                <w:color w:val="FF0000"/>
                <w:spacing w:val="-3"/>
                <w:sz w:val="24"/>
                <w:szCs w:val="24"/>
              </w:rPr>
              <w:t xml:space="preserve"> </w:t>
            </w:r>
            <w:r w:rsidRPr="006F5D8C">
              <w:rPr>
                <w:rFonts w:ascii="Times New Roman" w:eastAsia="Courier New" w:hAnsi="Times New Roman"/>
                <w:bCs/>
                <w:color w:val="FF0000"/>
                <w:spacing w:val="-3"/>
                <w:sz w:val="24"/>
                <w:szCs w:val="24"/>
              </w:rPr>
              <w:t>«Занятость», «Подучетник», «Условник», «Семья» и др.</w:t>
            </w:r>
          </w:p>
        </w:tc>
        <w:tc>
          <w:tcPr>
            <w:tcW w:w="1701" w:type="dxa"/>
            <w:gridSpan w:val="2"/>
          </w:tcPr>
          <w:p w:rsidR="006F5D8C" w:rsidRPr="006F5D8C" w:rsidRDefault="00CD33E6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6F5D8C" w:rsidRPr="006F5D8C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F5D8C" w:rsidRPr="006F5D8C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6F5D8C" w:rsidRPr="006F5D8C" w:rsidRDefault="006F5D8C" w:rsidP="006C38A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С целью предупреждения повторной преступности за отчетный период на территории Пожарского муниципального района проведен ряд мероприятий, направленных на профилактику и предупреждение правонарушений со стороны лиц ранее судимых, ранее совершавших правонарушения/преступления: «Подучетник», «Семья», «Каникулы», «Единый день правовой помощи детям». В рамках мероприятий осуществлялась проверка места жительства подростков,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>состоящих на учёте в КДН и ЗП, с проведением индивидуальных профилактических бесед, организован мониторинг занятости школьников в каникулярное время. В рамках комплексной оперативно-профилактической операции «Каникулы» организованы рейды в семьи обучающихся, не посещающих или систематически пропускающих учебные занятия без уважительной причины. В итоге комплекса проведённых мероприятий к учебным занятиям возвращено 6 подростков.</w:t>
            </w:r>
          </w:p>
        </w:tc>
      </w:tr>
      <w:tr w:rsidR="006F5D8C" w:rsidRPr="00433489" w:rsidTr="002B55FF">
        <w:trPr>
          <w:trHeight w:val="1408"/>
        </w:trPr>
        <w:tc>
          <w:tcPr>
            <w:tcW w:w="3964" w:type="dxa"/>
            <w:gridSpan w:val="8"/>
          </w:tcPr>
          <w:p w:rsidR="006F5D8C" w:rsidRPr="006F5D8C" w:rsidRDefault="006F5D8C" w:rsidP="006F5D8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color w:val="FF0000"/>
                <w:sz w:val="24"/>
                <w:szCs w:val="24"/>
              </w:rPr>
              <w:t>2.7.</w:t>
            </w:r>
            <w:r w:rsidRPr="006F5D8C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6F5D8C">
              <w:rPr>
                <w:rStyle w:val="135pt0pt"/>
                <w:b w:val="0"/>
                <w:color w:val="FF0000"/>
              </w:rPr>
              <w:t>Деятельность молодежного объединения «Волонтерский корпус» в молодежной среде при МБУ ДК ПМР</w:t>
            </w:r>
          </w:p>
        </w:tc>
        <w:tc>
          <w:tcPr>
            <w:tcW w:w="1701" w:type="dxa"/>
            <w:gridSpan w:val="2"/>
          </w:tcPr>
          <w:p w:rsidR="006F5D8C" w:rsidRPr="006F5D8C" w:rsidRDefault="006F5D8C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2019 г</w:t>
            </w:r>
          </w:p>
        </w:tc>
        <w:tc>
          <w:tcPr>
            <w:tcW w:w="2268" w:type="dxa"/>
            <w:gridSpan w:val="2"/>
          </w:tcPr>
          <w:p w:rsidR="006F5D8C" w:rsidRPr="006F5D8C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F5D8C" w:rsidRPr="006F5D8C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6F5D8C" w:rsidRPr="006F5D8C" w:rsidRDefault="006F5D8C" w:rsidP="006C38A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color w:val="FF0000"/>
                <w:sz w:val="24"/>
                <w:szCs w:val="24"/>
              </w:rPr>
              <w:t>В ДК Пожарского Муниципального района для 30 старшеклассников организована деятельность любительского объединения «Волонтерский корпус».</w:t>
            </w:r>
          </w:p>
        </w:tc>
      </w:tr>
      <w:tr w:rsidR="006F5D8C" w:rsidRPr="00433489" w:rsidTr="002B55FF">
        <w:trPr>
          <w:trHeight w:val="1408"/>
        </w:trPr>
        <w:tc>
          <w:tcPr>
            <w:tcW w:w="3964" w:type="dxa"/>
            <w:gridSpan w:val="8"/>
          </w:tcPr>
          <w:p w:rsidR="006F5D8C" w:rsidRPr="006F5D8C" w:rsidRDefault="006F5D8C" w:rsidP="006F5D8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2.8. </w:t>
            </w:r>
            <w:r w:rsidRPr="006F5D8C">
              <w:rPr>
                <w:rStyle w:val="135pt0pt"/>
                <w:b w:val="0"/>
                <w:color w:val="FF0000"/>
                <w:sz w:val="24"/>
                <w:szCs w:val="24"/>
              </w:rPr>
              <w:t xml:space="preserve"> Организация и контроль за работой Советов по профилактики правонарушений в образовательных учреждениях (школах); КГА ПОУ «ПТК»</w:t>
            </w:r>
          </w:p>
        </w:tc>
        <w:tc>
          <w:tcPr>
            <w:tcW w:w="1701" w:type="dxa"/>
            <w:gridSpan w:val="2"/>
          </w:tcPr>
          <w:p w:rsidR="006F5D8C" w:rsidRPr="006F5D8C" w:rsidRDefault="006F5D8C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2019 г.</w:t>
            </w:r>
          </w:p>
        </w:tc>
        <w:tc>
          <w:tcPr>
            <w:tcW w:w="2268" w:type="dxa"/>
            <w:gridSpan w:val="2"/>
          </w:tcPr>
          <w:p w:rsidR="006F5D8C" w:rsidRPr="006F5D8C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F5D8C" w:rsidRPr="006F5D8C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6F5D8C" w:rsidRPr="006F5D8C" w:rsidRDefault="006F5D8C" w:rsidP="006C38A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color w:val="FF0000"/>
                <w:sz w:val="24"/>
                <w:szCs w:val="24"/>
              </w:rPr>
              <w:t>Во всех образовательных учреждениях района работают Советы профилактики, в их работе принимают участие члены Комиссии, сотрудники ОМВД России по Пожарскому району.</w:t>
            </w:r>
          </w:p>
        </w:tc>
      </w:tr>
      <w:tr w:rsidR="006F5D8C" w:rsidRPr="00433489" w:rsidTr="002B55FF">
        <w:trPr>
          <w:trHeight w:val="1408"/>
        </w:trPr>
        <w:tc>
          <w:tcPr>
            <w:tcW w:w="3964" w:type="dxa"/>
            <w:gridSpan w:val="8"/>
          </w:tcPr>
          <w:p w:rsidR="006F5D8C" w:rsidRPr="006F5D8C" w:rsidRDefault="006F5D8C" w:rsidP="006F5D8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2.9. Проведение рейдов мастеров и представителей администрации КГА ПОУ «ПТК» по семья</w:t>
            </w:r>
            <w:r w:rsidR="00657555">
              <w:rPr>
                <w:rFonts w:ascii="Times New Roman" w:hAnsi="Times New Roman"/>
                <w:color w:val="FF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, в которых дети не посещают занятия </w:t>
            </w:r>
          </w:p>
        </w:tc>
        <w:tc>
          <w:tcPr>
            <w:tcW w:w="1701" w:type="dxa"/>
            <w:gridSpan w:val="2"/>
          </w:tcPr>
          <w:p w:rsidR="006F5D8C" w:rsidRPr="007D7918" w:rsidRDefault="006F5D8C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2019 г.</w:t>
            </w:r>
          </w:p>
        </w:tc>
        <w:tc>
          <w:tcPr>
            <w:tcW w:w="2268" w:type="dxa"/>
            <w:gridSpan w:val="2"/>
          </w:tcPr>
          <w:p w:rsidR="006F5D8C" w:rsidRPr="006F5D8C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F5D8C" w:rsidRPr="006F5D8C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F5D8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6F5D8C" w:rsidRPr="006F5D8C" w:rsidRDefault="006F5D8C" w:rsidP="006C38A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Совместно с ОМВД России по ПМР проводятся рейды по мере их необходимости.</w:t>
            </w:r>
          </w:p>
        </w:tc>
      </w:tr>
      <w:tr w:rsidR="006F5D8C" w:rsidRPr="00433489" w:rsidTr="002B55FF">
        <w:trPr>
          <w:trHeight w:val="1408"/>
        </w:trPr>
        <w:tc>
          <w:tcPr>
            <w:tcW w:w="3964" w:type="dxa"/>
            <w:gridSpan w:val="8"/>
          </w:tcPr>
          <w:p w:rsidR="006F5D8C" w:rsidRDefault="006F5D8C" w:rsidP="007F457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F4572">
              <w:rPr>
                <w:rFonts w:ascii="Times New Roman" w:hAnsi="Times New Roman"/>
                <w:color w:val="FF0000"/>
                <w:sz w:val="24"/>
                <w:szCs w:val="24"/>
              </w:rPr>
              <w:t>2.10.</w:t>
            </w:r>
            <w:r w:rsidRPr="007F4572">
              <w:rPr>
                <w:rFonts w:ascii="Times New Roman" w:hAnsi="Times New Roman"/>
                <w:color w:val="FF0000"/>
                <w:spacing w:val="-4"/>
                <w:sz w:val="24"/>
                <w:szCs w:val="24"/>
              </w:rPr>
              <w:t xml:space="preserve"> Работа по профилактике безнадзорности и п</w:t>
            </w:r>
            <w:r w:rsidR="007F4572" w:rsidRPr="007F4572">
              <w:rPr>
                <w:rFonts w:ascii="Times New Roman" w:hAnsi="Times New Roman"/>
                <w:color w:val="FF0000"/>
                <w:spacing w:val="-4"/>
                <w:sz w:val="24"/>
                <w:szCs w:val="24"/>
              </w:rPr>
              <w:t>равонарушений среди учащихся</w:t>
            </w:r>
            <w:r w:rsidRPr="007F4572">
              <w:rPr>
                <w:rFonts w:ascii="Times New Roman" w:hAnsi="Times New Roman"/>
                <w:color w:val="FF0000"/>
                <w:spacing w:val="-4"/>
                <w:sz w:val="24"/>
                <w:szCs w:val="24"/>
              </w:rPr>
              <w:t xml:space="preserve"> КГКУ «Центр содействия семейному устройству с. Светлогорье» </w:t>
            </w:r>
          </w:p>
        </w:tc>
        <w:tc>
          <w:tcPr>
            <w:tcW w:w="1701" w:type="dxa"/>
            <w:gridSpan w:val="2"/>
          </w:tcPr>
          <w:p w:rsidR="006F5D8C" w:rsidRPr="007D7918" w:rsidRDefault="007F4572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6F5D8C" w:rsidRPr="006F5D8C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F5D8C" w:rsidRPr="006F5D8C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6F5D8C" w:rsidRDefault="007F4572" w:rsidP="006C38A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F4572">
              <w:rPr>
                <w:rStyle w:val="135pt0pt"/>
                <w:b w:val="0"/>
                <w:color w:val="FF0000"/>
                <w:sz w:val="24"/>
                <w:szCs w:val="24"/>
              </w:rPr>
              <w:t>Сотрудники ОМВД ежеквартально проводят встречи с учащимися КГКУ «Центр содействия семейному устройству с. Светлогорье».</w:t>
            </w:r>
          </w:p>
        </w:tc>
      </w:tr>
      <w:tr w:rsidR="007F4572" w:rsidRPr="00433489" w:rsidTr="002B55FF">
        <w:trPr>
          <w:trHeight w:val="1408"/>
        </w:trPr>
        <w:tc>
          <w:tcPr>
            <w:tcW w:w="3964" w:type="dxa"/>
            <w:gridSpan w:val="8"/>
          </w:tcPr>
          <w:p w:rsidR="007F4572" w:rsidRPr="007F4572" w:rsidRDefault="007F4572" w:rsidP="007F457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2.11.</w:t>
            </w:r>
            <w:r w:rsidRPr="007D7918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F4572">
              <w:rPr>
                <w:rFonts w:ascii="Times New Roman" w:hAnsi="Times New Roman"/>
                <w:color w:val="FF0000"/>
                <w:spacing w:val="-4"/>
                <w:sz w:val="24"/>
                <w:szCs w:val="24"/>
              </w:rPr>
              <w:t>Вовлечение учащихся образовательных учреждений, КГОАУ НПО «Профессиональное училище № 42», в спортивные и культурно-массовые мероприятия; воспитанников КГКУ «Центр содействия семейному устройству с. Светлогорье»</w:t>
            </w:r>
            <w:r w:rsidRPr="007F4572">
              <w:rPr>
                <w:rFonts w:ascii="Times New Roman" w:eastAsia="Courier New" w:hAnsi="Times New Roman"/>
                <w:bCs/>
                <w:color w:val="FF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7F4572" w:rsidRDefault="007F4572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7F4572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7F4572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7F4572" w:rsidRPr="007F4572" w:rsidRDefault="007F4572" w:rsidP="006C38A1">
            <w:pPr>
              <w:rPr>
                <w:rStyle w:val="135pt0pt"/>
                <w:b w:val="0"/>
                <w:color w:val="FF0000"/>
                <w:sz w:val="24"/>
                <w:szCs w:val="24"/>
              </w:rPr>
            </w:pPr>
            <w:r w:rsidRPr="007F457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20 ноября 2019 года </w:t>
            </w:r>
            <w:r w:rsidRPr="007F4572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  <w:t xml:space="preserve">в рамках Всероссийского Дня правовой помощи детям в образовательных учреждениях района,  КГКУ «Центр содействия семейному устройству с. Светлогорье», КГА ПОУ «ПТК» инспекторами ОУУП и ПДН ОМВД России по Пожарскому району, специалистами КДН и ЗП, КГБУЗ «Пожарская ЦРБ», территориального отдела опеки и попечительства департамента образования и науки ПК по ПМР, сотрудниками прокуратуры Пожарского района, председателем ветеранской организации </w:t>
            </w:r>
            <w:r w:rsidRPr="007F4572">
              <w:rPr>
                <w:rFonts w:ascii="Times New Roman" w:hAnsi="Times New Roman"/>
                <w:color w:val="FF0000"/>
                <w:sz w:val="24"/>
                <w:szCs w:val="24"/>
              </w:rPr>
              <w:t>ОМВД России Огаренко Н.А., специалистами КГБУ СО «Дальнереченский СРЦН "Надежда» проведено правовое информирование учащихся на темы: «</w:t>
            </w:r>
            <w:r w:rsidRPr="007F4572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  <w:t>«Знание права нам необходимо!»</w:t>
            </w:r>
            <w:r w:rsidRPr="007F4572">
              <w:rPr>
                <w:rFonts w:ascii="Times New Roman" w:hAnsi="Times New Roman"/>
                <w:color w:val="FF0000"/>
                <w:sz w:val="24"/>
                <w:szCs w:val="24"/>
              </w:rPr>
              <w:t>», «Я имею право», «Подросток и закон», даны юридические и психологические консультации. Охвачены учащиеся ОУ и воспитанники выпускных групп Пожарского муниципального района.</w:t>
            </w:r>
          </w:p>
        </w:tc>
      </w:tr>
      <w:tr w:rsidR="007F4572" w:rsidRPr="00433489" w:rsidTr="00A52D45">
        <w:trPr>
          <w:trHeight w:val="1800"/>
        </w:trPr>
        <w:tc>
          <w:tcPr>
            <w:tcW w:w="3964" w:type="dxa"/>
            <w:gridSpan w:val="8"/>
          </w:tcPr>
          <w:p w:rsidR="007F4572" w:rsidRPr="007D7918" w:rsidRDefault="007F4572" w:rsidP="0037499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F07">
              <w:rPr>
                <w:rFonts w:ascii="Times New Roman" w:hAnsi="Times New Roman"/>
                <w:color w:val="FF0000"/>
                <w:sz w:val="24"/>
                <w:szCs w:val="24"/>
              </w:rPr>
              <w:t>2.13. Обеспечение деятельности детей группы социального риска в кружках и секциях учреждений доп образования</w:t>
            </w:r>
            <w:r w:rsidR="00360F07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7F4572" w:rsidRPr="007D7918" w:rsidRDefault="007F4572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7F4572" w:rsidRPr="007D7918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7F4572" w:rsidRPr="007D7918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7F4572" w:rsidRPr="007D7918" w:rsidRDefault="00657555" w:rsidP="00374998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целях привлечения детей из группы риска в учреждениях дополнительного образования в сфере культуры и искусства установлены льготы по оплате за кружки и объединения, в том числе опекаемые дети занимаются бесплатно.</w:t>
            </w:r>
          </w:p>
        </w:tc>
      </w:tr>
      <w:tr w:rsidR="007F4572" w:rsidRPr="00433489" w:rsidTr="004C711B">
        <w:trPr>
          <w:trHeight w:val="2462"/>
        </w:trPr>
        <w:tc>
          <w:tcPr>
            <w:tcW w:w="3964" w:type="dxa"/>
            <w:gridSpan w:val="8"/>
          </w:tcPr>
          <w:p w:rsidR="007F4572" w:rsidRPr="007F4572" w:rsidRDefault="007F4572" w:rsidP="00374998">
            <w:pPr>
              <w:pStyle w:val="af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F4572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2.14.</w:t>
            </w:r>
            <w:r w:rsidRPr="007F4572">
              <w:rPr>
                <w:rStyle w:val="135pt0pt"/>
                <w:b w:val="0"/>
                <w:color w:val="FF0000"/>
                <w:sz w:val="24"/>
                <w:szCs w:val="24"/>
              </w:rPr>
              <w:t xml:space="preserve"> Проведение мероприятий по повышению уровня профессионализма педагогов в работе с детьми, оказавшимися в трудной</w:t>
            </w:r>
            <w:r w:rsidRPr="007F4572">
              <w:rPr>
                <w:rStyle w:val="ad"/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7F4572">
              <w:rPr>
                <w:rStyle w:val="135pt0pt"/>
                <w:b w:val="0"/>
                <w:color w:val="FF0000"/>
                <w:sz w:val="24"/>
                <w:szCs w:val="24"/>
              </w:rPr>
              <w:t>жизненной ситуации.</w:t>
            </w:r>
          </w:p>
        </w:tc>
        <w:tc>
          <w:tcPr>
            <w:tcW w:w="1701" w:type="dxa"/>
            <w:gridSpan w:val="2"/>
          </w:tcPr>
          <w:p w:rsidR="007F4572" w:rsidRPr="007F4572" w:rsidRDefault="007F4572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7F4572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7F4572" w:rsidRPr="007F4572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7F4572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7F4572" w:rsidRPr="007F4572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7F4572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7F4572" w:rsidRPr="007F4572" w:rsidRDefault="007F4572" w:rsidP="00374998">
            <w:pPr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</w:pPr>
            <w:r w:rsidRPr="007F4572">
              <w:rPr>
                <w:rFonts w:ascii="Times New Roman" w:hAnsi="Times New Roman"/>
                <w:color w:val="FF0000"/>
                <w:sz w:val="24"/>
                <w:szCs w:val="24"/>
              </w:rPr>
              <w:t>Двое руководителей прошли подготовку по</w:t>
            </w:r>
            <w:r w:rsidRPr="007F4572">
              <w:rPr>
                <w:rStyle w:val="135pt0pt"/>
                <w:b w:val="0"/>
                <w:color w:val="FF0000"/>
                <w:sz w:val="24"/>
                <w:szCs w:val="24"/>
              </w:rPr>
              <w:t xml:space="preserve"> повышению уровня профессионализма педагогов в работе с детьми, оказавшимися в трудной</w:t>
            </w:r>
            <w:r w:rsidRPr="007F4572">
              <w:rPr>
                <w:rStyle w:val="ad"/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7F4572">
              <w:rPr>
                <w:rStyle w:val="135pt0pt"/>
                <w:b w:val="0"/>
                <w:color w:val="FF0000"/>
                <w:sz w:val="24"/>
                <w:szCs w:val="24"/>
              </w:rPr>
              <w:t>жизненной ситуации.</w:t>
            </w:r>
          </w:p>
        </w:tc>
      </w:tr>
      <w:tr w:rsidR="007F4572" w:rsidRPr="00433489" w:rsidTr="00A52D45">
        <w:trPr>
          <w:trHeight w:val="1800"/>
        </w:trPr>
        <w:tc>
          <w:tcPr>
            <w:tcW w:w="3964" w:type="dxa"/>
            <w:gridSpan w:val="8"/>
          </w:tcPr>
          <w:p w:rsidR="007F4572" w:rsidRPr="007F4572" w:rsidRDefault="007F4572" w:rsidP="00374998">
            <w:pPr>
              <w:pStyle w:val="af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2.15. Проведение оперативно-профилактического мероприятия» Школьник за партой» (работа с учащимися, не приступившими к занятиям 1 сентября)</w:t>
            </w:r>
          </w:p>
        </w:tc>
        <w:tc>
          <w:tcPr>
            <w:tcW w:w="1701" w:type="dxa"/>
            <w:gridSpan w:val="2"/>
          </w:tcPr>
          <w:p w:rsidR="007F4572" w:rsidRPr="007F4572" w:rsidRDefault="007F4572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7F4572" w:rsidRPr="007F4572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7F4572" w:rsidRPr="007F4572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7F4572" w:rsidRPr="007F4572" w:rsidRDefault="00657555" w:rsidP="00374998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Ежегодно в рамках данного мероприятия </w:t>
            </w:r>
            <w:r w:rsidR="004C711B">
              <w:rPr>
                <w:rFonts w:ascii="Times New Roman" w:hAnsi="Times New Roman"/>
                <w:color w:val="FF0000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правлением образования администрации Пожарского муниципального района </w:t>
            </w:r>
            <w:r w:rsidR="004C711B">
              <w:rPr>
                <w:rFonts w:ascii="Times New Roman" w:hAnsi="Times New Roman"/>
                <w:color w:val="FF0000"/>
                <w:sz w:val="24"/>
                <w:szCs w:val="24"/>
              </w:rPr>
              <w:t>совместно с сотрудниками ОМВД по Пожарскому району выявляются учащиеся, не приступившие к занятиям в образовательных учреждениях к 1 сентября.</w:t>
            </w:r>
          </w:p>
        </w:tc>
      </w:tr>
      <w:tr w:rsidR="007F4572" w:rsidRPr="00433489" w:rsidTr="00A52D45">
        <w:trPr>
          <w:trHeight w:val="1800"/>
        </w:trPr>
        <w:tc>
          <w:tcPr>
            <w:tcW w:w="3964" w:type="dxa"/>
            <w:gridSpan w:val="8"/>
          </w:tcPr>
          <w:p w:rsidR="007F4572" w:rsidRDefault="007F4572" w:rsidP="00374998">
            <w:pPr>
              <w:pStyle w:val="af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2.16.Разработка профилактического лектория на правовые, психологические, медицинские темы.</w:t>
            </w:r>
          </w:p>
        </w:tc>
        <w:tc>
          <w:tcPr>
            <w:tcW w:w="1701" w:type="dxa"/>
            <w:gridSpan w:val="2"/>
          </w:tcPr>
          <w:p w:rsidR="007F4572" w:rsidRDefault="007F4572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7F4572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7F4572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7F4572" w:rsidRPr="007F4572" w:rsidRDefault="00CE248A" w:rsidP="00A3443F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образовательных учреждениях Пожарского муниципального района проводится активная работа, направленная на воспрепятствование потреблению несовершеннолетними алкоголя, табака, наркотических средств психоактивных веществ и популяризацию здорового образа жизни (классные часы, родительские собрания, встречи с прокурором, сотрудниками ОМВД, КДН и ЗП, КГБУЗ «Пожарская ЦРБ», представителями совета ветеранов ОМВД).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7D7918" w:rsidRDefault="00CD33E6" w:rsidP="0037499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2.</w:t>
            </w:r>
            <w:r w:rsidR="007F457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17. Работа с н/с по профессиональной ориентации</w:t>
            </w:r>
          </w:p>
        </w:tc>
        <w:tc>
          <w:tcPr>
            <w:tcW w:w="1701" w:type="dxa"/>
            <w:gridSpan w:val="2"/>
          </w:tcPr>
          <w:p w:rsidR="008E5687" w:rsidRPr="007D7918" w:rsidRDefault="007F4572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2"/>
          </w:tcPr>
          <w:p w:rsidR="008E5687" w:rsidRPr="007D7918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Pr="007D7918" w:rsidRDefault="00A3443F" w:rsidP="002B55FF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Членами и специалистами комиссии по делам несовершеннолетних совместно с представителями ОУУП и ПДН ОМВД России по Пожарскому району, на базе образовательных учреждений района было организовано и проведено порядка 389 профилактических мероприятий в форме лекций, круглых столов, тренингов, районных и общешкольных родительских собраний,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>кружковой работы по разъяснению и повышению правовой культуры, профилактики детского дорожно-транспортного травматизма, а также профилактике наркомании, токсикомании, алкоголизма, табакокурения, среди учащихся.</w:t>
            </w:r>
          </w:p>
        </w:tc>
      </w:tr>
      <w:tr w:rsidR="007F4572" w:rsidRPr="00433489" w:rsidTr="00A52D45">
        <w:trPr>
          <w:trHeight w:val="1800"/>
        </w:trPr>
        <w:tc>
          <w:tcPr>
            <w:tcW w:w="3964" w:type="dxa"/>
            <w:gridSpan w:val="8"/>
          </w:tcPr>
          <w:p w:rsidR="007F4572" w:rsidRDefault="007F4572" w:rsidP="007F4572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2.18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Организация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временного трудоустройства н/с граждан в возрасте с 14 до 18 лет.</w:t>
            </w:r>
          </w:p>
        </w:tc>
        <w:tc>
          <w:tcPr>
            <w:tcW w:w="1701" w:type="dxa"/>
            <w:gridSpan w:val="2"/>
          </w:tcPr>
          <w:p w:rsidR="007F4572" w:rsidRPr="007D7918" w:rsidRDefault="00CD33E6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7F4572" w:rsidRPr="007D7918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7F4572" w:rsidRPr="007D7918" w:rsidRDefault="007F4572" w:rsidP="004C711B">
            <w:pPr>
              <w:tabs>
                <w:tab w:val="left" w:pos="5362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90" w:type="dxa"/>
            <w:gridSpan w:val="2"/>
          </w:tcPr>
          <w:p w:rsidR="007F4572" w:rsidRPr="007D7918" w:rsidRDefault="007F4572" w:rsidP="007F4572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Организацией отдыха, досуга детей и подростков на территории Пожарского муниципального района в области культуры занимаются 14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учреждений</w:t>
            </w: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культурно-досугового типа (МБУ ДК Пожарского МР, МБУ ЦБС Пожарского МР, МБУ «Краеведческий музей Пожарского муниципального района», сельские дома и клубы) 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и 3 </w:t>
            </w: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учреждения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дополнительного образования, подведомственные управлению культуры и молодежной политики администрации Пожарского муниципального района (МБУ ДО ЦДТИ «Сорванец» Пожарского МР, МБУ ДО ДМШ Пожарского МР, МБУ ДО ДХШ Пожарского МР), по следующим направлениям: </w:t>
            </w:r>
          </w:p>
          <w:p w:rsidR="007F4572" w:rsidRPr="007D7918" w:rsidRDefault="007F4572" w:rsidP="007F4572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привлечение детей, подростков, молодежи к занятиям искусством, социально-активной деятельностью в кружках, любительских, общественных объединениях культурно-досуговых учреждений, учреждениях дополнительного образования. </w:t>
            </w:r>
          </w:p>
          <w:p w:rsidR="007F4572" w:rsidRPr="007D7918" w:rsidRDefault="007F4572" w:rsidP="007F4572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Организация трудоустройства, в т.ч. – из многодетных, малообеспеченных семей, в летний период 2019 года охвачено 12 человек.</w:t>
            </w:r>
          </w:p>
        </w:tc>
      </w:tr>
      <w:tr w:rsidR="00A3443F" w:rsidRPr="00433489" w:rsidTr="00A52D45">
        <w:trPr>
          <w:trHeight w:val="1800"/>
        </w:trPr>
        <w:tc>
          <w:tcPr>
            <w:tcW w:w="3964" w:type="dxa"/>
            <w:gridSpan w:val="8"/>
          </w:tcPr>
          <w:p w:rsidR="00A3443F" w:rsidRDefault="00A3443F" w:rsidP="007F4572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443F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2.19. Помощь в трудоустройстве н/с граждан из числа безработных на постоянные рабочие места: направление на профессиональное обучение граждан, не имеющие специальности</w:t>
            </w:r>
          </w:p>
        </w:tc>
        <w:tc>
          <w:tcPr>
            <w:tcW w:w="1701" w:type="dxa"/>
            <w:gridSpan w:val="2"/>
          </w:tcPr>
          <w:p w:rsidR="00A3443F" w:rsidRPr="007D7918" w:rsidRDefault="00CD33E6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A3443F" w:rsidRPr="007D7918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A3443F" w:rsidRPr="007D7918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A3443F" w:rsidRPr="007D7918" w:rsidRDefault="00CD33E6" w:rsidP="007F4572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КГКУ «Пожарский районный центр занятости населения», управлением образования администрации Пожарского муниципального района, управлением культуры и молодежной политики администрации Пожарского муниципального района в 2019 году были организованы рабочие места для учащихся и незанятых подростков в количестве 226 человек.</w:t>
            </w:r>
          </w:p>
        </w:tc>
      </w:tr>
      <w:tr w:rsidR="00CD33E6" w:rsidRPr="00433489" w:rsidTr="00A52D45">
        <w:trPr>
          <w:trHeight w:val="1800"/>
        </w:trPr>
        <w:tc>
          <w:tcPr>
            <w:tcW w:w="3964" w:type="dxa"/>
            <w:gridSpan w:val="8"/>
          </w:tcPr>
          <w:p w:rsidR="00CD33E6" w:rsidRPr="00A3443F" w:rsidRDefault="00CD33E6" w:rsidP="007F4572">
            <w:pPr>
              <w:pStyle w:val="af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2.20. Проведение тематических заседаний Комиссии по делам н/с и защите их прав с н/с, состоящими на учете в органах и учреждениях системы профилактики безнадзорности н/с ПМР</w:t>
            </w:r>
          </w:p>
        </w:tc>
        <w:tc>
          <w:tcPr>
            <w:tcW w:w="1701" w:type="dxa"/>
            <w:gridSpan w:val="2"/>
          </w:tcPr>
          <w:p w:rsidR="00CD33E6" w:rsidRPr="007D7918" w:rsidRDefault="00CD33E6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CD33E6" w:rsidRPr="007D7918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CD33E6" w:rsidRPr="007D7918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CD33E6" w:rsidRPr="007D7918" w:rsidRDefault="00CD33E6" w:rsidP="00CD33E6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По работе с семьями и детьми, находящимися в социально-опасном положении: проводились рейды по неблагополучным семьям, детям. Всего проведено 62 совместных рейда, обследовано 331 семья. Работа проводилась в тесном взаимодействии с инспекторами и участковыми – уполномоченными ОУУП и ПДН ОМВД России по Пожарскому району, специалистами по социальной работе КГБУ СО "Дальнереченский СРЦН "Надежда"", специалистами территориального отдела опеки и попечительства департамента образования и науки Приморского края по  Пожарскому району,  отдела по Пожарскому муниципальному району департамента труда и социального развития Приморского  края, общественными инспекторами образовательных учреждений района, райпедиатром КГБУЗ «Пожарская ЦРБ», специалистами сельских администраций.</w:t>
            </w:r>
          </w:p>
          <w:p w:rsidR="00CD33E6" w:rsidRPr="007D7918" w:rsidRDefault="00CD33E6" w:rsidP="00CD33E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В результате рейдов в детское и инфекционное отделения КГБУЗ «Пожарская ЦРБ» было помещено 12</w:t>
            </w: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несовершеннолетних, 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40 детей направлено в реабилитационный центр КГКУСО «Надежда» г. Дальнереченск. </w:t>
            </w:r>
          </w:p>
          <w:p w:rsidR="00CD33E6" w:rsidRPr="007D7918" w:rsidRDefault="00CD33E6" w:rsidP="00CD33E6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итогам рейдов на родителей были составлены протоколы об административных правонарушениях, предусмотренных ч. 1 ст. 5.35 КоАП РФ, проведено обследование материально – бытовых условий семьи. Также были направлены сообщения во все органы и учреждения системы профилактики Пожарского муниципального района для принятия мер в пределах полномочий. </w:t>
            </w:r>
          </w:p>
          <w:p w:rsidR="00CD33E6" w:rsidRPr="007D7918" w:rsidRDefault="00CD33E6" w:rsidP="00CD33E6">
            <w:pPr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За отчетный период в отношении 4-х родителей собраны материалы на лишение их родительских прав, из них: 2 родителя лишены родительских прав, 1 ограничен в родительских правах, в отношении 1 родителя, суд назначен на январь 2020 года.</w:t>
            </w:r>
          </w:p>
          <w:p w:rsidR="00CD33E6" w:rsidRPr="007D7918" w:rsidRDefault="00CD33E6" w:rsidP="00CD33E6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За 12 месяцев 2019 г. на территории района было зарегистрировано 2 факта жестокого обращения с детьми. Во всех случаях были проведены проверки, по всем фактам возбуждены уголовные дела.</w:t>
            </w:r>
          </w:p>
        </w:tc>
      </w:tr>
      <w:tr w:rsidR="008E5687" w:rsidRPr="00433489" w:rsidTr="00A52D45">
        <w:trPr>
          <w:trHeight w:val="418"/>
        </w:trPr>
        <w:tc>
          <w:tcPr>
            <w:tcW w:w="846" w:type="dxa"/>
            <w:gridSpan w:val="5"/>
          </w:tcPr>
          <w:p w:rsidR="008E5687" w:rsidRPr="007D7918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4317" w:type="dxa"/>
            <w:gridSpan w:val="10"/>
          </w:tcPr>
          <w:p w:rsidR="008E5687" w:rsidRPr="007D7918" w:rsidRDefault="008E5687" w:rsidP="008E5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>Профилактика употребления наркотических средств и алкоголя, популяризация здорового образа жизни</w:t>
            </w:r>
          </w:p>
        </w:tc>
      </w:tr>
      <w:tr w:rsidR="008E5687" w:rsidRPr="00433489" w:rsidTr="00A52D45">
        <w:trPr>
          <w:trHeight w:val="1402"/>
        </w:trPr>
        <w:tc>
          <w:tcPr>
            <w:tcW w:w="3964" w:type="dxa"/>
            <w:gridSpan w:val="8"/>
          </w:tcPr>
          <w:p w:rsidR="008E5687" w:rsidRPr="007D7918" w:rsidRDefault="008E5687" w:rsidP="00A7691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="00CE248A">
              <w:rPr>
                <w:rStyle w:val="135pt"/>
                <w:b w:val="0"/>
                <w:color w:val="auto"/>
                <w:sz w:val="24"/>
                <w:szCs w:val="24"/>
              </w:rPr>
              <w:t>Подготовка медицинских работников всех уровней навыкам наркологической помощи (диагностика, лечение, профилактика, экспертная работа)</w:t>
            </w:r>
          </w:p>
        </w:tc>
        <w:tc>
          <w:tcPr>
            <w:tcW w:w="1701" w:type="dxa"/>
            <w:gridSpan w:val="2"/>
          </w:tcPr>
          <w:p w:rsidR="008E5687" w:rsidRPr="007D7918" w:rsidRDefault="008E5687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F421D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7D7918" w:rsidRDefault="0089186C" w:rsidP="00A76919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Проведены учебы врачей по алкогольному и наркотическому освидетельствованию.</w:t>
            </w:r>
          </w:p>
        </w:tc>
      </w:tr>
      <w:tr w:rsidR="008E5687" w:rsidRPr="00433489" w:rsidTr="00A52D45">
        <w:trPr>
          <w:trHeight w:val="1412"/>
        </w:trPr>
        <w:tc>
          <w:tcPr>
            <w:tcW w:w="3964" w:type="dxa"/>
            <w:gridSpan w:val="8"/>
          </w:tcPr>
          <w:p w:rsidR="008E5687" w:rsidRPr="007D7918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3</w:t>
            </w:r>
            <w:r w:rsidRPr="00F76080">
              <w:rPr>
                <w:rFonts w:ascii="Times New Roman" w:hAnsi="Times New Roman"/>
                <w:color w:val="FF0000"/>
                <w:sz w:val="24"/>
                <w:szCs w:val="24"/>
              </w:rPr>
              <w:t>.2</w:t>
            </w:r>
            <w:r w:rsidRPr="00F7608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. </w:t>
            </w:r>
            <w:r w:rsidRPr="00F76080">
              <w:rPr>
                <w:rStyle w:val="135pt"/>
                <w:b w:val="0"/>
                <w:color w:val="FF0000"/>
                <w:sz w:val="24"/>
                <w:szCs w:val="24"/>
              </w:rPr>
              <w:t xml:space="preserve">Организация выявления, учета больных наркологическими заболеваниями при обращении в лечебное учреждение, в период проведения профилактических осмотров на профессиональную пригодность, право управления транспортом, ношение оружия, оформление опекунства и др., при </w:t>
            </w:r>
            <w:r w:rsidRPr="00F76080">
              <w:rPr>
                <w:rStyle w:val="135pt"/>
                <w:b w:val="0"/>
                <w:color w:val="FF0000"/>
                <w:sz w:val="24"/>
                <w:szCs w:val="24"/>
              </w:rPr>
              <w:lastRenderedPageBreak/>
              <w:t>выездах в учреждения здравоохранения, участковые больницы.</w:t>
            </w:r>
          </w:p>
        </w:tc>
        <w:tc>
          <w:tcPr>
            <w:tcW w:w="1701" w:type="dxa"/>
            <w:gridSpan w:val="2"/>
          </w:tcPr>
          <w:p w:rsidR="008E5687" w:rsidRPr="007D7918" w:rsidRDefault="008E5687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</w:t>
            </w:r>
            <w:r w:rsidR="008F421D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7D7918" w:rsidRDefault="00A2186E" w:rsidP="00DE155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8E5687" w:rsidRPr="007D7918">
              <w:rPr>
                <w:rFonts w:ascii="Times New Roman" w:hAnsi="Times New Roman"/>
                <w:sz w:val="24"/>
                <w:szCs w:val="24"/>
              </w:rPr>
              <w:t>дополнение к основным мероприятиям по выявлению больных наркологическими заболеваниями при обращении в КГБУЗ «Пожарская ЦРБ», а также при наркологическом освидетельствовании организовано химико-токсикологическое исследование граждан.</w:t>
            </w:r>
          </w:p>
        </w:tc>
      </w:tr>
      <w:tr w:rsidR="008E5687" w:rsidRPr="00433489" w:rsidTr="008F421D">
        <w:trPr>
          <w:trHeight w:val="1830"/>
        </w:trPr>
        <w:tc>
          <w:tcPr>
            <w:tcW w:w="3964" w:type="dxa"/>
            <w:gridSpan w:val="8"/>
          </w:tcPr>
          <w:p w:rsidR="008E5687" w:rsidRPr="007D7918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76080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3.3. </w:t>
            </w:r>
            <w:r w:rsidRPr="00F76080">
              <w:rPr>
                <w:rStyle w:val="135pt"/>
                <w:b w:val="0"/>
                <w:color w:val="FF0000"/>
                <w:sz w:val="24"/>
                <w:szCs w:val="24"/>
              </w:rPr>
              <w:t>Проведение семинаров, лекций, бесед по профилактике наркомании, алкоголизма, ВИЧ с привлечением специалистов КГБУЗ «Пожарская ЦРБ» в образовательных учреждениях района.</w:t>
            </w:r>
          </w:p>
        </w:tc>
        <w:tc>
          <w:tcPr>
            <w:tcW w:w="1701" w:type="dxa"/>
            <w:gridSpan w:val="2"/>
          </w:tcPr>
          <w:p w:rsidR="008E5687" w:rsidRPr="007D7918" w:rsidRDefault="008E5687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F421D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7D7918" w:rsidRDefault="00DE1557" w:rsidP="00DE155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Управлением культуры и молодежной политики администрации Пожарского муниципального района совместно с участниками молодежных объединений «Волонтерский корпус» МБУ ДК Пожарского МР, сотрудниками ОУУМ и ПДН отдела МВД РФ по Пожарскому району, врачами КГБУЗ «Пожарская ЦРБ», администрацией Лучегорского горо</w:t>
            </w:r>
            <w:r w:rsidR="00A2186E" w:rsidRPr="007D7918">
              <w:rPr>
                <w:rFonts w:ascii="Times New Roman" w:hAnsi="Times New Roman"/>
                <w:sz w:val="24"/>
                <w:szCs w:val="24"/>
              </w:rPr>
              <w:t>дского поселения  в течение 2019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2186E" w:rsidRPr="007D7918">
              <w:rPr>
                <w:rFonts w:ascii="Times New Roman" w:hAnsi="Times New Roman"/>
                <w:sz w:val="24"/>
                <w:szCs w:val="24"/>
              </w:rPr>
              <w:t>года организовано и проведено 25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акций, тренингов, профилактических мероприятий для 1900 человек, направленных на антинаркотическое, правовое просвещение, формирование здоро</w:t>
            </w:r>
            <w:r w:rsidR="00A2186E" w:rsidRPr="007D7918">
              <w:rPr>
                <w:rFonts w:ascii="Times New Roman" w:hAnsi="Times New Roman"/>
                <w:sz w:val="24"/>
                <w:szCs w:val="24"/>
              </w:rPr>
              <w:t>вого образа жизни с охватом 1810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  <w:r w:rsidR="008F421D" w:rsidRPr="007D79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8"/>
          </w:tcPr>
          <w:p w:rsidR="008E5687" w:rsidRPr="00603AC4" w:rsidRDefault="008E5687" w:rsidP="00CE248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03AC4">
              <w:rPr>
                <w:rFonts w:ascii="Times New Roman" w:hAnsi="Times New Roman"/>
                <w:color w:val="FF0000"/>
                <w:sz w:val="24"/>
                <w:szCs w:val="24"/>
              </w:rPr>
              <w:t>3.4.</w:t>
            </w:r>
            <w:r w:rsidRPr="00603AC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="00CE248A" w:rsidRPr="00603AC4">
              <w:rPr>
                <w:rStyle w:val="135pt0pt"/>
                <w:b w:val="0"/>
                <w:color w:val="FF0000"/>
              </w:rPr>
              <w:t xml:space="preserve">Показ телепередач, публикация статей по проблемам подростковой преступности, на темы профилактики наркомании, токсикомании, алкоголизма, </w:t>
            </w:r>
          </w:p>
        </w:tc>
        <w:tc>
          <w:tcPr>
            <w:tcW w:w="1701" w:type="dxa"/>
            <w:gridSpan w:val="2"/>
          </w:tcPr>
          <w:p w:rsidR="008E5687" w:rsidRPr="00603AC4" w:rsidRDefault="008E5687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03AC4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201</w:t>
            </w:r>
            <w:r w:rsidR="008F421D" w:rsidRPr="00603AC4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9</w:t>
            </w:r>
            <w:r w:rsidRPr="00603AC4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603AC4" w:rsidRDefault="00CE248A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03AC4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603AC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03AC4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3115F2" w:rsidRPr="00603AC4" w:rsidRDefault="00CE248A" w:rsidP="00922E9C">
            <w:pPr>
              <w:pStyle w:val="af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03AC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Для объективного информирования населения района о работе по профилактике правонарушений </w:t>
            </w:r>
            <w:r w:rsidR="00603AC4" w:rsidRPr="00603AC4">
              <w:rPr>
                <w:rFonts w:ascii="Times New Roman" w:hAnsi="Times New Roman"/>
                <w:color w:val="FF0000"/>
                <w:sz w:val="24"/>
                <w:szCs w:val="24"/>
              </w:rPr>
              <w:t>комиссия</w:t>
            </w:r>
            <w:r w:rsidRPr="00603AC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тесно сотрудничает с редакцией районной газеты «Победа». Телевизионная студия «Лучегорское –ТВ» принимает активное участие в рейдовых мероприятиях, выпускает темати</w:t>
            </w:r>
            <w:r w:rsidR="00603AC4" w:rsidRPr="00603AC4">
              <w:rPr>
                <w:rFonts w:ascii="Times New Roman" w:hAnsi="Times New Roman"/>
                <w:color w:val="FF0000"/>
                <w:sz w:val="24"/>
                <w:szCs w:val="24"/>
              </w:rPr>
              <w:t>тичекские сюжеты, освещает ход межведомственных акций, профилактических мероприятий.</w:t>
            </w:r>
            <w:r w:rsidRPr="00603AC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8E5687" w:rsidRPr="00433489" w:rsidTr="00A52D45">
        <w:trPr>
          <w:trHeight w:val="703"/>
        </w:trPr>
        <w:tc>
          <w:tcPr>
            <w:tcW w:w="3964" w:type="dxa"/>
            <w:gridSpan w:val="8"/>
          </w:tcPr>
          <w:p w:rsidR="00603AC4" w:rsidRPr="00603AC4" w:rsidRDefault="008E5687" w:rsidP="00603AC4">
            <w:pPr>
              <w:tabs>
                <w:tab w:val="left" w:pos="0"/>
              </w:tabs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03AC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3.5.</w:t>
            </w:r>
            <w:r w:rsidR="00603AC4" w:rsidRPr="00603AC4">
              <w:rPr>
                <w:rStyle w:val="135pt0pt"/>
                <w:b w:val="0"/>
                <w:color w:val="FF0000"/>
              </w:rPr>
              <w:t xml:space="preserve"> Организация и проведение мониторинга наркоситуации в образовательных учреждениях. </w:t>
            </w:r>
          </w:p>
          <w:p w:rsidR="0005570D" w:rsidRPr="007D7918" w:rsidRDefault="008F421D" w:rsidP="0005570D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E5687" w:rsidRPr="007D7918" w:rsidRDefault="008E5687" w:rsidP="0005570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Pr="007D7918" w:rsidRDefault="008E5687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F421D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7D7918" w:rsidRDefault="0089186C" w:rsidP="0089186C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КГБУЗ Пожарская ЦРБ согласно </w:t>
            </w:r>
            <w:r w:rsidR="00E94A3C">
              <w:rPr>
                <w:rFonts w:ascii="Times New Roman" w:hAnsi="Times New Roman"/>
                <w:sz w:val="24"/>
                <w:szCs w:val="24"/>
              </w:rPr>
              <w:t>плану работ,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проводятся в образовательных учреждениях лекции на темы «Наркотики», «Влияние алкоголизма на подростковый организм», «Вред табакокурения».</w:t>
            </w:r>
          </w:p>
        </w:tc>
      </w:tr>
      <w:tr w:rsidR="008E5687" w:rsidRPr="00433489" w:rsidTr="00A52D45">
        <w:trPr>
          <w:trHeight w:val="1386"/>
        </w:trPr>
        <w:tc>
          <w:tcPr>
            <w:tcW w:w="3964" w:type="dxa"/>
            <w:gridSpan w:val="8"/>
          </w:tcPr>
          <w:p w:rsidR="008E5687" w:rsidRPr="007D7918" w:rsidRDefault="008E5687" w:rsidP="00603AC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>3.6.</w:t>
            </w:r>
            <w:r w:rsidRPr="007D7918">
              <w:rPr>
                <w:rStyle w:val="135pt0pt"/>
                <w:color w:val="auto"/>
                <w:sz w:val="24"/>
                <w:szCs w:val="24"/>
              </w:rPr>
              <w:t xml:space="preserve"> </w:t>
            </w:r>
            <w:r w:rsidRPr="007D7918">
              <w:rPr>
                <w:rStyle w:val="135pt0pt"/>
                <w:b w:val="0"/>
                <w:color w:val="auto"/>
                <w:sz w:val="24"/>
                <w:szCs w:val="24"/>
              </w:rPr>
              <w:t xml:space="preserve">Проведение </w:t>
            </w:r>
            <w:r w:rsidR="00603AC4">
              <w:rPr>
                <w:rStyle w:val="135pt0pt"/>
                <w:b w:val="0"/>
                <w:color w:val="auto"/>
                <w:sz w:val="24"/>
                <w:szCs w:val="24"/>
              </w:rPr>
              <w:t>межведомственной акции «Жизнь без наркотиков»</w:t>
            </w:r>
          </w:p>
        </w:tc>
        <w:tc>
          <w:tcPr>
            <w:tcW w:w="1701" w:type="dxa"/>
            <w:gridSpan w:val="2"/>
          </w:tcPr>
          <w:p w:rsidR="008E5687" w:rsidRPr="007D7918" w:rsidRDefault="008E5687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4C711B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7D7918" w:rsidRDefault="00922E9C" w:rsidP="008F421D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11.02.2019 года на базе КГА ПОУ «ПТК» для студентов 1 курса проведено межведомственное профилактическое мероприятие «Ты не прав, если не знаешь своих прав», с просмотром видеороликов по указанной тематике. </w:t>
            </w: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Мероприятие подготовили и провели специалисты КДН </w:t>
            </w:r>
            <w:r w:rsidR="007D7918"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 ЗП, </w:t>
            </w: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ст. инспектор ОУУП и ПДН. Присутствовали 25 учащихся.</w:t>
            </w:r>
          </w:p>
        </w:tc>
      </w:tr>
      <w:tr w:rsidR="008E5687" w:rsidRPr="00433489" w:rsidTr="00A52D45">
        <w:trPr>
          <w:trHeight w:val="1443"/>
        </w:trPr>
        <w:tc>
          <w:tcPr>
            <w:tcW w:w="3964" w:type="dxa"/>
            <w:gridSpan w:val="8"/>
          </w:tcPr>
          <w:p w:rsidR="008E5687" w:rsidRPr="007D7918" w:rsidRDefault="008E5687" w:rsidP="00603AC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3.7.</w:t>
            </w: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03AC4">
              <w:rPr>
                <w:rStyle w:val="135pt0pt"/>
                <w:b w:val="0"/>
              </w:rPr>
              <w:t>Проведение фестиваля «Я за здоровый образ жизни»</w:t>
            </w:r>
          </w:p>
        </w:tc>
        <w:tc>
          <w:tcPr>
            <w:tcW w:w="1701" w:type="dxa"/>
            <w:gridSpan w:val="2"/>
          </w:tcPr>
          <w:p w:rsidR="008E5687" w:rsidRPr="007D7918" w:rsidRDefault="008E5687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458F1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7D7918" w:rsidRDefault="008E5687" w:rsidP="00766B9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В летний период 201</w:t>
            </w:r>
            <w:r w:rsidR="00A2186E" w:rsidRPr="007D7918">
              <w:rPr>
                <w:rFonts w:ascii="Times New Roman" w:hAnsi="Times New Roman"/>
                <w:sz w:val="24"/>
                <w:szCs w:val="24"/>
              </w:rPr>
              <w:t>9</w:t>
            </w:r>
            <w:r w:rsidR="00766B9A" w:rsidRPr="007D79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года на баскетбольных стритбольных площадках района ежемесячно проводились соревнования по баскетболу, стритболу среди детей и подростк</w:t>
            </w:r>
            <w:r w:rsidR="008458F1" w:rsidRPr="007D7918">
              <w:rPr>
                <w:rFonts w:ascii="Times New Roman" w:hAnsi="Times New Roman"/>
                <w:sz w:val="24"/>
                <w:szCs w:val="24"/>
              </w:rPr>
              <w:t>ов дворовых команд, охвачено 30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человек.</w:t>
            </w:r>
          </w:p>
        </w:tc>
      </w:tr>
      <w:tr w:rsidR="008E5687" w:rsidRPr="00433489" w:rsidTr="008F421D">
        <w:trPr>
          <w:trHeight w:val="1263"/>
        </w:trPr>
        <w:tc>
          <w:tcPr>
            <w:tcW w:w="3964" w:type="dxa"/>
            <w:gridSpan w:val="8"/>
          </w:tcPr>
          <w:p w:rsidR="008E5687" w:rsidRPr="007D7918" w:rsidRDefault="008E5687" w:rsidP="00603AC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3.8.</w:t>
            </w: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7918">
              <w:rPr>
                <w:rStyle w:val="135pt0pt"/>
                <w:b w:val="0"/>
                <w:color w:val="auto"/>
                <w:sz w:val="24"/>
                <w:szCs w:val="24"/>
              </w:rPr>
              <w:t xml:space="preserve">Организация и проведение соревнований по футболу среди дворовых </w:t>
            </w:r>
            <w:r w:rsidR="00603AC4">
              <w:rPr>
                <w:rStyle w:val="135pt0pt"/>
                <w:b w:val="0"/>
                <w:color w:val="auto"/>
                <w:sz w:val="24"/>
                <w:szCs w:val="24"/>
              </w:rPr>
              <w:t>команд.</w:t>
            </w:r>
          </w:p>
        </w:tc>
        <w:tc>
          <w:tcPr>
            <w:tcW w:w="1701" w:type="dxa"/>
            <w:gridSpan w:val="2"/>
          </w:tcPr>
          <w:p w:rsidR="008E5687" w:rsidRPr="007D7918" w:rsidRDefault="008E5687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458F1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345F11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7D7918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В мае 201</w:t>
            </w:r>
            <w:r w:rsidR="00A2186E" w:rsidRPr="007D7918">
              <w:rPr>
                <w:rFonts w:ascii="Times New Roman" w:hAnsi="Times New Roman"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года в Пожарском муниципальном районе на территории сельских поселений соревнования по футболу и </w:t>
            </w:r>
            <w:r w:rsidR="008458F1" w:rsidRPr="007D7918">
              <w:rPr>
                <w:rFonts w:ascii="Times New Roman" w:hAnsi="Times New Roman"/>
                <w:sz w:val="24"/>
                <w:szCs w:val="24"/>
              </w:rPr>
              <w:t>мини-футболу, всего охвачено 90</w:t>
            </w:r>
            <w:r w:rsidR="008F421D" w:rsidRPr="007D7918">
              <w:rPr>
                <w:rFonts w:ascii="Times New Roman" w:hAnsi="Times New Roman"/>
                <w:sz w:val="24"/>
                <w:szCs w:val="24"/>
              </w:rPr>
              <w:t xml:space="preserve"> человек.</w:t>
            </w:r>
          </w:p>
        </w:tc>
      </w:tr>
      <w:tr w:rsidR="00603AC4" w:rsidRPr="00433489" w:rsidTr="008F421D">
        <w:trPr>
          <w:trHeight w:val="1263"/>
        </w:trPr>
        <w:tc>
          <w:tcPr>
            <w:tcW w:w="3964" w:type="dxa"/>
            <w:gridSpan w:val="8"/>
          </w:tcPr>
          <w:p w:rsidR="00603AC4" w:rsidRPr="007D7918" w:rsidRDefault="00603AC4" w:rsidP="00603AC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3.9. Проведение на территории района «Всемирного дня без табачного дыма, Международного дня борьбы с наркоманией»</w:t>
            </w:r>
            <w:r w:rsidR="0065755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603AC4" w:rsidRPr="007D7918" w:rsidRDefault="00345F11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603AC4" w:rsidRPr="007D7918" w:rsidRDefault="00345F11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03AC4" w:rsidRPr="007D7918" w:rsidRDefault="00345F11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603AC4" w:rsidRDefault="004C711B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26.06.2019 на территории Пожарского муниципального района был проведен «Международный день борьбы с наркоманией.</w:t>
            </w:r>
          </w:p>
          <w:p w:rsidR="004C711B" w:rsidRPr="007D7918" w:rsidRDefault="004C711B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31.05.2019  на территории Пожарского муниципального района был проведен «Всемирный день без табачного дыма».</w:t>
            </w:r>
          </w:p>
        </w:tc>
      </w:tr>
      <w:tr w:rsidR="00603AC4" w:rsidRPr="00433489" w:rsidTr="008F421D">
        <w:trPr>
          <w:trHeight w:val="1263"/>
        </w:trPr>
        <w:tc>
          <w:tcPr>
            <w:tcW w:w="3964" w:type="dxa"/>
            <w:gridSpan w:val="8"/>
          </w:tcPr>
          <w:p w:rsidR="00603AC4" w:rsidRDefault="00603AC4" w:rsidP="00603AC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3.10. Организация и проведение конкурсно- игровых программ, направленных на профилактику наркомании, токсикомании и табакокурения серди н/с.</w:t>
            </w:r>
          </w:p>
        </w:tc>
        <w:tc>
          <w:tcPr>
            <w:tcW w:w="1701" w:type="dxa"/>
            <w:gridSpan w:val="2"/>
          </w:tcPr>
          <w:p w:rsidR="00603AC4" w:rsidRPr="007D7918" w:rsidRDefault="00345F11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</w:tcPr>
          <w:p w:rsidR="00603AC4" w:rsidRPr="007D7918" w:rsidRDefault="00345F11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03AC4" w:rsidRPr="007D7918" w:rsidRDefault="00345F11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603AC4" w:rsidRPr="007D7918" w:rsidRDefault="00E35C6A" w:rsidP="00AC6415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образовательных учреждениях </w:t>
            </w:r>
            <w:r w:rsidR="00AC6415">
              <w:rPr>
                <w:rFonts w:ascii="Times New Roman" w:hAnsi="Times New Roman"/>
                <w:sz w:val="24"/>
                <w:szCs w:val="24"/>
              </w:rPr>
              <w:t>на постоянно основе проводятся программы и мероприятия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C6415">
              <w:rPr>
                <w:rFonts w:ascii="Times New Roman" w:hAnsi="Times New Roman"/>
                <w:sz w:val="24"/>
                <w:szCs w:val="24"/>
              </w:rPr>
              <w:t>направленные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восприпятсивенное потреблению несовершеннолетними алкоголя, табака, наркотических средств психоактивных веществ и популяризацию здорового образа жизни (классные часы, родительские собрания, встречи с прокурором, сотрудниками ОМВД, КДН и ЗП, КГБУЗ «Пожарская ЦРБ»).</w:t>
            </w:r>
          </w:p>
        </w:tc>
      </w:tr>
      <w:tr w:rsidR="008E5687" w:rsidRPr="00433489" w:rsidTr="00A52D45">
        <w:trPr>
          <w:trHeight w:val="586"/>
        </w:trPr>
        <w:tc>
          <w:tcPr>
            <w:tcW w:w="714" w:type="dxa"/>
            <w:gridSpan w:val="4"/>
          </w:tcPr>
          <w:p w:rsidR="008E5687" w:rsidRPr="007D7918" w:rsidRDefault="008E5687" w:rsidP="008E5687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14449" w:type="dxa"/>
            <w:gridSpan w:val="11"/>
          </w:tcPr>
          <w:p w:rsidR="008E5687" w:rsidRPr="007D7918" w:rsidRDefault="008E5687" w:rsidP="008E56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Style w:val="0pt"/>
                <w:bCs w:val="0"/>
                <w:sz w:val="24"/>
                <w:szCs w:val="24"/>
              </w:rPr>
              <w:t>Профилактика правонарушений среди осужденных лиц и лиц, освободившихся из мест лишения свободы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F7608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FF0000"/>
                <w:spacing w:val="0"/>
                <w:sz w:val="24"/>
                <w:szCs w:val="24"/>
              </w:rPr>
            </w:pPr>
            <w:r w:rsidRPr="00F76080">
              <w:rPr>
                <w:rFonts w:ascii="Times New Roman" w:hAnsi="Times New Roman"/>
                <w:color w:val="FF0000"/>
                <w:sz w:val="24"/>
                <w:szCs w:val="24"/>
              </w:rPr>
              <w:t>4.1.</w:t>
            </w:r>
            <w:r w:rsidRPr="00F7608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F76080">
              <w:rPr>
                <w:rStyle w:val="135pt0pt"/>
                <w:b w:val="0"/>
                <w:color w:val="FF0000"/>
                <w:sz w:val="24"/>
                <w:szCs w:val="24"/>
              </w:rPr>
              <w:t>Обеспечение своевременного информирования органов местного самоуправления и органов внутренних дел, территориального отдела опеки и попечительства департамента образования и науки Приморского края по Пожарскому муниципальному району о лицах, освободившихся из мест лишения свободы.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7A6D96" w:rsidRPr="007D7918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1451C9">
            <w:pPr>
              <w:pStyle w:val="af"/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По учётам филиала по Пожарскому району ФКУ УИИ ГУФСИН России в 201</w:t>
            </w:r>
            <w:r w:rsidR="0039684A" w:rsidRPr="007D7918">
              <w:rPr>
                <w:rFonts w:ascii="Times New Roman" w:hAnsi="Times New Roman"/>
                <w:sz w:val="24"/>
                <w:szCs w:val="24"/>
              </w:rPr>
              <w:t>9 году прошло 5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несоверш</w:t>
            </w:r>
            <w:r w:rsidR="0039684A" w:rsidRPr="007D7918">
              <w:rPr>
                <w:rFonts w:ascii="Times New Roman" w:hAnsi="Times New Roman"/>
                <w:sz w:val="24"/>
                <w:szCs w:val="24"/>
              </w:rPr>
              <w:t>еннолетних осуждённых, из них 4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осуждённых к наказанию в виде обязательных </w:t>
            </w:r>
            <w:r w:rsidR="0039684A" w:rsidRPr="007D7918">
              <w:rPr>
                <w:rFonts w:ascii="Times New Roman" w:hAnsi="Times New Roman"/>
                <w:sz w:val="24"/>
                <w:szCs w:val="24"/>
              </w:rPr>
              <w:t>работ, 1 условно осуждённый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F7608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FF0000"/>
                <w:spacing w:val="0"/>
                <w:sz w:val="24"/>
                <w:szCs w:val="24"/>
              </w:rPr>
            </w:pPr>
            <w:r w:rsidRPr="00F76080">
              <w:rPr>
                <w:rStyle w:val="0pt"/>
                <w:b w:val="0"/>
                <w:bCs w:val="0"/>
                <w:color w:val="FF0000"/>
                <w:spacing w:val="0"/>
                <w:sz w:val="24"/>
                <w:szCs w:val="24"/>
              </w:rPr>
              <w:t>4.2. </w:t>
            </w:r>
            <w:r w:rsidRPr="00F76080">
              <w:rPr>
                <w:rStyle w:val="135pt0pt"/>
                <w:b w:val="0"/>
                <w:bCs w:val="0"/>
                <w:color w:val="FF0000"/>
                <w:spacing w:val="0"/>
                <w:sz w:val="24"/>
                <w:szCs w:val="24"/>
              </w:rPr>
              <w:t>Трудоустройство лиц, осужденных к наказанию в виде исправительных работ</w:t>
            </w:r>
            <w:r w:rsidR="00345F11">
              <w:rPr>
                <w:rStyle w:val="135pt0pt"/>
                <w:b w:val="0"/>
                <w:bCs w:val="0"/>
                <w:color w:val="FF0000"/>
                <w:spacing w:val="0"/>
                <w:sz w:val="24"/>
                <w:szCs w:val="24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A6D96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1451C9">
            <w:pPr>
              <w:pStyle w:val="af"/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По учётам филиала по Пожарскому району ФКУ УИИ ГУФСИН России в 201</w:t>
            </w:r>
            <w:r w:rsidR="0039684A" w:rsidRPr="007D7918">
              <w:rPr>
                <w:rFonts w:ascii="Times New Roman" w:hAnsi="Times New Roman"/>
                <w:sz w:val="24"/>
                <w:szCs w:val="24"/>
              </w:rPr>
              <w:t>9 году прошло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684A" w:rsidRPr="007D7918">
              <w:rPr>
                <w:rFonts w:ascii="Times New Roman" w:hAnsi="Times New Roman"/>
                <w:sz w:val="24"/>
                <w:szCs w:val="24"/>
              </w:rPr>
              <w:t xml:space="preserve">37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осуждённый к наказанию в виде исправительных работ. Все осуждённые привлекались к отбытию наказания в установленные законом сроки.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4</w:t>
            </w:r>
            <w:r w:rsidRPr="00F76080">
              <w:rPr>
                <w:rStyle w:val="0pt"/>
                <w:b w:val="0"/>
                <w:bCs w:val="0"/>
                <w:color w:val="FF0000"/>
                <w:spacing w:val="0"/>
                <w:sz w:val="24"/>
                <w:szCs w:val="24"/>
              </w:rPr>
              <w:t>.3. </w:t>
            </w:r>
            <w:r w:rsidRPr="00F76080">
              <w:rPr>
                <w:rStyle w:val="135pt0pt"/>
                <w:b w:val="0"/>
                <w:bCs w:val="0"/>
                <w:color w:val="FF0000"/>
                <w:spacing w:val="0"/>
                <w:sz w:val="24"/>
                <w:szCs w:val="24"/>
              </w:rPr>
              <w:t>Трудоустройство несовершеннолетних, имеющих судимость</w:t>
            </w:r>
            <w:r w:rsidR="00345F11">
              <w:rPr>
                <w:rStyle w:val="135pt0pt"/>
                <w:b w:val="0"/>
                <w:bCs w:val="0"/>
                <w:color w:val="FF0000"/>
                <w:spacing w:val="0"/>
                <w:sz w:val="24"/>
                <w:szCs w:val="24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A6D96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1451C9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Все несовершеннолетние осуждённые к обязательным работам были привлечены к отбыванию наказания в установленные законом сроки. Потребности в трудоустройстве условно осуждённых несовершеннолетних в 201</w:t>
            </w:r>
            <w:r w:rsidR="007A6D96" w:rsidRPr="007D7918">
              <w:rPr>
                <w:rFonts w:ascii="Times New Roman" w:hAnsi="Times New Roman"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году не имелось.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F76080">
              <w:rPr>
                <w:rStyle w:val="0pt"/>
                <w:b w:val="0"/>
                <w:bCs w:val="0"/>
                <w:color w:val="FF0000"/>
                <w:sz w:val="24"/>
                <w:szCs w:val="24"/>
              </w:rPr>
              <w:t>4.4. </w:t>
            </w:r>
            <w:r w:rsidRPr="00F76080">
              <w:rPr>
                <w:rStyle w:val="135pt0pt"/>
                <w:b w:val="0"/>
                <w:color w:val="FF0000"/>
                <w:sz w:val="24"/>
                <w:szCs w:val="24"/>
              </w:rPr>
              <w:t>Определение круга работодателей, способных предоставить рабочие места для лиц, осужденных к отбыванию наказаний в виде исправительных или обязательных работ.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A6D96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8E5687">
            <w:pPr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На территории Пожарского муниципального района, несмотря на то, что перечень мест для отбытия данного наказания имеется, существует большая проблема привлечения осуждённых к труду. Организации и предприятия, всех форм собственности, включённые в перечень предприятий для отбывания наказания в виде исправительных работ, отказывают в их трудоустройстве, причина отказа, отсутствие вакантных рабочих мест. В связи, с чем необходимо пересмотреть перечень предприятий и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организаций для отбывания наказания в виде исправительных работ с указание квоты рабочих мест на календарный год. 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F76080">
              <w:rPr>
                <w:rStyle w:val="0pt"/>
                <w:b w:val="0"/>
                <w:bCs w:val="0"/>
                <w:color w:val="FF0000"/>
                <w:sz w:val="24"/>
                <w:szCs w:val="24"/>
              </w:rPr>
              <w:t xml:space="preserve">4.5. </w:t>
            </w:r>
            <w:r w:rsidRPr="00F76080">
              <w:rPr>
                <w:rStyle w:val="135pt0pt"/>
                <w:b w:val="0"/>
                <w:color w:val="FF0000"/>
                <w:sz w:val="24"/>
                <w:szCs w:val="24"/>
              </w:rPr>
              <w:t>Организация контроля за поведением граждан, освободившихся из мест лишений свободы.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A6D96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8E5687">
            <w:pPr>
              <w:pStyle w:val="af"/>
              <w:jc w:val="both"/>
              <w:rPr>
                <w:rStyle w:val="135pt0pt"/>
                <w:b w:val="0"/>
                <w:color w:val="auto"/>
                <w:sz w:val="24"/>
                <w:szCs w:val="24"/>
              </w:rPr>
            </w:pPr>
            <w:r w:rsidRPr="007D7918">
              <w:rPr>
                <w:rStyle w:val="135pt0pt"/>
                <w:b w:val="0"/>
                <w:color w:val="auto"/>
                <w:sz w:val="24"/>
                <w:szCs w:val="24"/>
              </w:rPr>
              <w:t xml:space="preserve">ОМВД России по Пожарскому району ежемесячно проводятся рейдовые мероприятия по проверке лиц, освободившихся из мест лишения свободы. </w:t>
            </w:r>
          </w:p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135pt0pt"/>
                <w:b w:val="0"/>
                <w:color w:val="auto"/>
                <w:sz w:val="24"/>
                <w:szCs w:val="24"/>
              </w:rPr>
              <w:t>С последними ведется профилактическая работа по недопущению повторных преступлений.</w:t>
            </w:r>
          </w:p>
        </w:tc>
      </w:tr>
      <w:tr w:rsidR="008E5687" w:rsidRPr="00433489" w:rsidTr="00A52D45">
        <w:trPr>
          <w:trHeight w:val="586"/>
        </w:trPr>
        <w:tc>
          <w:tcPr>
            <w:tcW w:w="588" w:type="dxa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Style w:val="0pt"/>
                <w:bCs w:val="0"/>
                <w:sz w:val="24"/>
                <w:szCs w:val="24"/>
              </w:rPr>
              <w:t xml:space="preserve">5. </w:t>
            </w:r>
          </w:p>
        </w:tc>
        <w:tc>
          <w:tcPr>
            <w:tcW w:w="14575" w:type="dxa"/>
            <w:gridSpan w:val="14"/>
          </w:tcPr>
          <w:p w:rsidR="008E5687" w:rsidRPr="007D7918" w:rsidRDefault="008E5687" w:rsidP="008E5687">
            <w:pPr>
              <w:widowControl w:val="0"/>
              <w:spacing w:line="260" w:lineRule="exact"/>
              <w:ind w:right="200"/>
              <w:jc w:val="center"/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Профилактика правонарушений в общественных местах и на улицах.</w:t>
            </w:r>
          </w:p>
          <w:p w:rsidR="008E5687" w:rsidRPr="007D7918" w:rsidRDefault="008E5687" w:rsidP="008E5687">
            <w:pPr>
              <w:pStyle w:val="af"/>
              <w:rPr>
                <w:rStyle w:val="0pt"/>
                <w:bCs w:val="0"/>
                <w:sz w:val="24"/>
                <w:szCs w:val="24"/>
              </w:rPr>
            </w:pP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F76080">
              <w:rPr>
                <w:rStyle w:val="0pt"/>
                <w:b w:val="0"/>
                <w:bCs w:val="0"/>
                <w:color w:val="FF0000"/>
                <w:sz w:val="24"/>
                <w:szCs w:val="24"/>
              </w:rPr>
              <w:t xml:space="preserve">5.1. </w:t>
            </w:r>
            <w:r w:rsidRPr="00F76080">
              <w:rPr>
                <w:rStyle w:val="135pt0pt"/>
                <w:b w:val="0"/>
                <w:color w:val="FF0000"/>
                <w:sz w:val="24"/>
                <w:szCs w:val="24"/>
              </w:rPr>
              <w:t>Обеспечить работу комиссии по</w:t>
            </w:r>
            <w:r w:rsidRPr="00F76080">
              <w:rPr>
                <w:rStyle w:val="ad"/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F76080">
              <w:rPr>
                <w:rStyle w:val="135pt0pt"/>
                <w:b w:val="0"/>
                <w:color w:val="FF0000"/>
                <w:sz w:val="24"/>
                <w:szCs w:val="24"/>
              </w:rPr>
              <w:t>безопасности дорожного движения на территории Пожарского муниципального района.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A6D96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132B03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За 201</w:t>
            </w:r>
            <w:r w:rsidR="007A6D96" w:rsidRPr="007D7918">
              <w:rPr>
                <w:rFonts w:ascii="Times New Roman" w:hAnsi="Times New Roman"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год 4 раза собиралась межведомственная комиссия по обеспечению безопасности дорожного движения Пожарского муниципального района, было рассмотрено </w:t>
            </w:r>
            <w:r w:rsidR="007A6D96" w:rsidRPr="007D7918">
              <w:rPr>
                <w:rFonts w:ascii="Times New Roman" w:hAnsi="Times New Roman"/>
                <w:sz w:val="24"/>
                <w:szCs w:val="24"/>
              </w:rPr>
              <w:t>22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вопрос</w:t>
            </w:r>
            <w:r w:rsidR="00132B03" w:rsidRPr="007D7918">
              <w:rPr>
                <w:rFonts w:ascii="Times New Roman" w:hAnsi="Times New Roman"/>
                <w:sz w:val="24"/>
                <w:szCs w:val="24"/>
              </w:rPr>
              <w:t>а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DE7F30" w:rsidTr="00A52D45">
        <w:trPr>
          <w:trHeight w:val="586"/>
        </w:trPr>
        <w:tc>
          <w:tcPr>
            <w:tcW w:w="3940" w:type="dxa"/>
            <w:gridSpan w:val="7"/>
          </w:tcPr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5</w:t>
            </w:r>
            <w:r w:rsidRPr="00F76080">
              <w:rPr>
                <w:rStyle w:val="0pt"/>
                <w:b w:val="0"/>
                <w:bCs w:val="0"/>
                <w:color w:val="FF0000"/>
                <w:sz w:val="24"/>
                <w:szCs w:val="24"/>
              </w:rPr>
              <w:t xml:space="preserve">.2. </w:t>
            </w:r>
            <w:r w:rsidRPr="00F76080">
              <w:rPr>
                <w:rStyle w:val="135pt0pt"/>
                <w:b w:val="0"/>
                <w:color w:val="FF0000"/>
                <w:sz w:val="24"/>
                <w:szCs w:val="24"/>
              </w:rPr>
              <w:t>Обеспечение работы добровольных народных дружин и штаба добровольной народной дружины.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7A6D96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В Пожарском муниципальном районе зарегистрировано, внесено в региональный реестр Приморского края и функционирует 10 добровольных дружин (ДНД) общей численностью 98 человек.</w:t>
            </w:r>
          </w:p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Регламентируют деятельность ДНД НПА которые были приняты и разработаны в каждом поселении Пожарского муниципального района.</w:t>
            </w:r>
          </w:p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 xml:space="preserve">За 12 месяцев в СМИ опубликовано </w:t>
            </w:r>
            <w:r w:rsidR="003C6846" w:rsidRPr="007D7918">
              <w:rPr>
                <w:rStyle w:val="0pt"/>
                <w:b w:val="0"/>
                <w:bCs w:val="0"/>
                <w:sz w:val="24"/>
                <w:szCs w:val="24"/>
              </w:rPr>
              <w:t>17</w:t>
            </w: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 xml:space="preserve"> статьей, где отражена работа ДНД ПМР. За 12 месяцев 201</w:t>
            </w:r>
            <w:r w:rsidR="00C40457" w:rsidRPr="007D7918">
              <w:rPr>
                <w:rStyle w:val="0pt"/>
                <w:b w:val="0"/>
                <w:bCs w:val="0"/>
                <w:sz w:val="24"/>
                <w:szCs w:val="24"/>
              </w:rPr>
              <w:t>9</w:t>
            </w: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 xml:space="preserve"> года по местному телевидению транслировались </w:t>
            </w:r>
            <w:r w:rsidR="003C6846" w:rsidRPr="007D7918">
              <w:rPr>
                <w:rStyle w:val="0pt"/>
                <w:b w:val="0"/>
                <w:bCs w:val="0"/>
                <w:sz w:val="24"/>
                <w:szCs w:val="24"/>
              </w:rPr>
              <w:t>19</w:t>
            </w: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 xml:space="preserve"> репортажей о работе ДНД по профилактике мошенничества, алкоголизма.</w:t>
            </w:r>
          </w:p>
          <w:p w:rsidR="008E5687" w:rsidRPr="007D7918" w:rsidRDefault="008E5687" w:rsidP="007D7918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За отчетный период сотрудниками ОМВД России по Пожар</w:t>
            </w:r>
            <w:r w:rsidR="003C6846" w:rsidRPr="007D7918">
              <w:rPr>
                <w:rStyle w:val="0pt"/>
                <w:b w:val="0"/>
                <w:bCs w:val="0"/>
                <w:sz w:val="24"/>
                <w:szCs w:val="24"/>
              </w:rPr>
              <w:t>скому району с ДНД проведено 502</w:t>
            </w: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 xml:space="preserve"> рейдовых мероприятий, из них 42 выхода на патрулирование во время </w:t>
            </w: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lastRenderedPageBreak/>
              <w:t>проведения массовых мероприятий в районе. В результате совместной работы сотрудников полиции и дружинник</w:t>
            </w:r>
            <w:r w:rsidR="007D7918" w:rsidRPr="007D7918">
              <w:rPr>
                <w:rStyle w:val="0pt"/>
                <w:b w:val="0"/>
                <w:bCs w:val="0"/>
                <w:sz w:val="24"/>
                <w:szCs w:val="24"/>
              </w:rPr>
              <w:t>ов было выявлено и пресечено 687</w:t>
            </w: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 xml:space="preserve"> административных правонарушений. За 12 месяцев 201</w:t>
            </w:r>
            <w:r w:rsidR="00C40457" w:rsidRPr="007D7918">
              <w:rPr>
                <w:rStyle w:val="0pt"/>
                <w:b w:val="0"/>
                <w:bCs w:val="0"/>
                <w:sz w:val="24"/>
                <w:szCs w:val="24"/>
              </w:rPr>
              <w:t>9</w:t>
            </w: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 xml:space="preserve"> года сотрудниками полиции с непосредственным</w:t>
            </w:r>
            <w:r w:rsidR="007D7918" w:rsidRPr="007D7918">
              <w:rPr>
                <w:rStyle w:val="0pt"/>
                <w:b w:val="0"/>
                <w:bCs w:val="0"/>
                <w:sz w:val="24"/>
                <w:szCs w:val="24"/>
              </w:rPr>
              <w:t xml:space="preserve"> участием членов ДНД раскрыто 13</w:t>
            </w: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 xml:space="preserve"> преступлений. Члены ДНД в Пожарском муниципаль</w:t>
            </w:r>
            <w:r w:rsidR="007D7918" w:rsidRPr="007D7918">
              <w:rPr>
                <w:rStyle w:val="0pt"/>
                <w:b w:val="0"/>
                <w:bCs w:val="0"/>
                <w:sz w:val="24"/>
                <w:szCs w:val="24"/>
              </w:rPr>
              <w:t xml:space="preserve">ном районе экипированы жилетами, значками, </w:t>
            </w: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а также удостоверениями дружинника.</w:t>
            </w:r>
          </w:p>
        </w:tc>
      </w:tr>
      <w:tr w:rsidR="008E5687" w:rsidRPr="00DE7F30" w:rsidTr="00A52D45">
        <w:trPr>
          <w:trHeight w:val="586"/>
        </w:trPr>
        <w:tc>
          <w:tcPr>
            <w:tcW w:w="3940" w:type="dxa"/>
            <w:gridSpan w:val="7"/>
          </w:tcPr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F76080">
              <w:rPr>
                <w:rStyle w:val="0pt"/>
                <w:b w:val="0"/>
                <w:bCs w:val="0"/>
                <w:color w:val="FF0000"/>
                <w:sz w:val="24"/>
                <w:szCs w:val="24"/>
              </w:rPr>
              <w:t xml:space="preserve">5.3. </w:t>
            </w:r>
            <w:r w:rsidRPr="00F76080">
              <w:rPr>
                <w:rStyle w:val="135pt0pt"/>
                <w:b w:val="0"/>
                <w:color w:val="FF0000"/>
                <w:sz w:val="24"/>
                <w:szCs w:val="24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3F738E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4C711B" w:rsidRDefault="00AC6415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8E5687">
            <w:pPr>
              <w:widowControl w:val="0"/>
              <w:spacing w:line="270" w:lineRule="exact"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Подразделением ГИБДД была продела работа по выявлению ненадлежащего эксплуатационного состояния дорог и улиц.</w:t>
            </w:r>
          </w:p>
          <w:p w:rsidR="008E5687" w:rsidRPr="007D7918" w:rsidRDefault="003F738E" w:rsidP="008E5687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Было составлено 171 акт НДУ, выдано 76</w:t>
            </w:r>
            <w:r w:rsidR="008E5687" w:rsidRPr="007D7918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 xml:space="preserve"> пр</w:t>
            </w:r>
            <w:r w:rsidRPr="007D7918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едписаний должностным лицам и 29</w:t>
            </w:r>
            <w:r w:rsidR="008E5687" w:rsidRPr="007D7918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 xml:space="preserve"> юр. лицам, возбужденно дел об адм</w:t>
            </w:r>
            <w:r w:rsidRPr="007D7918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инистративных правонарушениях 33</w:t>
            </w:r>
            <w:r w:rsidR="008E5687" w:rsidRPr="007D7918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7"/>
          </w:tcPr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5</w:t>
            </w:r>
            <w:r w:rsidRPr="00F76080">
              <w:rPr>
                <w:rStyle w:val="0pt"/>
                <w:b w:val="0"/>
                <w:bCs w:val="0"/>
                <w:color w:val="FF0000"/>
                <w:sz w:val="24"/>
                <w:szCs w:val="24"/>
              </w:rPr>
              <w:t xml:space="preserve">.4. </w:t>
            </w:r>
            <w:r w:rsidRPr="00F76080">
              <w:rPr>
                <w:rStyle w:val="135pt0pt"/>
                <w:b w:val="0"/>
                <w:color w:val="FF0000"/>
                <w:sz w:val="24"/>
                <w:szCs w:val="24"/>
              </w:rPr>
              <w:t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района.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Pr="007D791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  <w:r w:rsidR="003F738E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4C711B" w:rsidRDefault="00AC6415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3F738E">
            <w:pPr>
              <w:widowControl w:val="0"/>
              <w:spacing w:line="270" w:lineRule="exact"/>
              <w:ind w:left="32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 течение года на территори</w:t>
            </w:r>
            <w:r w:rsidR="003F738E" w:rsidRPr="007D7918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и Пожарского района проведено 32</w:t>
            </w:r>
            <w:r w:rsidRPr="007D7918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культурно-массовых и общественно- политических мероприятия, при проведении которых для обеспечения охраны общественного порядка и общественной без</w:t>
            </w:r>
            <w:r w:rsidR="003F738E" w:rsidRPr="007D7918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опасности было задействовано 319 сотрудников ОМВД.</w:t>
            </w:r>
          </w:p>
        </w:tc>
      </w:tr>
      <w:tr w:rsidR="008E5687" w:rsidRPr="00433489" w:rsidTr="00A52D45">
        <w:trPr>
          <w:trHeight w:val="586"/>
        </w:trPr>
        <w:tc>
          <w:tcPr>
            <w:tcW w:w="645" w:type="dxa"/>
            <w:gridSpan w:val="2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Style w:val="0pt"/>
                <w:bCs w:val="0"/>
                <w:sz w:val="24"/>
                <w:szCs w:val="24"/>
              </w:rPr>
              <w:t>6.</w:t>
            </w:r>
          </w:p>
        </w:tc>
        <w:tc>
          <w:tcPr>
            <w:tcW w:w="14518" w:type="dxa"/>
            <w:gridSpan w:val="1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Fonts w:ascii="Times New Roman" w:eastAsia="Courier New" w:hAnsi="Times New Roman"/>
                <w:b/>
                <w:bCs/>
                <w:color w:val="000000"/>
                <w:spacing w:val="-1"/>
                <w:sz w:val="24"/>
                <w:szCs w:val="24"/>
              </w:rPr>
              <w:t>Информационно-методическое обеспечение профилактики правонарушений</w:t>
            </w:r>
          </w:p>
        </w:tc>
      </w:tr>
      <w:tr w:rsidR="004B552D" w:rsidRPr="004B552D" w:rsidTr="00A52D45">
        <w:trPr>
          <w:trHeight w:val="586"/>
        </w:trPr>
        <w:tc>
          <w:tcPr>
            <w:tcW w:w="3940" w:type="dxa"/>
            <w:gridSpan w:val="7"/>
          </w:tcPr>
          <w:p w:rsidR="008E5687" w:rsidRPr="00345F11" w:rsidRDefault="008E5687" w:rsidP="00603AC4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345F1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6.1.</w:t>
            </w:r>
            <w:r w:rsidR="00603AC4" w:rsidRPr="00345F11">
              <w:rPr>
                <w:rStyle w:val="135pt0pt"/>
                <w:b w:val="0"/>
                <w:sz w:val="24"/>
                <w:szCs w:val="24"/>
              </w:rPr>
              <w:t xml:space="preserve"> Обновление социальных паспортов образовательных учреждений (без базы данных детей «группы риска».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32B03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4B552D" w:rsidRPr="007D7918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4C711B" w:rsidRDefault="00AC6415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A57A4C" w:rsidP="00A76919">
            <w:pPr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Осуществляется на регулярной основе.</w:t>
            </w:r>
          </w:p>
        </w:tc>
      </w:tr>
      <w:tr w:rsidR="00603AC4" w:rsidRPr="004B552D" w:rsidTr="00A52D45">
        <w:trPr>
          <w:trHeight w:val="586"/>
        </w:trPr>
        <w:tc>
          <w:tcPr>
            <w:tcW w:w="3940" w:type="dxa"/>
            <w:gridSpan w:val="7"/>
          </w:tcPr>
          <w:p w:rsidR="00603AC4" w:rsidRPr="007D7918" w:rsidRDefault="00603AC4" w:rsidP="00603AC4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6.2. Формирование банка данных о н/с, не посещающих или систематически пропускающих занятия.</w:t>
            </w:r>
          </w:p>
        </w:tc>
        <w:tc>
          <w:tcPr>
            <w:tcW w:w="1682" w:type="dxa"/>
            <w:gridSpan w:val="2"/>
          </w:tcPr>
          <w:p w:rsidR="00603AC4" w:rsidRPr="007D7918" w:rsidRDefault="00603AC4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58" w:type="dxa"/>
            <w:gridSpan w:val="2"/>
          </w:tcPr>
          <w:p w:rsidR="00603AC4" w:rsidRPr="007D7918" w:rsidRDefault="00603AC4" w:rsidP="008E5687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603AC4" w:rsidRPr="007D7918" w:rsidRDefault="00603AC4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4818" w:type="dxa"/>
          </w:tcPr>
          <w:p w:rsidR="00603AC4" w:rsidRPr="007D7918" w:rsidRDefault="00E35C6A" w:rsidP="00A76919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 рамках комплексной оперативно-профилактической операции «Каникулы» организованы рейды в семьи обучающихся, не посещающих или систематически пропускающих учебные занятия без 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уважительной причины. В итоге проведенных мероприятий к учебным занятиям возвращено 6 подростков.</w:t>
            </w:r>
          </w:p>
        </w:tc>
      </w:tr>
      <w:tr w:rsidR="004B552D" w:rsidRPr="004C711B" w:rsidTr="00A52D45">
        <w:trPr>
          <w:trHeight w:val="586"/>
        </w:trPr>
        <w:tc>
          <w:tcPr>
            <w:tcW w:w="3940" w:type="dxa"/>
            <w:gridSpan w:val="7"/>
          </w:tcPr>
          <w:p w:rsidR="008E5687" w:rsidRPr="004C711B" w:rsidRDefault="008E5687" w:rsidP="008E5687">
            <w:pPr>
              <w:pStyle w:val="23"/>
              <w:shd w:val="clear" w:color="auto" w:fill="auto"/>
              <w:spacing w:after="0" w:line="322" w:lineRule="exact"/>
              <w:ind w:left="20" w:right="40" w:firstLine="0"/>
              <w:jc w:val="both"/>
              <w:rPr>
                <w:rStyle w:val="0pt"/>
                <w:b w:val="0"/>
                <w:bCs w:val="0"/>
                <w:color w:val="auto"/>
                <w:spacing w:val="-4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color w:val="FF0000"/>
                <w:sz w:val="24"/>
                <w:szCs w:val="24"/>
              </w:rPr>
              <w:t xml:space="preserve">6.2. </w:t>
            </w:r>
            <w:r w:rsidRPr="004C711B">
              <w:rPr>
                <w:rStyle w:val="135pt0pt"/>
                <w:b w:val="0"/>
                <w:color w:val="FF0000"/>
                <w:sz w:val="24"/>
                <w:szCs w:val="24"/>
              </w:rPr>
              <w:t>Распространение буклетов, листовок,</w:t>
            </w:r>
            <w:r w:rsidRPr="004C711B">
              <w:rPr>
                <w:color w:val="FF0000"/>
                <w:sz w:val="24"/>
                <w:szCs w:val="24"/>
              </w:rPr>
              <w:t xml:space="preserve"> методической литературы, наглядной агитации по профилактике правонарушений и противодействию злоупотреблению наркотиков.</w:t>
            </w:r>
          </w:p>
        </w:tc>
        <w:tc>
          <w:tcPr>
            <w:tcW w:w="1682" w:type="dxa"/>
            <w:gridSpan w:val="2"/>
          </w:tcPr>
          <w:p w:rsidR="008E5687" w:rsidRPr="004C711B" w:rsidRDefault="008E5687" w:rsidP="00132B03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4C711B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4B552D" w:rsidRPr="004C711B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4C71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4C711B" w:rsidRDefault="004C711B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4C711B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4C711B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Во время проведения всех </w:t>
            </w:r>
            <w:r w:rsidR="005C216E" w:rsidRPr="004C711B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мероприятий осуществляется</w:t>
            </w:r>
            <w:r w:rsidRPr="004C711B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раздача буклетов, плакатов, антинаркотического содержания.</w:t>
            </w:r>
          </w:p>
        </w:tc>
      </w:tr>
    </w:tbl>
    <w:p w:rsidR="00150B93" w:rsidRPr="004C711B" w:rsidRDefault="00150B93" w:rsidP="001B420E">
      <w:pPr>
        <w:jc w:val="both"/>
      </w:pPr>
    </w:p>
    <w:sectPr w:rsidR="00150B93" w:rsidRPr="004C711B" w:rsidSect="007D7918">
      <w:headerReference w:type="even" r:id="rId8"/>
      <w:headerReference w:type="default" r:id="rId9"/>
      <w:pgSz w:w="16838" w:h="11906" w:orient="landscape"/>
      <w:pgMar w:top="426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990" w:rsidRDefault="00342990">
      <w:r>
        <w:separator/>
      </w:r>
    </w:p>
  </w:endnote>
  <w:endnote w:type="continuationSeparator" w:id="0">
    <w:p w:rsidR="00342990" w:rsidRDefault="00342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990" w:rsidRDefault="00342990">
      <w:r>
        <w:separator/>
      </w:r>
    </w:p>
  </w:footnote>
  <w:footnote w:type="continuationSeparator" w:id="0">
    <w:p w:rsidR="00342990" w:rsidRDefault="00342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7" w:rsidRDefault="00360F07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60F07" w:rsidRDefault="00360F0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7" w:rsidRDefault="00360F07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0154F">
      <w:rPr>
        <w:rStyle w:val="aa"/>
        <w:noProof/>
      </w:rPr>
      <w:t>6</w:t>
    </w:r>
    <w:r>
      <w:rPr>
        <w:rStyle w:val="aa"/>
      </w:rPr>
      <w:fldChar w:fldCharType="end"/>
    </w:r>
  </w:p>
  <w:p w:rsidR="00360F07" w:rsidRDefault="00360F0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A6090"/>
    <w:multiLevelType w:val="hybridMultilevel"/>
    <w:tmpl w:val="FBF2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4175F"/>
    <w:multiLevelType w:val="hybridMultilevel"/>
    <w:tmpl w:val="EB8CDCA2"/>
    <w:lvl w:ilvl="0" w:tplc="637E321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2811332"/>
    <w:multiLevelType w:val="hybridMultilevel"/>
    <w:tmpl w:val="72A2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624"/>
    <w:rsid w:val="00005C42"/>
    <w:rsid w:val="000250C6"/>
    <w:rsid w:val="0005193C"/>
    <w:rsid w:val="0005570D"/>
    <w:rsid w:val="000558E1"/>
    <w:rsid w:val="000B24AA"/>
    <w:rsid w:val="000B4ACF"/>
    <w:rsid w:val="000B6B94"/>
    <w:rsid w:val="000C6E35"/>
    <w:rsid w:val="000D0215"/>
    <w:rsid w:val="000D348C"/>
    <w:rsid w:val="00107ABE"/>
    <w:rsid w:val="00114CA6"/>
    <w:rsid w:val="00115CE9"/>
    <w:rsid w:val="00125624"/>
    <w:rsid w:val="00132B03"/>
    <w:rsid w:val="00134821"/>
    <w:rsid w:val="00142DE2"/>
    <w:rsid w:val="001451C9"/>
    <w:rsid w:val="00147D89"/>
    <w:rsid w:val="00150B93"/>
    <w:rsid w:val="0017500A"/>
    <w:rsid w:val="00175145"/>
    <w:rsid w:val="0017528B"/>
    <w:rsid w:val="001825CA"/>
    <w:rsid w:val="00191A58"/>
    <w:rsid w:val="001977B3"/>
    <w:rsid w:val="001A5F39"/>
    <w:rsid w:val="001B420E"/>
    <w:rsid w:val="001C12DD"/>
    <w:rsid w:val="001C65A3"/>
    <w:rsid w:val="0020140C"/>
    <w:rsid w:val="00214316"/>
    <w:rsid w:val="00226767"/>
    <w:rsid w:val="00233D98"/>
    <w:rsid w:val="00286EDD"/>
    <w:rsid w:val="0028789E"/>
    <w:rsid w:val="002A4B66"/>
    <w:rsid w:val="002B55FF"/>
    <w:rsid w:val="002C190C"/>
    <w:rsid w:val="002C1C99"/>
    <w:rsid w:val="002D77EB"/>
    <w:rsid w:val="003041E1"/>
    <w:rsid w:val="003115F2"/>
    <w:rsid w:val="0032768E"/>
    <w:rsid w:val="0033610D"/>
    <w:rsid w:val="003361B8"/>
    <w:rsid w:val="00342990"/>
    <w:rsid w:val="00345F11"/>
    <w:rsid w:val="00360652"/>
    <w:rsid w:val="003609C8"/>
    <w:rsid w:val="00360F07"/>
    <w:rsid w:val="0037233C"/>
    <w:rsid w:val="0037386E"/>
    <w:rsid w:val="00374998"/>
    <w:rsid w:val="00382963"/>
    <w:rsid w:val="00383712"/>
    <w:rsid w:val="00392CDC"/>
    <w:rsid w:val="0039684A"/>
    <w:rsid w:val="00396B3A"/>
    <w:rsid w:val="003B0252"/>
    <w:rsid w:val="003B2920"/>
    <w:rsid w:val="003B4203"/>
    <w:rsid w:val="003C6846"/>
    <w:rsid w:val="003D1ECA"/>
    <w:rsid w:val="003F3A1C"/>
    <w:rsid w:val="003F4CFC"/>
    <w:rsid w:val="003F738E"/>
    <w:rsid w:val="00412EA5"/>
    <w:rsid w:val="00433473"/>
    <w:rsid w:val="00442BA5"/>
    <w:rsid w:val="00451045"/>
    <w:rsid w:val="00471234"/>
    <w:rsid w:val="00471D65"/>
    <w:rsid w:val="00497AF4"/>
    <w:rsid w:val="004B552D"/>
    <w:rsid w:val="004C1712"/>
    <w:rsid w:val="004C711B"/>
    <w:rsid w:val="004D0787"/>
    <w:rsid w:val="004F4448"/>
    <w:rsid w:val="004F5AD7"/>
    <w:rsid w:val="005014C1"/>
    <w:rsid w:val="005348E8"/>
    <w:rsid w:val="00541DBD"/>
    <w:rsid w:val="00546A7D"/>
    <w:rsid w:val="00552E71"/>
    <w:rsid w:val="0056111E"/>
    <w:rsid w:val="00566365"/>
    <w:rsid w:val="0057316B"/>
    <w:rsid w:val="0058329F"/>
    <w:rsid w:val="0058554A"/>
    <w:rsid w:val="00587F3D"/>
    <w:rsid w:val="005C216E"/>
    <w:rsid w:val="005D3148"/>
    <w:rsid w:val="005E71E8"/>
    <w:rsid w:val="005F3246"/>
    <w:rsid w:val="005F3A30"/>
    <w:rsid w:val="00603AC4"/>
    <w:rsid w:val="00642410"/>
    <w:rsid w:val="00657555"/>
    <w:rsid w:val="0066008B"/>
    <w:rsid w:val="00675533"/>
    <w:rsid w:val="006806AF"/>
    <w:rsid w:val="006C19D4"/>
    <w:rsid w:val="006C38A1"/>
    <w:rsid w:val="006E2DAB"/>
    <w:rsid w:val="006E4D50"/>
    <w:rsid w:val="006F5D8C"/>
    <w:rsid w:val="007048AC"/>
    <w:rsid w:val="00705AE7"/>
    <w:rsid w:val="0071710B"/>
    <w:rsid w:val="007314FD"/>
    <w:rsid w:val="00732F85"/>
    <w:rsid w:val="00751F76"/>
    <w:rsid w:val="00757FF2"/>
    <w:rsid w:val="00766B9A"/>
    <w:rsid w:val="00770400"/>
    <w:rsid w:val="00786EC2"/>
    <w:rsid w:val="007A2FC3"/>
    <w:rsid w:val="007A6D96"/>
    <w:rsid w:val="007C7E6A"/>
    <w:rsid w:val="007D7918"/>
    <w:rsid w:val="007F4572"/>
    <w:rsid w:val="008458F1"/>
    <w:rsid w:val="008631B4"/>
    <w:rsid w:val="0086416F"/>
    <w:rsid w:val="008701E8"/>
    <w:rsid w:val="008731B5"/>
    <w:rsid w:val="008800F2"/>
    <w:rsid w:val="00880FC8"/>
    <w:rsid w:val="00886FF2"/>
    <w:rsid w:val="0089186C"/>
    <w:rsid w:val="008B52FC"/>
    <w:rsid w:val="008E1E83"/>
    <w:rsid w:val="008E5687"/>
    <w:rsid w:val="008E7058"/>
    <w:rsid w:val="008F421D"/>
    <w:rsid w:val="00922E9C"/>
    <w:rsid w:val="00957A9D"/>
    <w:rsid w:val="009611FD"/>
    <w:rsid w:val="0096163C"/>
    <w:rsid w:val="00996B90"/>
    <w:rsid w:val="009B5578"/>
    <w:rsid w:val="009C649F"/>
    <w:rsid w:val="009C7861"/>
    <w:rsid w:val="009D1973"/>
    <w:rsid w:val="009E71D1"/>
    <w:rsid w:val="009F0A79"/>
    <w:rsid w:val="009F13D1"/>
    <w:rsid w:val="009F6D30"/>
    <w:rsid w:val="00A0316F"/>
    <w:rsid w:val="00A06243"/>
    <w:rsid w:val="00A117BC"/>
    <w:rsid w:val="00A2186E"/>
    <w:rsid w:val="00A3443F"/>
    <w:rsid w:val="00A52D45"/>
    <w:rsid w:val="00A57A4C"/>
    <w:rsid w:val="00A64CD5"/>
    <w:rsid w:val="00A65B30"/>
    <w:rsid w:val="00A745FB"/>
    <w:rsid w:val="00A76919"/>
    <w:rsid w:val="00A95308"/>
    <w:rsid w:val="00A96F72"/>
    <w:rsid w:val="00AA0E88"/>
    <w:rsid w:val="00AA61C2"/>
    <w:rsid w:val="00AC0BB0"/>
    <w:rsid w:val="00AC6415"/>
    <w:rsid w:val="00AD6FCF"/>
    <w:rsid w:val="00AF6092"/>
    <w:rsid w:val="00B21D64"/>
    <w:rsid w:val="00B522C3"/>
    <w:rsid w:val="00B62DE8"/>
    <w:rsid w:val="00B77C76"/>
    <w:rsid w:val="00BD0BFB"/>
    <w:rsid w:val="00BF0067"/>
    <w:rsid w:val="00BF3C2A"/>
    <w:rsid w:val="00BF7080"/>
    <w:rsid w:val="00C069A8"/>
    <w:rsid w:val="00C16492"/>
    <w:rsid w:val="00C1751C"/>
    <w:rsid w:val="00C35335"/>
    <w:rsid w:val="00C40457"/>
    <w:rsid w:val="00C62264"/>
    <w:rsid w:val="00C640E3"/>
    <w:rsid w:val="00C733EF"/>
    <w:rsid w:val="00C91E92"/>
    <w:rsid w:val="00C95EA7"/>
    <w:rsid w:val="00CB0FBF"/>
    <w:rsid w:val="00CB33C2"/>
    <w:rsid w:val="00CD0052"/>
    <w:rsid w:val="00CD0E30"/>
    <w:rsid w:val="00CD1AAE"/>
    <w:rsid w:val="00CD33E6"/>
    <w:rsid w:val="00CE027B"/>
    <w:rsid w:val="00CE248A"/>
    <w:rsid w:val="00CE7A2E"/>
    <w:rsid w:val="00CF3FE4"/>
    <w:rsid w:val="00CF4F1B"/>
    <w:rsid w:val="00D0154F"/>
    <w:rsid w:val="00D0480A"/>
    <w:rsid w:val="00D10931"/>
    <w:rsid w:val="00D2056F"/>
    <w:rsid w:val="00D4694A"/>
    <w:rsid w:val="00D532CB"/>
    <w:rsid w:val="00D577B9"/>
    <w:rsid w:val="00D65745"/>
    <w:rsid w:val="00D72DE9"/>
    <w:rsid w:val="00D82A25"/>
    <w:rsid w:val="00DC5FD4"/>
    <w:rsid w:val="00DD3703"/>
    <w:rsid w:val="00DD4361"/>
    <w:rsid w:val="00DE1557"/>
    <w:rsid w:val="00DE494A"/>
    <w:rsid w:val="00DE7F30"/>
    <w:rsid w:val="00E01C38"/>
    <w:rsid w:val="00E1124D"/>
    <w:rsid w:val="00E2420C"/>
    <w:rsid w:val="00E35C6A"/>
    <w:rsid w:val="00E429EA"/>
    <w:rsid w:val="00E43290"/>
    <w:rsid w:val="00E60B9A"/>
    <w:rsid w:val="00E741A9"/>
    <w:rsid w:val="00E81685"/>
    <w:rsid w:val="00E872EF"/>
    <w:rsid w:val="00E91CE8"/>
    <w:rsid w:val="00E94A3C"/>
    <w:rsid w:val="00E9760D"/>
    <w:rsid w:val="00E976E1"/>
    <w:rsid w:val="00EB2C2F"/>
    <w:rsid w:val="00ED7007"/>
    <w:rsid w:val="00ED7436"/>
    <w:rsid w:val="00EE2C38"/>
    <w:rsid w:val="00F11358"/>
    <w:rsid w:val="00F407D2"/>
    <w:rsid w:val="00F70EFF"/>
    <w:rsid w:val="00F76080"/>
    <w:rsid w:val="00FB3875"/>
    <w:rsid w:val="00FB3B6C"/>
    <w:rsid w:val="00FB5FAB"/>
    <w:rsid w:val="00FC0959"/>
    <w:rsid w:val="00FC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9129"/>
  <w15:chartTrackingRefBased/>
  <w15:docId w15:val="{2380DDDA-5725-44CB-A0A6-20AFF118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F1B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0959"/>
    <w:pPr>
      <w:keepNext/>
      <w:spacing w:line="360" w:lineRule="auto"/>
      <w:ind w:firstLine="708"/>
      <w:jc w:val="both"/>
      <w:outlineLvl w:val="0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документа"/>
    <w:next w:val="a"/>
    <w:rsid w:val="00CF4F1B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ru-RU"/>
    </w:rPr>
  </w:style>
  <w:style w:type="paragraph" w:styleId="a4">
    <w:name w:val="Message Header"/>
    <w:basedOn w:val="a5"/>
    <w:link w:val="a6"/>
    <w:rsid w:val="00CF4F1B"/>
    <w:pPr>
      <w:keepLines/>
      <w:tabs>
        <w:tab w:val="left" w:pos="27814"/>
      </w:tabs>
      <w:spacing w:line="240" w:lineRule="atLeast"/>
      <w:ind w:left="1418" w:hanging="1418"/>
    </w:pPr>
    <w:rPr>
      <w:caps/>
      <w:sz w:val="18"/>
    </w:rPr>
  </w:style>
  <w:style w:type="character" w:customStyle="1" w:styleId="a6">
    <w:name w:val="Шапка Знак"/>
    <w:basedOn w:val="a0"/>
    <w:link w:val="a4"/>
    <w:rsid w:val="00CF4F1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customStyle="1" w:styleId="a7">
    <w:name w:val="Заголовок сообщения (текст)"/>
    <w:rsid w:val="00CF4F1B"/>
    <w:rPr>
      <w:b/>
      <w:sz w:val="18"/>
    </w:rPr>
  </w:style>
  <w:style w:type="paragraph" w:customStyle="1" w:styleId="a8">
    <w:name w:val="Заголовок сообщения (последний)"/>
    <w:basedOn w:val="a4"/>
    <w:next w:val="a5"/>
    <w:rsid w:val="00CF4F1B"/>
    <w:pPr>
      <w:pBdr>
        <w:bottom w:val="single" w:sz="6" w:space="18" w:color="808080"/>
      </w:pBdr>
      <w:spacing w:after="360"/>
    </w:pPr>
  </w:style>
  <w:style w:type="character" w:styleId="a9">
    <w:name w:val="Hyperlink"/>
    <w:rsid w:val="00CF4F1B"/>
    <w:rPr>
      <w:color w:val="0000FF"/>
      <w:u w:val="single"/>
    </w:rPr>
  </w:style>
  <w:style w:type="character" w:styleId="aa">
    <w:name w:val="page number"/>
    <w:rsid w:val="00CF4F1B"/>
  </w:style>
  <w:style w:type="paragraph" w:styleId="ab">
    <w:name w:val="header"/>
    <w:basedOn w:val="a"/>
    <w:link w:val="ac"/>
    <w:rsid w:val="00CF4F1B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CF4F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F4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d"/>
    <w:uiPriority w:val="99"/>
    <w:semiHidden/>
    <w:unhideWhenUsed/>
    <w:rsid w:val="00CF4F1B"/>
    <w:pPr>
      <w:spacing w:after="120"/>
    </w:pPr>
  </w:style>
  <w:style w:type="character" w:customStyle="1" w:styleId="ad">
    <w:name w:val="Основной текст Знак"/>
    <w:basedOn w:val="a0"/>
    <w:link w:val="a5"/>
    <w:uiPriority w:val="99"/>
    <w:semiHidden/>
    <w:rsid w:val="00CF4F1B"/>
    <w:rPr>
      <w:rFonts w:ascii="Garamond" w:eastAsia="Times New Roman" w:hAnsi="Garamond" w:cs="Times New Roman"/>
      <w:szCs w:val="20"/>
      <w:lang w:eastAsia="ru-RU"/>
    </w:rPr>
  </w:style>
  <w:style w:type="paragraph" w:styleId="ae">
    <w:name w:val="List Paragraph"/>
    <w:basedOn w:val="a"/>
    <w:uiPriority w:val="34"/>
    <w:qFormat/>
    <w:rsid w:val="00ED7436"/>
    <w:pPr>
      <w:ind w:left="720"/>
      <w:contextualSpacing/>
    </w:pPr>
  </w:style>
  <w:style w:type="paragraph" w:styleId="af">
    <w:name w:val="No Spacing"/>
    <w:uiPriority w:val="1"/>
    <w:qFormat/>
    <w:rsid w:val="007048AC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E2C3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2C3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5pt0pt">
    <w:name w:val="Основной текст + 13;5 pt;Не полужирный;Интервал 0 pt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lang w:val="ru-RU"/>
    </w:rPr>
  </w:style>
  <w:style w:type="character" w:customStyle="1" w:styleId="135pt">
    <w:name w:val="Основной текст + 13;5 pt;Не полужирный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lang w:val="ru-RU"/>
    </w:rPr>
  </w:style>
  <w:style w:type="paragraph" w:styleId="2">
    <w:name w:val="Body Text Indent 2"/>
    <w:basedOn w:val="a"/>
    <w:link w:val="20"/>
    <w:uiPriority w:val="99"/>
    <w:unhideWhenUsed/>
    <w:rsid w:val="003D1EC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D1ECA"/>
    <w:rPr>
      <w:rFonts w:ascii="Garamond" w:eastAsia="Times New Roman" w:hAnsi="Garamond" w:cs="Times New Roman"/>
      <w:szCs w:val="20"/>
      <w:lang w:eastAsia="ru-RU"/>
    </w:rPr>
  </w:style>
  <w:style w:type="character" w:customStyle="1" w:styleId="af2">
    <w:name w:val="Основной текст_"/>
    <w:basedOn w:val="a0"/>
    <w:link w:val="21"/>
    <w:rsid w:val="00CB0FBF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FranklinGothicMedium10pt0pt">
    <w:name w:val="Основной текст + Franklin Gothic Medium;10 pt;Не полужирный;Интервал 0 pt"/>
    <w:basedOn w:val="af2"/>
    <w:rsid w:val="00CB0FBF"/>
    <w:rPr>
      <w:rFonts w:ascii="Franklin Gothic Medium" w:eastAsia="Franklin Gothic Medium" w:hAnsi="Franklin Gothic Medium" w:cs="Franklin Gothic Medium"/>
      <w:b/>
      <w:b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f2"/>
    <w:rsid w:val="00CB0FBF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hAnsi="Times New Roman"/>
      <w:b/>
      <w:bCs/>
      <w:spacing w:val="-3"/>
      <w:sz w:val="26"/>
      <w:szCs w:val="26"/>
      <w:lang w:eastAsia="en-US"/>
    </w:rPr>
  </w:style>
  <w:style w:type="character" w:customStyle="1" w:styleId="0pt">
    <w:name w:val="Основной текст + Интервал 0 pt"/>
    <w:basedOn w:val="af2"/>
    <w:rsid w:val="00F407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22">
    <w:name w:val="Основной текст (2)_"/>
    <w:basedOn w:val="a0"/>
    <w:link w:val="23"/>
    <w:rsid w:val="0020140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0140C"/>
    <w:pPr>
      <w:widowControl w:val="0"/>
      <w:shd w:val="clear" w:color="auto" w:fill="FFFFFF"/>
      <w:spacing w:after="600" w:line="319" w:lineRule="exact"/>
      <w:ind w:firstLine="3180"/>
    </w:pPr>
    <w:rPr>
      <w:rFonts w:ascii="Times New Roman" w:hAnsi="Times New Roman"/>
      <w:spacing w:val="-4"/>
      <w:sz w:val="27"/>
      <w:szCs w:val="27"/>
      <w:lang w:eastAsia="en-US"/>
    </w:rPr>
  </w:style>
  <w:style w:type="paragraph" w:styleId="af3">
    <w:name w:val="footer"/>
    <w:basedOn w:val="a"/>
    <w:link w:val="af4"/>
    <w:uiPriority w:val="99"/>
    <w:unhideWhenUsed/>
    <w:rsid w:val="0071710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71710B"/>
    <w:rPr>
      <w:rFonts w:ascii="Garamond" w:eastAsia="Times New Roman" w:hAnsi="Garamond" w:cs="Times New Roman"/>
      <w:szCs w:val="20"/>
      <w:lang w:eastAsia="ru-RU"/>
    </w:rPr>
  </w:style>
  <w:style w:type="paragraph" w:styleId="af5">
    <w:name w:val="Normal (Web)"/>
    <w:basedOn w:val="a"/>
    <w:uiPriority w:val="99"/>
    <w:unhideWhenUsed/>
    <w:rsid w:val="00BF3C2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C095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429E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429EA"/>
    <w:rPr>
      <w:rFonts w:ascii="Garamond" w:eastAsia="Times New Roman" w:hAnsi="Garamond" w:cs="Times New Roman"/>
      <w:sz w:val="16"/>
      <w:szCs w:val="16"/>
      <w:lang w:eastAsia="ru-RU"/>
    </w:rPr>
  </w:style>
  <w:style w:type="paragraph" w:styleId="af6">
    <w:name w:val="Body Text Indent"/>
    <w:basedOn w:val="a"/>
    <w:link w:val="af7"/>
    <w:uiPriority w:val="99"/>
    <w:unhideWhenUsed/>
    <w:rsid w:val="006C38A1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6C38A1"/>
    <w:rPr>
      <w:rFonts w:ascii="Garamond" w:eastAsia="Times New Roman" w:hAnsi="Garamond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7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E66BD-2018-4340-A34F-530BDEF7D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4246</Words>
  <Characters>24205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rms</cp:lastModifiedBy>
  <cp:revision>2</cp:revision>
  <cp:lastPrinted>2020-08-26T04:12:00Z</cp:lastPrinted>
  <dcterms:created xsi:type="dcterms:W3CDTF">2020-09-25T07:53:00Z</dcterms:created>
  <dcterms:modified xsi:type="dcterms:W3CDTF">2020-09-25T07:53:00Z</dcterms:modified>
</cp:coreProperties>
</file>