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75C4" w:rsidRDefault="00B075C4" w:rsidP="00B075C4"/>
    <w:tbl>
      <w:tblPr>
        <w:tblpPr w:leftFromText="180" w:rightFromText="180" w:horzAnchor="margin" w:tblpY="-675"/>
        <w:tblW w:w="9570" w:type="dxa"/>
        <w:tblLayout w:type="fixed"/>
        <w:tblLook w:val="01E0" w:firstRow="1" w:lastRow="1" w:firstColumn="1" w:lastColumn="1" w:noHBand="0" w:noVBand="0"/>
      </w:tblPr>
      <w:tblGrid>
        <w:gridCol w:w="9570"/>
      </w:tblGrid>
      <w:tr w:rsidR="00B075C4" w:rsidRPr="006C3A12" w:rsidTr="00C612BA">
        <w:tc>
          <w:tcPr>
            <w:tcW w:w="9570" w:type="dxa"/>
            <w:shd w:val="clear" w:color="auto" w:fill="auto"/>
          </w:tcPr>
          <w:p w:rsidR="00B075C4" w:rsidRPr="006C3A12" w:rsidRDefault="00B075C4" w:rsidP="00C612BA">
            <w:pPr>
              <w:jc w:val="right"/>
            </w:pPr>
          </w:p>
        </w:tc>
      </w:tr>
      <w:tr w:rsidR="00B075C4" w:rsidRPr="006C3A12" w:rsidTr="00C612BA">
        <w:trPr>
          <w:trHeight w:val="1362"/>
        </w:trPr>
        <w:tc>
          <w:tcPr>
            <w:tcW w:w="9570" w:type="dxa"/>
            <w:shd w:val="clear" w:color="auto" w:fill="auto"/>
          </w:tcPr>
          <w:p w:rsidR="00B075C4" w:rsidRPr="006C3A12" w:rsidRDefault="00B075C4" w:rsidP="00C612BA">
            <w:pPr>
              <w:jc w:val="center"/>
              <w:rPr>
                <w:sz w:val="32"/>
                <w:szCs w:val="32"/>
              </w:rPr>
            </w:pPr>
          </w:p>
        </w:tc>
      </w:tr>
    </w:tbl>
    <w:p w:rsidR="00B075C4" w:rsidRPr="00091A71" w:rsidRDefault="00B075C4" w:rsidP="00B075C4">
      <w:pPr>
        <w:autoSpaceDE w:val="0"/>
        <w:autoSpaceDN w:val="0"/>
        <w:adjustRightInd w:val="0"/>
        <w:jc w:val="center"/>
        <w:rPr>
          <w:bCs/>
          <w:sz w:val="28"/>
          <w:szCs w:val="28"/>
        </w:rPr>
      </w:pPr>
      <w:bookmarkStart w:id="0" w:name="_GoBack"/>
      <w:bookmarkEnd w:id="0"/>
    </w:p>
    <w:tbl>
      <w:tblPr>
        <w:tblpPr w:leftFromText="180" w:rightFromText="180" w:horzAnchor="margin" w:tblpY="-675"/>
        <w:tblW w:w="9570" w:type="dxa"/>
        <w:tblLayout w:type="fixed"/>
        <w:tblLook w:val="01E0" w:firstRow="1" w:lastRow="1" w:firstColumn="1" w:lastColumn="1" w:noHBand="0" w:noVBand="0"/>
      </w:tblPr>
      <w:tblGrid>
        <w:gridCol w:w="9570"/>
      </w:tblGrid>
      <w:tr w:rsidR="00B075C4" w:rsidTr="00C612BA">
        <w:trPr>
          <w:trHeight w:val="1362"/>
        </w:trPr>
        <w:tc>
          <w:tcPr>
            <w:tcW w:w="9570" w:type="dxa"/>
            <w:hideMark/>
          </w:tcPr>
          <w:tbl>
            <w:tblPr>
              <w:tblpPr w:leftFromText="180" w:rightFromText="180" w:vertAnchor="text" w:horzAnchor="margin" w:tblpY="432"/>
              <w:tblOverlap w:val="never"/>
              <w:tblW w:w="9356" w:type="dxa"/>
              <w:tblLayout w:type="fixed"/>
              <w:tblLook w:val="01E0" w:firstRow="1" w:lastRow="1" w:firstColumn="1" w:lastColumn="1" w:noHBand="0" w:noVBand="0"/>
            </w:tblPr>
            <w:tblGrid>
              <w:gridCol w:w="2835"/>
              <w:gridCol w:w="4116"/>
              <w:gridCol w:w="2405"/>
            </w:tblGrid>
            <w:tr w:rsidR="00B075C4" w:rsidTr="00B075C4">
              <w:tc>
                <w:tcPr>
                  <w:tcW w:w="9356" w:type="dxa"/>
                  <w:gridSpan w:val="3"/>
                </w:tcPr>
                <w:p w:rsidR="00B075C4" w:rsidRDefault="00B075C4" w:rsidP="00C612BA">
                  <w:pPr>
                    <w:jc w:val="center"/>
                  </w:pPr>
                  <w:r>
                    <w:rPr>
                      <w:noProof/>
                    </w:rPr>
                    <w:drawing>
                      <wp:anchor distT="0" distB="0" distL="114300" distR="114300" simplePos="0" relativeHeight="251661824" behindDoc="1" locked="0" layoutInCell="1" allowOverlap="1" wp14:anchorId="3598A217" wp14:editId="3B8F0E5E">
                        <wp:simplePos x="0" y="0"/>
                        <wp:positionH relativeFrom="column">
                          <wp:posOffset>2697480</wp:posOffset>
                        </wp:positionH>
                        <wp:positionV relativeFrom="paragraph">
                          <wp:posOffset>635</wp:posOffset>
                        </wp:positionV>
                        <wp:extent cx="607695" cy="752475"/>
                        <wp:effectExtent l="0" t="0" r="1905" b="9525"/>
                        <wp:wrapNone/>
                        <wp:docPr id="2" name="Рисунок 1" descr="Описание: 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без вольной части"/>
                                <pic:cNvPicPr>
                                  <a:picLocks noChangeAspect="1" noChangeArrowheads="1"/>
                                </pic:cNvPicPr>
                              </pic:nvPicPr>
                              <pic:blipFill>
                                <a:blip r:embed="rId8">
                                  <a:clrChange>
                                    <a:clrFrom>
                                      <a:srgbClr val="0000CC"/>
                                    </a:clrFrom>
                                    <a:clrTo>
                                      <a:srgbClr val="0000CC">
                                        <a:alpha val="0"/>
                                      </a:srgbClr>
                                    </a:clrTo>
                                  </a:clrChange>
                                  <a:lum bright="12000" contrast="-12000"/>
                                  <a:extLst>
                                    <a:ext uri="{28A0092B-C50C-407E-A947-70E740481C1C}">
                                      <a14:useLocalDpi xmlns:a14="http://schemas.microsoft.com/office/drawing/2010/main" val="0"/>
                                    </a:ext>
                                  </a:extLst>
                                </a:blip>
                                <a:srcRect/>
                                <a:stretch>
                                  <a:fillRect/>
                                </a:stretch>
                              </pic:blipFill>
                              <pic:spPr bwMode="auto">
                                <a:xfrm>
                                  <a:off x="0" y="0"/>
                                  <a:ext cx="607695" cy="752475"/>
                                </a:xfrm>
                                <a:prstGeom prst="rect">
                                  <a:avLst/>
                                </a:prstGeom>
                                <a:solidFill>
                                  <a:srgbClr val="00CCFF"/>
                                </a:solidFill>
                              </pic:spPr>
                            </pic:pic>
                          </a:graphicData>
                        </a:graphic>
                        <wp14:sizeRelH relativeFrom="page">
                          <wp14:pctWidth>0</wp14:pctWidth>
                        </wp14:sizeRelH>
                        <wp14:sizeRelV relativeFrom="page">
                          <wp14:pctHeight>0</wp14:pctHeight>
                        </wp14:sizeRelV>
                      </wp:anchor>
                    </w:drawing>
                  </w:r>
                </w:p>
                <w:p w:rsidR="00B075C4" w:rsidRDefault="00B075C4" w:rsidP="00C612BA">
                  <w:pPr>
                    <w:jc w:val="center"/>
                  </w:pPr>
                </w:p>
                <w:p w:rsidR="00B075C4" w:rsidRDefault="00B075C4" w:rsidP="00C612BA">
                  <w:pPr>
                    <w:jc w:val="center"/>
                  </w:pPr>
                </w:p>
                <w:p w:rsidR="00B075C4" w:rsidRDefault="00B075C4" w:rsidP="00C612BA">
                  <w:pPr>
                    <w:jc w:val="center"/>
                  </w:pPr>
                </w:p>
              </w:tc>
            </w:tr>
            <w:tr w:rsidR="00B075C4" w:rsidTr="00B075C4">
              <w:trPr>
                <w:trHeight w:val="1320"/>
              </w:trPr>
              <w:tc>
                <w:tcPr>
                  <w:tcW w:w="9356" w:type="dxa"/>
                  <w:gridSpan w:val="3"/>
                </w:tcPr>
                <w:p w:rsidR="00B075C4" w:rsidRDefault="00B075C4" w:rsidP="00C612BA">
                  <w:pPr>
                    <w:jc w:val="center"/>
                    <w:rPr>
                      <w:b/>
                      <w:bCs/>
                      <w:sz w:val="32"/>
                    </w:rPr>
                  </w:pPr>
                  <w:r>
                    <w:rPr>
                      <w:b/>
                      <w:bCs/>
                      <w:sz w:val="32"/>
                    </w:rPr>
                    <w:t>АДМИНИСТРАЦИЯ</w:t>
                  </w:r>
                </w:p>
                <w:p w:rsidR="00B075C4" w:rsidRDefault="00B075C4" w:rsidP="00C612BA">
                  <w:pPr>
                    <w:jc w:val="center"/>
                    <w:rPr>
                      <w:b/>
                      <w:bCs/>
                      <w:sz w:val="32"/>
                    </w:rPr>
                  </w:pPr>
                  <w:r>
                    <w:rPr>
                      <w:b/>
                      <w:bCs/>
                      <w:sz w:val="32"/>
                    </w:rPr>
                    <w:t>ПОЖАРСКОГО МУНИЦИПАЛЬНОГО РАЙОНА ПРИМОРСКОГО КРАЯ</w:t>
                  </w:r>
                </w:p>
                <w:p w:rsidR="00B075C4" w:rsidRPr="00BA74E8" w:rsidRDefault="00B075C4" w:rsidP="00C612BA">
                  <w:pPr>
                    <w:spacing w:line="360" w:lineRule="auto"/>
                    <w:rPr>
                      <w:sz w:val="28"/>
                      <w:szCs w:val="28"/>
                    </w:rPr>
                  </w:pPr>
                </w:p>
              </w:tc>
            </w:tr>
            <w:tr w:rsidR="00B075C4" w:rsidTr="00B075C4">
              <w:tc>
                <w:tcPr>
                  <w:tcW w:w="9356" w:type="dxa"/>
                  <w:gridSpan w:val="3"/>
                </w:tcPr>
                <w:p w:rsidR="00B075C4" w:rsidRDefault="00B075C4" w:rsidP="00C612BA">
                  <w:pPr>
                    <w:tabs>
                      <w:tab w:val="left" w:pos="2730"/>
                      <w:tab w:val="center" w:pos="4677"/>
                    </w:tabs>
                    <w:spacing w:line="360" w:lineRule="auto"/>
                  </w:pPr>
                  <w:r>
                    <w:tab/>
                    <w:t>П  О  С  Т  А  Н  О  В  Л  Е  Н  И  Е</w:t>
                  </w:r>
                </w:p>
                <w:p w:rsidR="00B075C4" w:rsidRPr="00BA74E8" w:rsidRDefault="00B075C4" w:rsidP="00C612BA">
                  <w:pPr>
                    <w:spacing w:line="360" w:lineRule="auto"/>
                    <w:jc w:val="center"/>
                    <w:rPr>
                      <w:sz w:val="28"/>
                      <w:szCs w:val="28"/>
                    </w:rPr>
                  </w:pPr>
                </w:p>
              </w:tc>
            </w:tr>
            <w:tr w:rsidR="00B075C4" w:rsidTr="00B075C4">
              <w:trPr>
                <w:trHeight w:val="100"/>
              </w:trPr>
              <w:tc>
                <w:tcPr>
                  <w:tcW w:w="2835" w:type="dxa"/>
                </w:tcPr>
                <w:p w:rsidR="00B075C4" w:rsidRPr="00B369AB" w:rsidRDefault="00B075C4" w:rsidP="00C612BA">
                  <w:pPr>
                    <w:ind w:left="2832" w:hanging="2832"/>
                    <w:rPr>
                      <w:sz w:val="28"/>
                      <w:szCs w:val="28"/>
                      <w:u w:val="single"/>
                    </w:rPr>
                  </w:pPr>
                  <w:r w:rsidRPr="00B369AB">
                    <w:rPr>
                      <w:sz w:val="28"/>
                      <w:szCs w:val="28"/>
                      <w:u w:val="single"/>
                    </w:rPr>
                    <w:t>13 мая 2021 года</w:t>
                  </w:r>
                </w:p>
              </w:tc>
              <w:tc>
                <w:tcPr>
                  <w:tcW w:w="4116" w:type="dxa"/>
                  <w:hideMark/>
                </w:tcPr>
                <w:p w:rsidR="00B075C4" w:rsidRPr="00BA74E8" w:rsidRDefault="00B075C4" w:rsidP="00C612BA">
                  <w:pPr>
                    <w:jc w:val="center"/>
                    <w:rPr>
                      <w:b/>
                      <w:sz w:val="28"/>
                      <w:szCs w:val="28"/>
                    </w:rPr>
                  </w:pPr>
                  <w:r w:rsidRPr="00BA74E8">
                    <w:rPr>
                      <w:b/>
                      <w:sz w:val="28"/>
                      <w:szCs w:val="28"/>
                    </w:rPr>
                    <w:t>пгт Лучегорск</w:t>
                  </w:r>
                  <w:r>
                    <w:rPr>
                      <w:b/>
                      <w:sz w:val="28"/>
                      <w:szCs w:val="28"/>
                    </w:rPr>
                    <w:t xml:space="preserve">               </w:t>
                  </w:r>
                  <w:r>
                    <w:rPr>
                      <w:b/>
                      <w:sz w:val="28"/>
                      <w:szCs w:val="28"/>
                    </w:rPr>
                    <w:t xml:space="preserve">      </w:t>
                  </w:r>
                  <w:r>
                    <w:rPr>
                      <w:b/>
                      <w:sz w:val="28"/>
                      <w:szCs w:val="28"/>
                    </w:rPr>
                    <w:t xml:space="preserve">                                        </w:t>
                  </w:r>
                </w:p>
              </w:tc>
              <w:tc>
                <w:tcPr>
                  <w:tcW w:w="2405" w:type="dxa"/>
                </w:tcPr>
                <w:p w:rsidR="00B075C4" w:rsidRPr="00B369AB" w:rsidRDefault="00B075C4" w:rsidP="00B075C4">
                  <w:pPr>
                    <w:ind w:left="2832" w:hanging="2832"/>
                    <w:jc w:val="right"/>
                    <w:rPr>
                      <w:sz w:val="28"/>
                      <w:szCs w:val="28"/>
                      <w:u w:val="single"/>
                    </w:rPr>
                  </w:pPr>
                  <w:r>
                    <w:rPr>
                      <w:sz w:val="28"/>
                      <w:szCs w:val="28"/>
                      <w:u w:val="single"/>
                    </w:rPr>
                    <w:t xml:space="preserve"> № 246-па </w:t>
                  </w:r>
                </w:p>
              </w:tc>
            </w:tr>
          </w:tbl>
          <w:p w:rsidR="00B075C4" w:rsidRDefault="00B075C4" w:rsidP="00C612BA">
            <w:pPr>
              <w:jc w:val="center"/>
              <w:rPr>
                <w:sz w:val="32"/>
                <w:szCs w:val="32"/>
              </w:rPr>
            </w:pPr>
          </w:p>
        </w:tc>
      </w:tr>
    </w:tbl>
    <w:p w:rsidR="00B075C4" w:rsidRDefault="00B075C4" w:rsidP="00B075C4">
      <w:pPr>
        <w:autoSpaceDE w:val="0"/>
        <w:autoSpaceDN w:val="0"/>
        <w:adjustRightInd w:val="0"/>
        <w:jc w:val="center"/>
        <w:rPr>
          <w:b/>
          <w:bCs/>
          <w:sz w:val="28"/>
          <w:szCs w:val="28"/>
        </w:rPr>
      </w:pPr>
      <w:r>
        <w:rPr>
          <w:b/>
          <w:bCs/>
          <w:sz w:val="28"/>
          <w:szCs w:val="28"/>
        </w:rPr>
        <w:t xml:space="preserve">О внесении изменений в муниципальную программу «Экономическое развитие и финансовое планирование в Пожарском муниципальном районе на 2020-2023 годы» </w:t>
      </w:r>
    </w:p>
    <w:p w:rsidR="00B075C4" w:rsidRDefault="00B075C4" w:rsidP="00B075C4">
      <w:pPr>
        <w:autoSpaceDE w:val="0"/>
        <w:autoSpaceDN w:val="0"/>
        <w:adjustRightInd w:val="0"/>
        <w:jc w:val="center"/>
        <w:rPr>
          <w:b/>
          <w:bCs/>
          <w:sz w:val="28"/>
          <w:szCs w:val="28"/>
        </w:rPr>
      </w:pPr>
    </w:p>
    <w:p w:rsidR="00B075C4" w:rsidRDefault="00B075C4" w:rsidP="00B075C4">
      <w:pPr>
        <w:spacing w:line="360" w:lineRule="auto"/>
        <w:ind w:firstLine="709"/>
        <w:jc w:val="both"/>
        <w:rPr>
          <w:sz w:val="28"/>
          <w:szCs w:val="28"/>
        </w:rPr>
      </w:pPr>
      <w:r>
        <w:rPr>
          <w:sz w:val="28"/>
          <w:szCs w:val="28"/>
        </w:rPr>
        <w:t>На основании нормативного правового акта Думы Пожарского муниципального района от 16 декабря 2020 года № 15-НПА «О бюджете Пожарского муниципального района на 2021 год и плановый период 2022 и 2023 годов», руководствуясь постановлением администрации Пожарского муниципального района Приморского края от 17 марта 2016 года № 79-па                     «О внесении изменений в постановление администрации Пожарского муниципального района Приморского края от 25 марта 2014 года № 132-па «Об утверждении Порядка разработки, реализации и оценки эффективности муниципальных программ Пожарского муниципального района Приморского края», администрация Пожарского муниципального района Приморского края</w:t>
      </w:r>
    </w:p>
    <w:p w:rsidR="00B075C4" w:rsidRDefault="00B075C4" w:rsidP="00B075C4">
      <w:pPr>
        <w:autoSpaceDE w:val="0"/>
        <w:autoSpaceDN w:val="0"/>
        <w:adjustRightInd w:val="0"/>
        <w:spacing w:line="360" w:lineRule="auto"/>
        <w:ind w:firstLine="709"/>
        <w:jc w:val="both"/>
        <w:rPr>
          <w:sz w:val="28"/>
          <w:szCs w:val="28"/>
        </w:rPr>
      </w:pPr>
    </w:p>
    <w:p w:rsidR="00B075C4" w:rsidRDefault="00B075C4" w:rsidP="00B075C4">
      <w:pPr>
        <w:autoSpaceDE w:val="0"/>
        <w:autoSpaceDN w:val="0"/>
        <w:adjustRightInd w:val="0"/>
        <w:spacing w:line="360" w:lineRule="auto"/>
        <w:jc w:val="both"/>
        <w:rPr>
          <w:sz w:val="28"/>
          <w:szCs w:val="28"/>
        </w:rPr>
      </w:pPr>
      <w:r>
        <w:rPr>
          <w:sz w:val="28"/>
          <w:szCs w:val="28"/>
        </w:rPr>
        <w:t>ПОСТАНОВЛЯЕТ:</w:t>
      </w:r>
    </w:p>
    <w:p w:rsidR="00B075C4" w:rsidRDefault="00B075C4" w:rsidP="00B075C4">
      <w:pPr>
        <w:autoSpaceDE w:val="0"/>
        <w:autoSpaceDN w:val="0"/>
        <w:adjustRightInd w:val="0"/>
        <w:spacing w:line="360" w:lineRule="auto"/>
        <w:ind w:firstLine="709"/>
        <w:jc w:val="both"/>
        <w:rPr>
          <w:sz w:val="28"/>
          <w:szCs w:val="28"/>
        </w:rPr>
      </w:pPr>
    </w:p>
    <w:p w:rsidR="00B075C4" w:rsidRDefault="00B075C4" w:rsidP="00B075C4">
      <w:pPr>
        <w:autoSpaceDE w:val="0"/>
        <w:autoSpaceDN w:val="0"/>
        <w:adjustRightInd w:val="0"/>
        <w:spacing w:line="360" w:lineRule="auto"/>
        <w:ind w:firstLine="709"/>
        <w:jc w:val="both"/>
        <w:rPr>
          <w:sz w:val="28"/>
          <w:szCs w:val="28"/>
        </w:rPr>
      </w:pPr>
      <w:r>
        <w:rPr>
          <w:sz w:val="28"/>
          <w:szCs w:val="28"/>
        </w:rPr>
        <w:t>1. Внести в муниципальную программу «Экономическое развитие и финансовое планирование в Пожарском муниципальном районе на 2020-2023 годы», утвержденную постановлением администрации Пожарского муниципального района Приморского края от 08 октября 2020 года № 630-па (далее – муниципальная программа) следующие изменения:</w:t>
      </w:r>
    </w:p>
    <w:p w:rsidR="00B075C4" w:rsidRDefault="00B075C4" w:rsidP="00B075C4">
      <w:pPr>
        <w:autoSpaceDE w:val="0"/>
        <w:autoSpaceDN w:val="0"/>
        <w:adjustRightInd w:val="0"/>
        <w:spacing w:line="360" w:lineRule="auto"/>
        <w:ind w:firstLine="709"/>
        <w:jc w:val="both"/>
        <w:rPr>
          <w:sz w:val="28"/>
          <w:szCs w:val="28"/>
        </w:rPr>
      </w:pPr>
      <w:r>
        <w:rPr>
          <w:sz w:val="28"/>
          <w:szCs w:val="28"/>
        </w:rPr>
        <w:lastRenderedPageBreak/>
        <w:t>1.1.  В паспорте муниципальной программы «Объем и источники средств на финансирование муниципальной программы» изложить в следующей редакции:</w:t>
      </w:r>
    </w:p>
    <w:p w:rsidR="00B075C4" w:rsidRPr="00AF5BE6" w:rsidRDefault="00B075C4" w:rsidP="00B075C4">
      <w:pPr>
        <w:autoSpaceDE w:val="0"/>
        <w:autoSpaceDN w:val="0"/>
        <w:adjustRightInd w:val="0"/>
        <w:spacing w:line="360" w:lineRule="auto"/>
        <w:ind w:firstLine="709"/>
        <w:jc w:val="both"/>
        <w:rPr>
          <w:sz w:val="28"/>
          <w:szCs w:val="28"/>
        </w:rPr>
      </w:pPr>
      <w:r>
        <w:rPr>
          <w:sz w:val="28"/>
          <w:szCs w:val="28"/>
        </w:rPr>
        <w:t>- «</w:t>
      </w:r>
      <w:r w:rsidRPr="00AF5BE6">
        <w:rPr>
          <w:sz w:val="28"/>
          <w:szCs w:val="28"/>
        </w:rPr>
        <w:t xml:space="preserve">общий объем бюджетных ассигнований местного бюджета на реализацию муниципальной программы составляет: </w:t>
      </w:r>
      <w:r>
        <w:rPr>
          <w:sz w:val="28"/>
          <w:szCs w:val="28"/>
        </w:rPr>
        <w:t>168 941,13</w:t>
      </w:r>
      <w:r w:rsidRPr="00AF5BE6">
        <w:rPr>
          <w:sz w:val="28"/>
          <w:szCs w:val="28"/>
        </w:rPr>
        <w:t xml:space="preserve"> тыс. руб. в том числе:</w:t>
      </w:r>
    </w:p>
    <w:p w:rsidR="00B075C4" w:rsidRPr="00AF5BE6" w:rsidRDefault="00B075C4" w:rsidP="00B075C4">
      <w:pPr>
        <w:autoSpaceDE w:val="0"/>
        <w:autoSpaceDN w:val="0"/>
        <w:adjustRightInd w:val="0"/>
        <w:spacing w:line="360" w:lineRule="auto"/>
        <w:ind w:firstLine="709"/>
        <w:jc w:val="both"/>
        <w:rPr>
          <w:sz w:val="28"/>
          <w:szCs w:val="28"/>
        </w:rPr>
      </w:pPr>
      <w:r w:rsidRPr="00AF5BE6">
        <w:rPr>
          <w:sz w:val="28"/>
          <w:szCs w:val="28"/>
        </w:rPr>
        <w:t xml:space="preserve">2020 год – </w:t>
      </w:r>
      <w:r>
        <w:rPr>
          <w:sz w:val="28"/>
          <w:szCs w:val="28"/>
        </w:rPr>
        <w:t>40 175,33</w:t>
      </w:r>
      <w:r w:rsidRPr="00AF5BE6">
        <w:rPr>
          <w:sz w:val="28"/>
          <w:szCs w:val="28"/>
        </w:rPr>
        <w:t xml:space="preserve"> тыс. руб.</w:t>
      </w:r>
    </w:p>
    <w:p w:rsidR="00B075C4" w:rsidRPr="00AF5BE6" w:rsidRDefault="00B075C4" w:rsidP="00B075C4">
      <w:pPr>
        <w:autoSpaceDE w:val="0"/>
        <w:autoSpaceDN w:val="0"/>
        <w:adjustRightInd w:val="0"/>
        <w:spacing w:line="360" w:lineRule="auto"/>
        <w:ind w:firstLine="709"/>
        <w:jc w:val="both"/>
        <w:rPr>
          <w:sz w:val="28"/>
          <w:szCs w:val="28"/>
        </w:rPr>
      </w:pPr>
      <w:r w:rsidRPr="00AF5BE6">
        <w:rPr>
          <w:sz w:val="28"/>
          <w:szCs w:val="28"/>
        </w:rPr>
        <w:t xml:space="preserve">2021 год – </w:t>
      </w:r>
      <w:r>
        <w:rPr>
          <w:sz w:val="28"/>
          <w:szCs w:val="28"/>
        </w:rPr>
        <w:t>47 508,80</w:t>
      </w:r>
      <w:r w:rsidRPr="00AF5BE6">
        <w:rPr>
          <w:sz w:val="28"/>
          <w:szCs w:val="28"/>
        </w:rPr>
        <w:t xml:space="preserve"> тыс. руб.</w:t>
      </w:r>
    </w:p>
    <w:p w:rsidR="00B075C4" w:rsidRPr="00AF5BE6" w:rsidRDefault="00B075C4" w:rsidP="00B075C4">
      <w:pPr>
        <w:autoSpaceDE w:val="0"/>
        <w:autoSpaceDN w:val="0"/>
        <w:adjustRightInd w:val="0"/>
        <w:spacing w:line="360" w:lineRule="auto"/>
        <w:ind w:firstLine="709"/>
        <w:jc w:val="both"/>
        <w:rPr>
          <w:sz w:val="28"/>
          <w:szCs w:val="28"/>
        </w:rPr>
      </w:pPr>
      <w:r w:rsidRPr="00AF5BE6">
        <w:rPr>
          <w:sz w:val="28"/>
          <w:szCs w:val="28"/>
        </w:rPr>
        <w:t xml:space="preserve">2022 год – </w:t>
      </w:r>
      <w:r>
        <w:rPr>
          <w:sz w:val="28"/>
          <w:szCs w:val="28"/>
        </w:rPr>
        <w:t>39 640,16</w:t>
      </w:r>
      <w:r w:rsidRPr="00AF5BE6">
        <w:rPr>
          <w:sz w:val="28"/>
          <w:szCs w:val="28"/>
        </w:rPr>
        <w:t xml:space="preserve"> тыс. руб.</w:t>
      </w:r>
    </w:p>
    <w:p w:rsidR="00B075C4" w:rsidRPr="00AF5BE6" w:rsidRDefault="00B075C4" w:rsidP="00B075C4">
      <w:pPr>
        <w:autoSpaceDE w:val="0"/>
        <w:autoSpaceDN w:val="0"/>
        <w:adjustRightInd w:val="0"/>
        <w:spacing w:line="360" w:lineRule="auto"/>
        <w:ind w:firstLine="709"/>
        <w:jc w:val="both"/>
        <w:rPr>
          <w:sz w:val="28"/>
          <w:szCs w:val="28"/>
        </w:rPr>
      </w:pPr>
      <w:r w:rsidRPr="00AF5BE6">
        <w:rPr>
          <w:sz w:val="28"/>
          <w:szCs w:val="28"/>
        </w:rPr>
        <w:t xml:space="preserve">2023 год – </w:t>
      </w:r>
      <w:r>
        <w:rPr>
          <w:sz w:val="28"/>
          <w:szCs w:val="28"/>
        </w:rPr>
        <w:t>41 616,84</w:t>
      </w:r>
      <w:r w:rsidRPr="00AF5BE6">
        <w:rPr>
          <w:sz w:val="28"/>
          <w:szCs w:val="28"/>
        </w:rPr>
        <w:t xml:space="preserve"> тыс. руб.</w:t>
      </w:r>
    </w:p>
    <w:p w:rsidR="00B075C4" w:rsidRPr="00AF5BE6" w:rsidRDefault="00B075C4" w:rsidP="00B075C4">
      <w:pPr>
        <w:autoSpaceDE w:val="0"/>
        <w:autoSpaceDN w:val="0"/>
        <w:adjustRightInd w:val="0"/>
        <w:spacing w:line="360" w:lineRule="auto"/>
        <w:ind w:firstLine="709"/>
        <w:jc w:val="both"/>
        <w:rPr>
          <w:sz w:val="28"/>
          <w:szCs w:val="28"/>
        </w:rPr>
      </w:pPr>
      <w:r w:rsidRPr="00AF5BE6">
        <w:rPr>
          <w:sz w:val="28"/>
          <w:szCs w:val="28"/>
        </w:rPr>
        <w:t xml:space="preserve">прогнозная оценка средств, привлекаемых на реализацию целей муниципальной программы, межбюджетных трансфертов из краевого бюджета составляет: </w:t>
      </w:r>
      <w:r>
        <w:rPr>
          <w:sz w:val="28"/>
          <w:szCs w:val="28"/>
        </w:rPr>
        <w:t>74 512,12</w:t>
      </w:r>
      <w:r w:rsidRPr="00AF5BE6">
        <w:rPr>
          <w:sz w:val="28"/>
          <w:szCs w:val="28"/>
        </w:rPr>
        <w:t xml:space="preserve"> тыс. руб. в том числе:</w:t>
      </w:r>
    </w:p>
    <w:p w:rsidR="00B075C4" w:rsidRPr="00AF5BE6" w:rsidRDefault="00B075C4" w:rsidP="00B075C4">
      <w:pPr>
        <w:autoSpaceDE w:val="0"/>
        <w:autoSpaceDN w:val="0"/>
        <w:adjustRightInd w:val="0"/>
        <w:spacing w:line="360" w:lineRule="auto"/>
        <w:ind w:firstLine="709"/>
        <w:jc w:val="both"/>
        <w:rPr>
          <w:sz w:val="28"/>
          <w:szCs w:val="28"/>
        </w:rPr>
      </w:pPr>
      <w:r w:rsidRPr="00AF5BE6">
        <w:rPr>
          <w:sz w:val="28"/>
          <w:szCs w:val="28"/>
        </w:rPr>
        <w:t>2020 год - 18 812,32 тыс. руб.</w:t>
      </w:r>
    </w:p>
    <w:p w:rsidR="00B075C4" w:rsidRPr="00AF5BE6" w:rsidRDefault="00B075C4" w:rsidP="00B075C4">
      <w:pPr>
        <w:autoSpaceDE w:val="0"/>
        <w:autoSpaceDN w:val="0"/>
        <w:adjustRightInd w:val="0"/>
        <w:spacing w:line="360" w:lineRule="auto"/>
        <w:ind w:firstLine="709"/>
        <w:jc w:val="both"/>
        <w:rPr>
          <w:sz w:val="28"/>
          <w:szCs w:val="28"/>
        </w:rPr>
      </w:pPr>
      <w:r w:rsidRPr="00AF5BE6">
        <w:rPr>
          <w:sz w:val="28"/>
          <w:szCs w:val="28"/>
        </w:rPr>
        <w:t xml:space="preserve">2021 год – </w:t>
      </w:r>
      <w:r>
        <w:rPr>
          <w:sz w:val="28"/>
          <w:szCs w:val="28"/>
        </w:rPr>
        <w:t>18 566,60</w:t>
      </w:r>
      <w:r w:rsidRPr="00AF5BE6">
        <w:rPr>
          <w:sz w:val="28"/>
          <w:szCs w:val="28"/>
        </w:rPr>
        <w:t xml:space="preserve"> тыс. руб.</w:t>
      </w:r>
    </w:p>
    <w:p w:rsidR="00B075C4" w:rsidRPr="00AF5BE6" w:rsidRDefault="00B075C4" w:rsidP="00B075C4">
      <w:pPr>
        <w:autoSpaceDE w:val="0"/>
        <w:autoSpaceDN w:val="0"/>
        <w:adjustRightInd w:val="0"/>
        <w:spacing w:line="360" w:lineRule="auto"/>
        <w:ind w:firstLine="709"/>
        <w:jc w:val="both"/>
        <w:rPr>
          <w:sz w:val="28"/>
          <w:szCs w:val="28"/>
        </w:rPr>
      </w:pPr>
      <w:r w:rsidRPr="00AF5BE6">
        <w:rPr>
          <w:sz w:val="28"/>
          <w:szCs w:val="28"/>
        </w:rPr>
        <w:t>2022 год –</w:t>
      </w:r>
      <w:r>
        <w:t xml:space="preserve">18 566,60 </w:t>
      </w:r>
      <w:r w:rsidRPr="00AF5BE6">
        <w:rPr>
          <w:sz w:val="28"/>
          <w:szCs w:val="28"/>
        </w:rPr>
        <w:t>тыс. руб.</w:t>
      </w:r>
    </w:p>
    <w:p w:rsidR="00B075C4" w:rsidRDefault="00B075C4" w:rsidP="00B075C4">
      <w:pPr>
        <w:autoSpaceDE w:val="0"/>
        <w:autoSpaceDN w:val="0"/>
        <w:adjustRightInd w:val="0"/>
        <w:spacing w:line="360" w:lineRule="auto"/>
        <w:ind w:firstLine="709"/>
        <w:jc w:val="both"/>
        <w:rPr>
          <w:sz w:val="28"/>
          <w:szCs w:val="28"/>
        </w:rPr>
      </w:pPr>
      <w:r w:rsidRPr="00AF5BE6">
        <w:rPr>
          <w:sz w:val="28"/>
          <w:szCs w:val="28"/>
        </w:rPr>
        <w:t xml:space="preserve">2023 год - </w:t>
      </w:r>
      <w:r>
        <w:t xml:space="preserve">18 566,60 </w:t>
      </w:r>
      <w:r w:rsidRPr="00AF5BE6">
        <w:rPr>
          <w:sz w:val="28"/>
          <w:szCs w:val="28"/>
        </w:rPr>
        <w:t>тыс. руб.</w:t>
      </w:r>
      <w:r>
        <w:rPr>
          <w:sz w:val="28"/>
          <w:szCs w:val="28"/>
        </w:rPr>
        <w:t>».</w:t>
      </w:r>
    </w:p>
    <w:p w:rsidR="00B075C4" w:rsidRDefault="00B075C4" w:rsidP="00B075C4">
      <w:pPr>
        <w:autoSpaceDE w:val="0"/>
        <w:autoSpaceDN w:val="0"/>
        <w:adjustRightInd w:val="0"/>
        <w:spacing w:line="360" w:lineRule="auto"/>
        <w:ind w:firstLine="709"/>
        <w:jc w:val="both"/>
        <w:rPr>
          <w:sz w:val="28"/>
          <w:szCs w:val="28"/>
        </w:rPr>
      </w:pPr>
      <w:r>
        <w:rPr>
          <w:sz w:val="28"/>
          <w:szCs w:val="28"/>
        </w:rPr>
        <w:t>1.2. В паспорте подпрограммы № 3 «Совершенствование системы муниципального управления и межбюджетных отношений, организация бюджетного процесса в Пожарском муниципальном районе на 2020-2023 годы» в табличной части «</w:t>
      </w:r>
      <w:r w:rsidRPr="00A80DFB">
        <w:rPr>
          <w:sz w:val="28"/>
          <w:szCs w:val="28"/>
        </w:rPr>
        <w:t>Объем средств местного бюджета на финансирование подпрограммы и прогнозная оценка привлекаемых на реализацию ее целей средств краевого бюджета</w:t>
      </w:r>
      <w:r>
        <w:rPr>
          <w:sz w:val="28"/>
          <w:szCs w:val="28"/>
        </w:rPr>
        <w:t xml:space="preserve">» изложить в следующей редакции: </w:t>
      </w:r>
    </w:p>
    <w:p w:rsidR="00B075C4" w:rsidRPr="00A80DFB" w:rsidRDefault="00B075C4" w:rsidP="00B075C4">
      <w:pPr>
        <w:autoSpaceDE w:val="0"/>
        <w:autoSpaceDN w:val="0"/>
        <w:adjustRightInd w:val="0"/>
        <w:spacing w:line="360" w:lineRule="auto"/>
        <w:ind w:firstLine="709"/>
        <w:jc w:val="both"/>
        <w:rPr>
          <w:sz w:val="28"/>
          <w:szCs w:val="28"/>
        </w:rPr>
      </w:pPr>
      <w:r>
        <w:rPr>
          <w:sz w:val="28"/>
          <w:szCs w:val="28"/>
        </w:rPr>
        <w:t>- «</w:t>
      </w:r>
      <w:r w:rsidRPr="00A80DFB">
        <w:rPr>
          <w:sz w:val="28"/>
          <w:szCs w:val="28"/>
        </w:rPr>
        <w:t xml:space="preserve">общий объем бюджетных ассигнований средств местного бюджета на реализацию подпрограммы составляет </w:t>
      </w:r>
      <w:r>
        <w:rPr>
          <w:sz w:val="28"/>
          <w:szCs w:val="28"/>
        </w:rPr>
        <w:t>165 613,13</w:t>
      </w:r>
      <w:r w:rsidRPr="00A80DFB">
        <w:rPr>
          <w:sz w:val="28"/>
          <w:szCs w:val="28"/>
        </w:rPr>
        <w:t xml:space="preserve"> тыс. руб., в том числе:</w:t>
      </w:r>
    </w:p>
    <w:p w:rsidR="00B075C4" w:rsidRPr="00A80DFB" w:rsidRDefault="00B075C4" w:rsidP="00B075C4">
      <w:pPr>
        <w:autoSpaceDE w:val="0"/>
        <w:autoSpaceDN w:val="0"/>
        <w:adjustRightInd w:val="0"/>
        <w:spacing w:line="360" w:lineRule="auto"/>
        <w:ind w:firstLine="709"/>
        <w:jc w:val="both"/>
        <w:rPr>
          <w:sz w:val="28"/>
          <w:szCs w:val="28"/>
        </w:rPr>
      </w:pPr>
      <w:r w:rsidRPr="00A80DFB">
        <w:rPr>
          <w:sz w:val="28"/>
          <w:szCs w:val="28"/>
        </w:rPr>
        <w:t xml:space="preserve">2020 год </w:t>
      </w:r>
      <w:r>
        <w:rPr>
          <w:sz w:val="28"/>
          <w:szCs w:val="28"/>
        </w:rPr>
        <w:t>–</w:t>
      </w:r>
      <w:r w:rsidRPr="00A80DFB">
        <w:rPr>
          <w:sz w:val="28"/>
          <w:szCs w:val="28"/>
        </w:rPr>
        <w:t xml:space="preserve"> </w:t>
      </w:r>
      <w:r>
        <w:rPr>
          <w:sz w:val="28"/>
          <w:szCs w:val="28"/>
        </w:rPr>
        <w:t>39 547,33</w:t>
      </w:r>
      <w:r w:rsidRPr="00A80DFB">
        <w:rPr>
          <w:sz w:val="28"/>
          <w:szCs w:val="28"/>
        </w:rPr>
        <w:t xml:space="preserve"> тыс. руб.;</w:t>
      </w:r>
    </w:p>
    <w:p w:rsidR="00B075C4" w:rsidRPr="00A80DFB" w:rsidRDefault="00B075C4" w:rsidP="00B075C4">
      <w:pPr>
        <w:autoSpaceDE w:val="0"/>
        <w:autoSpaceDN w:val="0"/>
        <w:adjustRightInd w:val="0"/>
        <w:spacing w:line="360" w:lineRule="auto"/>
        <w:ind w:firstLine="709"/>
        <w:jc w:val="both"/>
        <w:rPr>
          <w:sz w:val="28"/>
          <w:szCs w:val="28"/>
        </w:rPr>
      </w:pPr>
      <w:r w:rsidRPr="00A80DFB">
        <w:rPr>
          <w:sz w:val="28"/>
          <w:szCs w:val="28"/>
        </w:rPr>
        <w:t xml:space="preserve">2021 год </w:t>
      </w:r>
      <w:r>
        <w:rPr>
          <w:sz w:val="28"/>
          <w:szCs w:val="28"/>
        </w:rPr>
        <w:t>–</w:t>
      </w:r>
      <w:r w:rsidRPr="00A80DFB">
        <w:rPr>
          <w:sz w:val="28"/>
          <w:szCs w:val="28"/>
        </w:rPr>
        <w:t xml:space="preserve"> </w:t>
      </w:r>
      <w:r>
        <w:rPr>
          <w:sz w:val="28"/>
          <w:szCs w:val="28"/>
        </w:rPr>
        <w:t>46 208,80</w:t>
      </w:r>
      <w:r w:rsidRPr="00A80DFB">
        <w:rPr>
          <w:sz w:val="28"/>
          <w:szCs w:val="28"/>
        </w:rPr>
        <w:t xml:space="preserve"> тыс. руб.</w:t>
      </w:r>
    </w:p>
    <w:p w:rsidR="00B075C4" w:rsidRPr="00A80DFB" w:rsidRDefault="00B075C4" w:rsidP="00B075C4">
      <w:pPr>
        <w:autoSpaceDE w:val="0"/>
        <w:autoSpaceDN w:val="0"/>
        <w:adjustRightInd w:val="0"/>
        <w:spacing w:line="360" w:lineRule="auto"/>
        <w:ind w:firstLine="709"/>
        <w:jc w:val="both"/>
        <w:rPr>
          <w:sz w:val="28"/>
          <w:szCs w:val="28"/>
        </w:rPr>
      </w:pPr>
      <w:r w:rsidRPr="00A80DFB">
        <w:rPr>
          <w:sz w:val="28"/>
          <w:szCs w:val="28"/>
        </w:rPr>
        <w:t xml:space="preserve">2022 год </w:t>
      </w:r>
      <w:r>
        <w:rPr>
          <w:sz w:val="28"/>
          <w:szCs w:val="28"/>
        </w:rPr>
        <w:t>–</w:t>
      </w:r>
      <w:r w:rsidRPr="00A80DFB">
        <w:rPr>
          <w:sz w:val="28"/>
          <w:szCs w:val="28"/>
        </w:rPr>
        <w:t xml:space="preserve"> </w:t>
      </w:r>
      <w:r>
        <w:rPr>
          <w:sz w:val="28"/>
          <w:szCs w:val="28"/>
        </w:rPr>
        <w:t>38 940,16</w:t>
      </w:r>
      <w:r w:rsidRPr="00A80DFB">
        <w:rPr>
          <w:sz w:val="28"/>
          <w:szCs w:val="28"/>
        </w:rPr>
        <w:t xml:space="preserve"> тыс. руб.</w:t>
      </w:r>
    </w:p>
    <w:p w:rsidR="00B075C4" w:rsidRPr="00A80DFB" w:rsidRDefault="00B075C4" w:rsidP="00B075C4">
      <w:pPr>
        <w:autoSpaceDE w:val="0"/>
        <w:autoSpaceDN w:val="0"/>
        <w:adjustRightInd w:val="0"/>
        <w:spacing w:line="360" w:lineRule="auto"/>
        <w:ind w:firstLine="709"/>
        <w:jc w:val="both"/>
        <w:rPr>
          <w:sz w:val="28"/>
          <w:szCs w:val="28"/>
        </w:rPr>
      </w:pPr>
      <w:r w:rsidRPr="00A80DFB">
        <w:rPr>
          <w:sz w:val="28"/>
          <w:szCs w:val="28"/>
        </w:rPr>
        <w:t xml:space="preserve">2023 год </w:t>
      </w:r>
      <w:r>
        <w:rPr>
          <w:sz w:val="28"/>
          <w:szCs w:val="28"/>
        </w:rPr>
        <w:t>–</w:t>
      </w:r>
      <w:r w:rsidRPr="00A80DFB">
        <w:rPr>
          <w:sz w:val="28"/>
          <w:szCs w:val="28"/>
        </w:rPr>
        <w:t xml:space="preserve"> </w:t>
      </w:r>
      <w:r>
        <w:rPr>
          <w:sz w:val="28"/>
          <w:szCs w:val="28"/>
        </w:rPr>
        <w:t>40 916,84</w:t>
      </w:r>
      <w:r w:rsidRPr="00A80DFB">
        <w:rPr>
          <w:sz w:val="28"/>
          <w:szCs w:val="28"/>
        </w:rPr>
        <w:t xml:space="preserve"> тыс. руб.</w:t>
      </w:r>
    </w:p>
    <w:p w:rsidR="00B075C4" w:rsidRPr="00A80DFB" w:rsidRDefault="00B075C4" w:rsidP="00B075C4">
      <w:pPr>
        <w:autoSpaceDE w:val="0"/>
        <w:autoSpaceDN w:val="0"/>
        <w:adjustRightInd w:val="0"/>
        <w:spacing w:line="360" w:lineRule="auto"/>
        <w:ind w:firstLine="709"/>
        <w:jc w:val="both"/>
        <w:rPr>
          <w:sz w:val="28"/>
          <w:szCs w:val="28"/>
        </w:rPr>
      </w:pPr>
      <w:r w:rsidRPr="00A80DFB">
        <w:rPr>
          <w:sz w:val="28"/>
          <w:szCs w:val="28"/>
        </w:rPr>
        <w:lastRenderedPageBreak/>
        <w:t xml:space="preserve">Прогнозная оценка средств, привлекаемых на реализацию целей подпрограммы, из краевого бюджета составляет – </w:t>
      </w:r>
      <w:r>
        <w:rPr>
          <w:sz w:val="28"/>
          <w:szCs w:val="28"/>
        </w:rPr>
        <w:t>74 512,12</w:t>
      </w:r>
      <w:r w:rsidRPr="00A80DFB">
        <w:rPr>
          <w:sz w:val="28"/>
          <w:szCs w:val="28"/>
        </w:rPr>
        <w:t xml:space="preserve"> тыс. руб., в том числе:</w:t>
      </w:r>
    </w:p>
    <w:p w:rsidR="00B075C4" w:rsidRPr="00A80DFB" w:rsidRDefault="00B075C4" w:rsidP="00B075C4">
      <w:pPr>
        <w:autoSpaceDE w:val="0"/>
        <w:autoSpaceDN w:val="0"/>
        <w:adjustRightInd w:val="0"/>
        <w:spacing w:line="360" w:lineRule="auto"/>
        <w:ind w:firstLine="709"/>
        <w:jc w:val="both"/>
        <w:rPr>
          <w:sz w:val="28"/>
          <w:szCs w:val="28"/>
        </w:rPr>
      </w:pPr>
      <w:r w:rsidRPr="00A80DFB">
        <w:rPr>
          <w:sz w:val="28"/>
          <w:szCs w:val="28"/>
        </w:rPr>
        <w:t xml:space="preserve">2020 год </w:t>
      </w:r>
      <w:r>
        <w:rPr>
          <w:sz w:val="28"/>
          <w:szCs w:val="28"/>
        </w:rPr>
        <w:t>–</w:t>
      </w:r>
      <w:r w:rsidRPr="00A80DFB">
        <w:rPr>
          <w:sz w:val="28"/>
          <w:szCs w:val="28"/>
        </w:rPr>
        <w:t xml:space="preserve"> </w:t>
      </w:r>
      <w:r>
        <w:rPr>
          <w:sz w:val="28"/>
          <w:szCs w:val="28"/>
        </w:rPr>
        <w:t>18 812,32</w:t>
      </w:r>
      <w:r w:rsidRPr="00A80DFB">
        <w:rPr>
          <w:sz w:val="28"/>
          <w:szCs w:val="28"/>
        </w:rPr>
        <w:t xml:space="preserve"> тыс. руб.;</w:t>
      </w:r>
    </w:p>
    <w:p w:rsidR="00B075C4" w:rsidRPr="00A80DFB" w:rsidRDefault="00B075C4" w:rsidP="00B075C4">
      <w:pPr>
        <w:autoSpaceDE w:val="0"/>
        <w:autoSpaceDN w:val="0"/>
        <w:adjustRightInd w:val="0"/>
        <w:spacing w:line="360" w:lineRule="auto"/>
        <w:ind w:firstLine="709"/>
        <w:jc w:val="both"/>
        <w:rPr>
          <w:sz w:val="28"/>
          <w:szCs w:val="28"/>
        </w:rPr>
      </w:pPr>
      <w:r w:rsidRPr="00A80DFB">
        <w:rPr>
          <w:sz w:val="28"/>
          <w:szCs w:val="28"/>
        </w:rPr>
        <w:t xml:space="preserve">2021 год </w:t>
      </w:r>
      <w:r>
        <w:rPr>
          <w:sz w:val="28"/>
          <w:szCs w:val="28"/>
        </w:rPr>
        <w:t>–</w:t>
      </w:r>
      <w:r w:rsidRPr="00A80DFB">
        <w:rPr>
          <w:sz w:val="28"/>
          <w:szCs w:val="28"/>
        </w:rPr>
        <w:t xml:space="preserve"> </w:t>
      </w:r>
      <w:r>
        <w:rPr>
          <w:sz w:val="28"/>
          <w:szCs w:val="28"/>
        </w:rPr>
        <w:t>18 566,60</w:t>
      </w:r>
      <w:r w:rsidRPr="00A80DFB">
        <w:rPr>
          <w:sz w:val="28"/>
          <w:szCs w:val="28"/>
        </w:rPr>
        <w:t xml:space="preserve"> тыс. руб.</w:t>
      </w:r>
    </w:p>
    <w:p w:rsidR="00B075C4" w:rsidRPr="00A80DFB" w:rsidRDefault="00B075C4" w:rsidP="00B075C4">
      <w:pPr>
        <w:autoSpaceDE w:val="0"/>
        <w:autoSpaceDN w:val="0"/>
        <w:adjustRightInd w:val="0"/>
        <w:spacing w:line="360" w:lineRule="auto"/>
        <w:ind w:firstLine="709"/>
        <w:jc w:val="both"/>
        <w:rPr>
          <w:sz w:val="28"/>
          <w:szCs w:val="28"/>
        </w:rPr>
      </w:pPr>
      <w:r w:rsidRPr="00A80DFB">
        <w:rPr>
          <w:sz w:val="28"/>
          <w:szCs w:val="28"/>
        </w:rPr>
        <w:t xml:space="preserve">2022 год - </w:t>
      </w:r>
      <w:r>
        <w:t xml:space="preserve">18 566,60 </w:t>
      </w:r>
      <w:r w:rsidRPr="00A80DFB">
        <w:rPr>
          <w:sz w:val="28"/>
          <w:szCs w:val="28"/>
        </w:rPr>
        <w:t>тыс. руб.</w:t>
      </w:r>
      <w:r>
        <w:rPr>
          <w:sz w:val="28"/>
          <w:szCs w:val="28"/>
        </w:rPr>
        <w:t xml:space="preserve"> </w:t>
      </w:r>
    </w:p>
    <w:p w:rsidR="00B075C4" w:rsidRDefault="00B075C4" w:rsidP="00B075C4">
      <w:pPr>
        <w:autoSpaceDE w:val="0"/>
        <w:autoSpaceDN w:val="0"/>
        <w:adjustRightInd w:val="0"/>
        <w:spacing w:line="360" w:lineRule="auto"/>
        <w:ind w:firstLine="709"/>
        <w:jc w:val="both"/>
        <w:rPr>
          <w:sz w:val="28"/>
          <w:szCs w:val="28"/>
        </w:rPr>
      </w:pPr>
      <w:r w:rsidRPr="00A80DFB">
        <w:rPr>
          <w:sz w:val="28"/>
          <w:szCs w:val="28"/>
        </w:rPr>
        <w:t xml:space="preserve">2023 год - </w:t>
      </w:r>
      <w:r>
        <w:t xml:space="preserve">18 566,60 </w:t>
      </w:r>
      <w:r w:rsidRPr="00A80DFB">
        <w:rPr>
          <w:sz w:val="28"/>
          <w:szCs w:val="28"/>
        </w:rPr>
        <w:t>тыс. руб.</w:t>
      </w:r>
      <w:r>
        <w:rPr>
          <w:sz w:val="28"/>
          <w:szCs w:val="28"/>
        </w:rPr>
        <w:t>».</w:t>
      </w:r>
    </w:p>
    <w:p w:rsidR="00B075C4" w:rsidRDefault="00B075C4" w:rsidP="00B075C4">
      <w:pPr>
        <w:autoSpaceDE w:val="0"/>
        <w:autoSpaceDN w:val="0"/>
        <w:adjustRightInd w:val="0"/>
        <w:spacing w:line="360" w:lineRule="auto"/>
        <w:ind w:firstLine="709"/>
        <w:jc w:val="both"/>
        <w:rPr>
          <w:sz w:val="28"/>
          <w:szCs w:val="28"/>
        </w:rPr>
      </w:pPr>
      <w:r>
        <w:rPr>
          <w:sz w:val="28"/>
          <w:szCs w:val="28"/>
        </w:rPr>
        <w:t>1.3.1. В текстовой части раздела 3 «Ресурсное обеспечение муниципальной</w:t>
      </w:r>
      <w:r w:rsidRPr="00AF3A03">
        <w:rPr>
          <w:sz w:val="28"/>
          <w:szCs w:val="28"/>
        </w:rPr>
        <w:t xml:space="preserve"> </w:t>
      </w:r>
      <w:r>
        <w:rPr>
          <w:sz w:val="28"/>
          <w:szCs w:val="28"/>
        </w:rPr>
        <w:t>подпрограммы» абзац 2 изложить в следующей редакции:</w:t>
      </w:r>
    </w:p>
    <w:p w:rsidR="00B075C4" w:rsidRDefault="00B075C4" w:rsidP="00B075C4">
      <w:pPr>
        <w:autoSpaceDE w:val="0"/>
        <w:autoSpaceDN w:val="0"/>
        <w:adjustRightInd w:val="0"/>
        <w:spacing w:line="360" w:lineRule="auto"/>
        <w:ind w:firstLine="709"/>
        <w:jc w:val="both"/>
        <w:rPr>
          <w:sz w:val="28"/>
          <w:szCs w:val="28"/>
        </w:rPr>
      </w:pPr>
      <w:r>
        <w:rPr>
          <w:sz w:val="28"/>
          <w:szCs w:val="28"/>
        </w:rPr>
        <w:t xml:space="preserve"> «</w:t>
      </w:r>
      <w:r w:rsidRPr="006C1429">
        <w:rPr>
          <w:sz w:val="28"/>
          <w:szCs w:val="28"/>
        </w:rPr>
        <w:t xml:space="preserve">Общий объем финансовых ресурсов, необходимых для реализации муниципальной подпрограммы в 2020–2023 годах составит </w:t>
      </w:r>
      <w:r>
        <w:rPr>
          <w:sz w:val="28"/>
          <w:szCs w:val="28"/>
        </w:rPr>
        <w:t>243 453,25</w:t>
      </w:r>
      <w:r w:rsidRPr="006C1429">
        <w:rPr>
          <w:sz w:val="28"/>
          <w:szCs w:val="28"/>
        </w:rPr>
        <w:t xml:space="preserve"> тыс. руб., в том числе средства краевого бюджета – </w:t>
      </w:r>
      <w:r>
        <w:rPr>
          <w:sz w:val="28"/>
          <w:szCs w:val="28"/>
        </w:rPr>
        <w:t>74 512,12</w:t>
      </w:r>
      <w:r w:rsidRPr="006C1429">
        <w:rPr>
          <w:sz w:val="28"/>
          <w:szCs w:val="28"/>
        </w:rPr>
        <w:t xml:space="preserve"> тыс. руб., средства местного бюджета – </w:t>
      </w:r>
      <w:r>
        <w:rPr>
          <w:sz w:val="28"/>
          <w:szCs w:val="28"/>
        </w:rPr>
        <w:t>168 941,13</w:t>
      </w:r>
      <w:r w:rsidRPr="006C1429">
        <w:rPr>
          <w:sz w:val="28"/>
          <w:szCs w:val="28"/>
        </w:rPr>
        <w:t xml:space="preserve"> тыс. руб.</w:t>
      </w:r>
      <w:r>
        <w:rPr>
          <w:sz w:val="28"/>
          <w:szCs w:val="28"/>
        </w:rPr>
        <w:t>».</w:t>
      </w:r>
    </w:p>
    <w:p w:rsidR="00B075C4" w:rsidRPr="00BF5652" w:rsidRDefault="00B075C4" w:rsidP="00B075C4">
      <w:pPr>
        <w:autoSpaceDE w:val="0"/>
        <w:autoSpaceDN w:val="0"/>
        <w:adjustRightInd w:val="0"/>
        <w:spacing w:line="360" w:lineRule="auto"/>
        <w:ind w:firstLine="709"/>
        <w:jc w:val="both"/>
        <w:rPr>
          <w:sz w:val="28"/>
          <w:szCs w:val="28"/>
        </w:rPr>
      </w:pPr>
      <w:r>
        <w:rPr>
          <w:sz w:val="28"/>
          <w:szCs w:val="28"/>
        </w:rPr>
        <w:t>2. Приложение 1 «Информация о ресурсном обеспечении реализации муниципальной программы «Экономическое развитие и финансовое планирование в Пожарском муниципальном районе на 2020-2023 годы» изложить в новой редакции Приложения 1 к настоящему постановлению.</w:t>
      </w:r>
    </w:p>
    <w:p w:rsidR="00B075C4" w:rsidRDefault="00B075C4" w:rsidP="00B075C4">
      <w:pPr>
        <w:widowControl w:val="0"/>
        <w:autoSpaceDE w:val="0"/>
        <w:autoSpaceDN w:val="0"/>
        <w:adjustRightInd w:val="0"/>
        <w:spacing w:line="360" w:lineRule="auto"/>
        <w:ind w:firstLine="709"/>
        <w:jc w:val="both"/>
        <w:rPr>
          <w:rFonts w:cs="Arial"/>
          <w:sz w:val="28"/>
          <w:szCs w:val="20"/>
        </w:rPr>
      </w:pPr>
      <w:r>
        <w:rPr>
          <w:rFonts w:cs="Arial"/>
          <w:sz w:val="28"/>
          <w:szCs w:val="20"/>
        </w:rPr>
        <w:t>3. Общему отделу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w:t>
      </w:r>
    </w:p>
    <w:p w:rsidR="00B075C4" w:rsidRDefault="00B075C4" w:rsidP="00B075C4">
      <w:pPr>
        <w:widowControl w:val="0"/>
        <w:autoSpaceDE w:val="0"/>
        <w:autoSpaceDN w:val="0"/>
        <w:adjustRightInd w:val="0"/>
        <w:spacing w:line="360" w:lineRule="auto"/>
        <w:ind w:firstLine="709"/>
        <w:jc w:val="both"/>
        <w:rPr>
          <w:rFonts w:cs="Arial"/>
          <w:sz w:val="28"/>
          <w:szCs w:val="20"/>
        </w:rPr>
      </w:pPr>
      <w:r>
        <w:rPr>
          <w:rFonts w:cs="Arial"/>
          <w:sz w:val="28"/>
          <w:szCs w:val="20"/>
        </w:rPr>
        <w:t>4. Настоящее постановление вступает в силу с момента его подписания.</w:t>
      </w:r>
    </w:p>
    <w:p w:rsidR="00B075C4" w:rsidRDefault="00B075C4" w:rsidP="00B075C4">
      <w:pPr>
        <w:widowControl w:val="0"/>
        <w:autoSpaceDE w:val="0"/>
        <w:autoSpaceDN w:val="0"/>
        <w:adjustRightInd w:val="0"/>
        <w:spacing w:line="360" w:lineRule="auto"/>
        <w:ind w:firstLine="709"/>
        <w:jc w:val="both"/>
        <w:rPr>
          <w:rFonts w:cs="Arial"/>
          <w:sz w:val="28"/>
          <w:szCs w:val="20"/>
        </w:rPr>
      </w:pPr>
      <w:r>
        <w:rPr>
          <w:rFonts w:cs="Arial"/>
          <w:sz w:val="28"/>
          <w:szCs w:val="20"/>
        </w:rPr>
        <w:t xml:space="preserve">5. Контроль за исполнением настоящего постановления оставляю за собой. </w:t>
      </w:r>
    </w:p>
    <w:p w:rsidR="00B075C4" w:rsidRDefault="00B075C4" w:rsidP="00B075C4">
      <w:pPr>
        <w:autoSpaceDE w:val="0"/>
        <w:autoSpaceDN w:val="0"/>
        <w:adjustRightInd w:val="0"/>
        <w:spacing w:line="360" w:lineRule="auto"/>
        <w:ind w:firstLine="709"/>
        <w:jc w:val="both"/>
        <w:rPr>
          <w:sz w:val="28"/>
          <w:szCs w:val="28"/>
        </w:rPr>
      </w:pPr>
    </w:p>
    <w:p w:rsidR="00B075C4" w:rsidRDefault="00B075C4" w:rsidP="00B075C4">
      <w:pPr>
        <w:autoSpaceDE w:val="0"/>
        <w:autoSpaceDN w:val="0"/>
        <w:adjustRightInd w:val="0"/>
        <w:spacing w:line="360" w:lineRule="auto"/>
        <w:jc w:val="both"/>
        <w:rPr>
          <w:sz w:val="28"/>
          <w:szCs w:val="28"/>
        </w:rPr>
      </w:pPr>
    </w:p>
    <w:p w:rsidR="00B075C4" w:rsidRDefault="00B075C4" w:rsidP="00B075C4">
      <w:pPr>
        <w:autoSpaceDE w:val="0"/>
        <w:autoSpaceDN w:val="0"/>
        <w:adjustRightInd w:val="0"/>
        <w:spacing w:line="360" w:lineRule="auto"/>
        <w:jc w:val="both"/>
        <w:rPr>
          <w:sz w:val="28"/>
          <w:szCs w:val="28"/>
        </w:rPr>
      </w:pPr>
      <w:r>
        <w:rPr>
          <w:sz w:val="28"/>
          <w:szCs w:val="28"/>
        </w:rPr>
        <w:t>Глава Пожарского муниципального района                                    В.М. Козак</w:t>
      </w:r>
    </w:p>
    <w:p w:rsidR="00B075C4" w:rsidRDefault="00B075C4" w:rsidP="00B075C4">
      <w:pPr>
        <w:autoSpaceDE w:val="0"/>
        <w:autoSpaceDN w:val="0"/>
        <w:adjustRightInd w:val="0"/>
        <w:spacing w:line="360" w:lineRule="auto"/>
        <w:jc w:val="both"/>
        <w:rPr>
          <w:sz w:val="24"/>
          <w:szCs w:val="24"/>
        </w:rPr>
        <w:sectPr w:rsidR="00B075C4" w:rsidSect="009E5854">
          <w:pgSz w:w="11905" w:h="16838"/>
          <w:pgMar w:top="567" w:right="851" w:bottom="567" w:left="1701" w:header="0" w:footer="0" w:gutter="0"/>
          <w:cols w:space="720"/>
          <w:docGrid w:linePitch="354"/>
        </w:sectPr>
      </w:pPr>
    </w:p>
    <w:p w:rsidR="00B075C4" w:rsidRDefault="00B075C4" w:rsidP="00B075C4"/>
    <w:tbl>
      <w:tblPr>
        <w:tblW w:w="15048" w:type="dxa"/>
        <w:jc w:val="center"/>
        <w:tblLook w:val="04A0" w:firstRow="1" w:lastRow="0" w:firstColumn="1" w:lastColumn="0" w:noHBand="0" w:noVBand="1"/>
      </w:tblPr>
      <w:tblGrid>
        <w:gridCol w:w="7611"/>
        <w:gridCol w:w="7437"/>
      </w:tblGrid>
      <w:tr w:rsidR="00B075C4" w:rsidRPr="002C6765" w:rsidTr="00B075C4">
        <w:trPr>
          <w:jc w:val="center"/>
        </w:trPr>
        <w:tc>
          <w:tcPr>
            <w:tcW w:w="7611" w:type="dxa"/>
            <w:shd w:val="clear" w:color="auto" w:fill="auto"/>
          </w:tcPr>
          <w:p w:rsidR="00B075C4" w:rsidRPr="002C6765" w:rsidRDefault="00B075C4" w:rsidP="00C612BA">
            <w:pPr>
              <w:jc w:val="center"/>
              <w:rPr>
                <w:sz w:val="28"/>
                <w:szCs w:val="28"/>
              </w:rPr>
            </w:pPr>
          </w:p>
        </w:tc>
        <w:tc>
          <w:tcPr>
            <w:tcW w:w="7437" w:type="dxa"/>
            <w:shd w:val="clear" w:color="auto" w:fill="auto"/>
          </w:tcPr>
          <w:p w:rsidR="00B075C4" w:rsidRPr="005916B7" w:rsidRDefault="00B075C4" w:rsidP="00C612BA">
            <w:pPr>
              <w:spacing w:line="360" w:lineRule="auto"/>
              <w:jc w:val="center"/>
              <w:rPr>
                <w:sz w:val="28"/>
                <w:szCs w:val="28"/>
              </w:rPr>
            </w:pPr>
            <w:r w:rsidRPr="005916B7">
              <w:rPr>
                <w:sz w:val="28"/>
                <w:szCs w:val="28"/>
              </w:rPr>
              <w:t xml:space="preserve">Приложение </w:t>
            </w:r>
            <w:r>
              <w:rPr>
                <w:sz w:val="28"/>
                <w:szCs w:val="28"/>
              </w:rPr>
              <w:t>1</w:t>
            </w:r>
          </w:p>
          <w:p w:rsidR="00B075C4" w:rsidRPr="005916B7" w:rsidRDefault="00B075C4" w:rsidP="00C612BA">
            <w:pPr>
              <w:jc w:val="center"/>
              <w:rPr>
                <w:sz w:val="28"/>
                <w:szCs w:val="28"/>
              </w:rPr>
            </w:pPr>
            <w:r w:rsidRPr="005916B7">
              <w:rPr>
                <w:sz w:val="28"/>
                <w:szCs w:val="28"/>
              </w:rPr>
              <w:t>к муниципальной программе</w:t>
            </w:r>
          </w:p>
          <w:p w:rsidR="00B075C4" w:rsidRPr="005916B7" w:rsidRDefault="00B075C4" w:rsidP="00C612BA">
            <w:pPr>
              <w:jc w:val="center"/>
              <w:rPr>
                <w:sz w:val="28"/>
                <w:szCs w:val="28"/>
              </w:rPr>
            </w:pPr>
            <w:r w:rsidRPr="005916B7">
              <w:rPr>
                <w:sz w:val="28"/>
                <w:szCs w:val="28"/>
              </w:rPr>
              <w:t xml:space="preserve">«Экономическое развитие и финансовое планирование </w:t>
            </w:r>
          </w:p>
          <w:p w:rsidR="00B075C4" w:rsidRPr="005916B7" w:rsidRDefault="00B075C4" w:rsidP="00C612BA">
            <w:pPr>
              <w:jc w:val="center"/>
              <w:rPr>
                <w:sz w:val="28"/>
                <w:szCs w:val="28"/>
              </w:rPr>
            </w:pPr>
            <w:r w:rsidRPr="005916B7">
              <w:rPr>
                <w:sz w:val="28"/>
                <w:szCs w:val="28"/>
              </w:rPr>
              <w:t xml:space="preserve">в Пожарском муниципальном районе </w:t>
            </w:r>
            <w:r>
              <w:rPr>
                <w:sz w:val="28"/>
                <w:szCs w:val="28"/>
              </w:rPr>
              <w:t>на 2020-2023</w:t>
            </w:r>
            <w:r w:rsidRPr="005916B7">
              <w:rPr>
                <w:sz w:val="28"/>
                <w:szCs w:val="28"/>
              </w:rPr>
              <w:t xml:space="preserve"> годы»,</w:t>
            </w:r>
          </w:p>
          <w:p w:rsidR="00B075C4" w:rsidRPr="005916B7" w:rsidRDefault="00B075C4" w:rsidP="00C612BA">
            <w:pPr>
              <w:jc w:val="center"/>
              <w:rPr>
                <w:sz w:val="28"/>
                <w:szCs w:val="28"/>
              </w:rPr>
            </w:pPr>
            <w:r w:rsidRPr="005916B7">
              <w:rPr>
                <w:sz w:val="28"/>
                <w:szCs w:val="28"/>
              </w:rPr>
              <w:t xml:space="preserve">в редакции постановления администрации </w:t>
            </w:r>
          </w:p>
          <w:p w:rsidR="00B075C4" w:rsidRPr="005916B7" w:rsidRDefault="00B075C4" w:rsidP="00C612BA">
            <w:pPr>
              <w:jc w:val="center"/>
              <w:rPr>
                <w:sz w:val="28"/>
                <w:szCs w:val="28"/>
              </w:rPr>
            </w:pPr>
            <w:r w:rsidRPr="005916B7">
              <w:rPr>
                <w:sz w:val="28"/>
                <w:szCs w:val="28"/>
              </w:rPr>
              <w:t>Пожарского муниципального района</w:t>
            </w:r>
            <w:r>
              <w:rPr>
                <w:sz w:val="28"/>
                <w:szCs w:val="28"/>
              </w:rPr>
              <w:t xml:space="preserve"> Приморского края </w:t>
            </w:r>
          </w:p>
          <w:p w:rsidR="00B075C4" w:rsidRPr="002C6765" w:rsidRDefault="00B075C4" w:rsidP="00C612BA">
            <w:pPr>
              <w:jc w:val="center"/>
              <w:rPr>
                <w:sz w:val="28"/>
                <w:szCs w:val="28"/>
              </w:rPr>
            </w:pPr>
            <w:r>
              <w:rPr>
                <w:sz w:val="28"/>
                <w:szCs w:val="28"/>
              </w:rPr>
              <w:t>от «13</w:t>
            </w:r>
            <w:r w:rsidRPr="005916B7">
              <w:rPr>
                <w:sz w:val="28"/>
                <w:szCs w:val="28"/>
              </w:rPr>
              <w:t>»</w:t>
            </w:r>
            <w:r>
              <w:rPr>
                <w:sz w:val="28"/>
                <w:szCs w:val="28"/>
              </w:rPr>
              <w:t xml:space="preserve"> мая </w:t>
            </w:r>
            <w:r w:rsidRPr="005916B7">
              <w:rPr>
                <w:sz w:val="28"/>
                <w:szCs w:val="28"/>
              </w:rPr>
              <w:t>20</w:t>
            </w:r>
            <w:r>
              <w:rPr>
                <w:sz w:val="28"/>
                <w:szCs w:val="28"/>
              </w:rPr>
              <w:t>21</w:t>
            </w:r>
            <w:r w:rsidRPr="005916B7">
              <w:rPr>
                <w:sz w:val="28"/>
                <w:szCs w:val="28"/>
              </w:rPr>
              <w:t xml:space="preserve"> года №</w:t>
            </w:r>
            <w:r>
              <w:rPr>
                <w:sz w:val="28"/>
                <w:szCs w:val="28"/>
              </w:rPr>
              <w:t xml:space="preserve"> 246-па____</w:t>
            </w:r>
          </w:p>
        </w:tc>
      </w:tr>
    </w:tbl>
    <w:p w:rsidR="00B075C4" w:rsidRPr="006C3A12" w:rsidRDefault="00B075C4" w:rsidP="00B075C4">
      <w:pPr>
        <w:jc w:val="center"/>
        <w:rPr>
          <w:sz w:val="28"/>
          <w:szCs w:val="28"/>
        </w:rPr>
      </w:pPr>
    </w:p>
    <w:p w:rsidR="00B075C4" w:rsidRPr="006C3A12" w:rsidRDefault="00B075C4" w:rsidP="00B075C4">
      <w:pPr>
        <w:pStyle w:val="ConsPlusTitle"/>
        <w:jc w:val="center"/>
        <w:rPr>
          <w:rFonts w:ascii="Times New Roman" w:hAnsi="Times New Roman" w:cs="Times New Roman"/>
          <w:sz w:val="28"/>
          <w:szCs w:val="28"/>
        </w:rPr>
      </w:pPr>
      <w:r w:rsidRPr="006C3A12">
        <w:rPr>
          <w:rFonts w:ascii="Times New Roman" w:hAnsi="Times New Roman" w:cs="Times New Roman"/>
          <w:sz w:val="28"/>
          <w:szCs w:val="28"/>
        </w:rPr>
        <w:t>Информация</w:t>
      </w:r>
    </w:p>
    <w:p w:rsidR="00B075C4" w:rsidRPr="006C3A12" w:rsidRDefault="00B075C4" w:rsidP="00B075C4">
      <w:pPr>
        <w:pStyle w:val="ConsPlusTitle"/>
        <w:jc w:val="center"/>
        <w:rPr>
          <w:rFonts w:ascii="Times New Roman" w:hAnsi="Times New Roman" w:cs="Times New Roman"/>
          <w:sz w:val="28"/>
          <w:szCs w:val="28"/>
        </w:rPr>
      </w:pPr>
      <w:r w:rsidRPr="006C3A12">
        <w:rPr>
          <w:rFonts w:ascii="Times New Roman" w:hAnsi="Times New Roman" w:cs="Times New Roman"/>
          <w:sz w:val="28"/>
          <w:szCs w:val="28"/>
        </w:rPr>
        <w:t>о ресурсном обеспечении реализации</w:t>
      </w:r>
    </w:p>
    <w:p w:rsidR="00B075C4" w:rsidRPr="006C3A12" w:rsidRDefault="00B075C4" w:rsidP="00B075C4">
      <w:pPr>
        <w:pStyle w:val="ConsPlusTitle"/>
        <w:jc w:val="center"/>
        <w:rPr>
          <w:rFonts w:ascii="Times New Roman" w:hAnsi="Times New Roman" w:cs="Times New Roman"/>
          <w:sz w:val="28"/>
          <w:szCs w:val="28"/>
        </w:rPr>
      </w:pPr>
      <w:r w:rsidRPr="006C3A12">
        <w:rPr>
          <w:rFonts w:ascii="Times New Roman" w:hAnsi="Times New Roman" w:cs="Times New Roman"/>
          <w:sz w:val="28"/>
          <w:szCs w:val="28"/>
        </w:rPr>
        <w:t>муниципальной программы «Экономическое развитие и финансовое</w:t>
      </w:r>
    </w:p>
    <w:p w:rsidR="00B075C4" w:rsidRDefault="00B075C4" w:rsidP="00B075C4">
      <w:pPr>
        <w:pStyle w:val="ConsPlusTitle"/>
        <w:jc w:val="center"/>
        <w:rPr>
          <w:rFonts w:ascii="Times New Roman" w:hAnsi="Times New Roman" w:cs="Times New Roman"/>
          <w:sz w:val="28"/>
          <w:szCs w:val="28"/>
        </w:rPr>
      </w:pPr>
      <w:r w:rsidRPr="006C3A12">
        <w:rPr>
          <w:rFonts w:ascii="Times New Roman" w:hAnsi="Times New Roman" w:cs="Times New Roman"/>
          <w:sz w:val="28"/>
          <w:szCs w:val="28"/>
        </w:rPr>
        <w:t>планирование в Пожарском муниципальном районе</w:t>
      </w:r>
      <w:r>
        <w:rPr>
          <w:rFonts w:ascii="Times New Roman" w:hAnsi="Times New Roman" w:cs="Times New Roman"/>
          <w:sz w:val="28"/>
          <w:szCs w:val="28"/>
        </w:rPr>
        <w:t xml:space="preserve"> на 2020</w:t>
      </w:r>
      <w:r w:rsidRPr="006C3A12">
        <w:rPr>
          <w:rFonts w:ascii="Times New Roman" w:hAnsi="Times New Roman" w:cs="Times New Roman"/>
          <w:sz w:val="28"/>
          <w:szCs w:val="28"/>
        </w:rPr>
        <w:t>-202</w:t>
      </w:r>
      <w:r>
        <w:rPr>
          <w:rFonts w:ascii="Times New Roman" w:hAnsi="Times New Roman" w:cs="Times New Roman"/>
          <w:sz w:val="28"/>
          <w:szCs w:val="28"/>
        </w:rPr>
        <w:t>3</w:t>
      </w:r>
      <w:r w:rsidRPr="006C3A12">
        <w:rPr>
          <w:rFonts w:ascii="Times New Roman" w:hAnsi="Times New Roman" w:cs="Times New Roman"/>
          <w:sz w:val="28"/>
          <w:szCs w:val="28"/>
        </w:rPr>
        <w:t xml:space="preserve"> годы»</w:t>
      </w:r>
      <w:r>
        <w:rPr>
          <w:rFonts w:ascii="Times New Roman" w:hAnsi="Times New Roman" w:cs="Times New Roman"/>
          <w:sz w:val="28"/>
          <w:szCs w:val="28"/>
        </w:rPr>
        <w:t xml:space="preserve"> в новой редакции</w:t>
      </w:r>
    </w:p>
    <w:p w:rsidR="00B075C4" w:rsidRPr="006C3A12" w:rsidRDefault="00B075C4" w:rsidP="00B075C4">
      <w:pPr>
        <w:pStyle w:val="ConsPlusNormal"/>
        <w:ind w:firstLine="0"/>
        <w:jc w:val="both"/>
      </w:pPr>
    </w:p>
    <w:tbl>
      <w:tblPr>
        <w:tblW w:w="151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09"/>
        <w:gridCol w:w="2693"/>
        <w:gridCol w:w="2268"/>
        <w:gridCol w:w="1985"/>
        <w:gridCol w:w="1984"/>
        <w:gridCol w:w="1843"/>
        <w:gridCol w:w="1843"/>
        <w:gridCol w:w="1845"/>
      </w:tblGrid>
      <w:tr w:rsidR="00B075C4" w:rsidRPr="006C3A12" w:rsidTr="00B075C4">
        <w:trPr>
          <w:trHeight w:val="276"/>
          <w:jc w:val="center"/>
        </w:trPr>
        <w:tc>
          <w:tcPr>
            <w:tcW w:w="709" w:type="dxa"/>
            <w:vMerge w:val="restart"/>
          </w:tcPr>
          <w:p w:rsidR="00B075C4" w:rsidRPr="006C3A12" w:rsidRDefault="00B075C4" w:rsidP="00C612BA">
            <w:pPr>
              <w:pStyle w:val="ConsPlusNormal"/>
              <w:jc w:val="center"/>
              <w:rPr>
                <w:rFonts w:ascii="Times New Roman" w:hAnsi="Times New Roman" w:cs="Times New Roman"/>
                <w:sz w:val="24"/>
                <w:szCs w:val="24"/>
              </w:rPr>
            </w:pPr>
            <w:r w:rsidRPr="006C3A12">
              <w:rPr>
                <w:rFonts w:ascii="Times New Roman" w:hAnsi="Times New Roman" w:cs="Times New Roman"/>
                <w:sz w:val="24"/>
                <w:szCs w:val="24"/>
              </w:rPr>
              <w:t>N п/п</w:t>
            </w:r>
          </w:p>
        </w:tc>
        <w:tc>
          <w:tcPr>
            <w:tcW w:w="2693" w:type="dxa"/>
            <w:vMerge w:val="restart"/>
          </w:tcPr>
          <w:p w:rsidR="00B075C4" w:rsidRPr="006C3A12" w:rsidRDefault="00B075C4" w:rsidP="00C612BA">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Наименование подпрограммы, программы, принятой в соответствии с требованиями федерального законодательства в сфере реализации государственной программы</w:t>
            </w:r>
          </w:p>
        </w:tc>
        <w:tc>
          <w:tcPr>
            <w:tcW w:w="2268" w:type="dxa"/>
            <w:vMerge w:val="restart"/>
          </w:tcPr>
          <w:p w:rsidR="00B075C4" w:rsidRPr="006C3A12" w:rsidRDefault="00B075C4" w:rsidP="00C612BA">
            <w:pPr>
              <w:pStyle w:val="ConsPlusNormal"/>
              <w:ind w:hanging="16"/>
              <w:jc w:val="center"/>
              <w:rPr>
                <w:rFonts w:ascii="Times New Roman" w:hAnsi="Times New Roman" w:cs="Times New Roman"/>
                <w:sz w:val="24"/>
                <w:szCs w:val="24"/>
              </w:rPr>
            </w:pPr>
            <w:r w:rsidRPr="006C3A12">
              <w:rPr>
                <w:rFonts w:ascii="Times New Roman" w:hAnsi="Times New Roman" w:cs="Times New Roman"/>
                <w:sz w:val="24"/>
                <w:szCs w:val="24"/>
              </w:rPr>
              <w:t>Ответственный исполнитель, соисполнители</w:t>
            </w:r>
          </w:p>
        </w:tc>
        <w:tc>
          <w:tcPr>
            <w:tcW w:w="9500" w:type="dxa"/>
            <w:gridSpan w:val="5"/>
          </w:tcPr>
          <w:p w:rsidR="00B075C4" w:rsidRPr="005916B7" w:rsidRDefault="00B075C4" w:rsidP="00C612BA">
            <w:pPr>
              <w:jc w:val="right"/>
              <w:rPr>
                <w:sz w:val="24"/>
                <w:szCs w:val="24"/>
              </w:rPr>
            </w:pPr>
            <w:r w:rsidRPr="005916B7">
              <w:rPr>
                <w:sz w:val="24"/>
                <w:szCs w:val="24"/>
              </w:rPr>
              <w:t>Тыс.</w:t>
            </w:r>
            <w:r>
              <w:rPr>
                <w:sz w:val="24"/>
                <w:szCs w:val="24"/>
              </w:rPr>
              <w:t xml:space="preserve"> </w:t>
            </w:r>
            <w:r w:rsidRPr="005916B7">
              <w:rPr>
                <w:sz w:val="24"/>
                <w:szCs w:val="24"/>
              </w:rPr>
              <w:t>руб.</w:t>
            </w:r>
          </w:p>
        </w:tc>
      </w:tr>
      <w:tr w:rsidR="00B075C4" w:rsidRPr="006C3A12" w:rsidTr="00B075C4">
        <w:trPr>
          <w:jc w:val="center"/>
        </w:trPr>
        <w:tc>
          <w:tcPr>
            <w:tcW w:w="709" w:type="dxa"/>
            <w:vMerge/>
          </w:tcPr>
          <w:p w:rsidR="00B075C4" w:rsidRPr="006C3A12" w:rsidRDefault="00B075C4" w:rsidP="00C612BA">
            <w:pPr>
              <w:rPr>
                <w:sz w:val="24"/>
                <w:szCs w:val="24"/>
              </w:rPr>
            </w:pPr>
          </w:p>
        </w:tc>
        <w:tc>
          <w:tcPr>
            <w:tcW w:w="2693" w:type="dxa"/>
            <w:vMerge/>
          </w:tcPr>
          <w:p w:rsidR="00B075C4" w:rsidRPr="006C3A12" w:rsidRDefault="00B075C4" w:rsidP="00C612BA">
            <w:pPr>
              <w:rPr>
                <w:sz w:val="24"/>
                <w:szCs w:val="24"/>
              </w:rPr>
            </w:pPr>
          </w:p>
        </w:tc>
        <w:tc>
          <w:tcPr>
            <w:tcW w:w="2268" w:type="dxa"/>
            <w:vMerge/>
          </w:tcPr>
          <w:p w:rsidR="00B075C4" w:rsidRPr="006C3A12" w:rsidRDefault="00B075C4" w:rsidP="00C612BA">
            <w:pPr>
              <w:rPr>
                <w:sz w:val="24"/>
                <w:szCs w:val="24"/>
              </w:rPr>
            </w:pPr>
          </w:p>
        </w:tc>
        <w:tc>
          <w:tcPr>
            <w:tcW w:w="1985" w:type="dxa"/>
            <w:vAlign w:val="center"/>
          </w:tcPr>
          <w:p w:rsidR="00B075C4" w:rsidRPr="006C3A12" w:rsidRDefault="00B075C4" w:rsidP="00C612BA">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20</w:t>
            </w:r>
            <w:r>
              <w:rPr>
                <w:rFonts w:ascii="Times New Roman" w:hAnsi="Times New Roman" w:cs="Times New Roman"/>
                <w:sz w:val="24"/>
                <w:szCs w:val="24"/>
              </w:rPr>
              <w:t>20</w:t>
            </w:r>
          </w:p>
        </w:tc>
        <w:tc>
          <w:tcPr>
            <w:tcW w:w="1984" w:type="dxa"/>
            <w:vAlign w:val="center"/>
          </w:tcPr>
          <w:p w:rsidR="00B075C4" w:rsidRPr="006C3A12" w:rsidRDefault="00B075C4" w:rsidP="00C612BA">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20</w:t>
            </w:r>
            <w:r>
              <w:rPr>
                <w:rFonts w:ascii="Times New Roman" w:hAnsi="Times New Roman" w:cs="Times New Roman"/>
                <w:sz w:val="24"/>
                <w:szCs w:val="24"/>
              </w:rPr>
              <w:t>21</w:t>
            </w:r>
          </w:p>
        </w:tc>
        <w:tc>
          <w:tcPr>
            <w:tcW w:w="1843" w:type="dxa"/>
            <w:vAlign w:val="center"/>
          </w:tcPr>
          <w:p w:rsidR="00B075C4" w:rsidRPr="006C3A12" w:rsidRDefault="00B075C4" w:rsidP="00C612BA">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202</w:t>
            </w:r>
            <w:r>
              <w:rPr>
                <w:rFonts w:ascii="Times New Roman" w:hAnsi="Times New Roman" w:cs="Times New Roman"/>
                <w:sz w:val="24"/>
                <w:szCs w:val="24"/>
              </w:rPr>
              <w:t>2</w:t>
            </w:r>
          </w:p>
        </w:tc>
        <w:tc>
          <w:tcPr>
            <w:tcW w:w="1843" w:type="dxa"/>
            <w:vAlign w:val="center"/>
          </w:tcPr>
          <w:p w:rsidR="00B075C4" w:rsidRPr="006C3A12"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2023</w:t>
            </w:r>
          </w:p>
        </w:tc>
        <w:tc>
          <w:tcPr>
            <w:tcW w:w="1845" w:type="dxa"/>
            <w:vAlign w:val="center"/>
          </w:tcPr>
          <w:p w:rsidR="00B075C4" w:rsidRPr="006C3A12" w:rsidRDefault="00B075C4" w:rsidP="00C612BA">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всего</w:t>
            </w:r>
          </w:p>
        </w:tc>
      </w:tr>
      <w:tr w:rsidR="00B075C4" w:rsidRPr="006C3A12" w:rsidTr="00B075C4">
        <w:trPr>
          <w:jc w:val="center"/>
        </w:trPr>
        <w:tc>
          <w:tcPr>
            <w:tcW w:w="709" w:type="dxa"/>
            <w:vMerge w:val="restart"/>
          </w:tcPr>
          <w:p w:rsidR="00B075C4" w:rsidRPr="006C3A12" w:rsidRDefault="00B075C4" w:rsidP="00C612BA">
            <w:pPr>
              <w:pStyle w:val="ConsPlusNormal"/>
            </w:pPr>
            <w:r w:rsidRPr="006C3A12">
              <w:t>о</w:t>
            </w:r>
          </w:p>
        </w:tc>
        <w:tc>
          <w:tcPr>
            <w:tcW w:w="2693" w:type="dxa"/>
            <w:vMerge w:val="restart"/>
          </w:tcPr>
          <w:p w:rsidR="00B075C4" w:rsidRPr="006C3A12" w:rsidRDefault="00B075C4" w:rsidP="00C612BA">
            <w:pPr>
              <w:pStyle w:val="ConsPlusNormal"/>
              <w:ind w:firstLine="0"/>
              <w:rPr>
                <w:rFonts w:ascii="Times New Roman" w:hAnsi="Times New Roman" w:cs="Times New Roman"/>
                <w:b/>
                <w:sz w:val="22"/>
                <w:szCs w:val="22"/>
              </w:rPr>
            </w:pPr>
            <w:r w:rsidRPr="006C3A12">
              <w:rPr>
                <w:rFonts w:ascii="Times New Roman" w:hAnsi="Times New Roman" w:cs="Times New Roman"/>
                <w:b/>
                <w:sz w:val="22"/>
                <w:szCs w:val="22"/>
              </w:rPr>
              <w:t>Муниципальная программа «Экономическое развитие и</w:t>
            </w:r>
            <w:r>
              <w:rPr>
                <w:rFonts w:ascii="Times New Roman" w:hAnsi="Times New Roman" w:cs="Times New Roman"/>
                <w:b/>
                <w:sz w:val="22"/>
                <w:szCs w:val="22"/>
              </w:rPr>
              <w:t xml:space="preserve"> финансовое планирование на 2020</w:t>
            </w:r>
            <w:r w:rsidRPr="006C3A12">
              <w:rPr>
                <w:rFonts w:ascii="Times New Roman" w:hAnsi="Times New Roman" w:cs="Times New Roman"/>
                <w:b/>
                <w:sz w:val="22"/>
                <w:szCs w:val="22"/>
              </w:rPr>
              <w:t xml:space="preserve"> - </w:t>
            </w:r>
            <w:r w:rsidRPr="006C3A12">
              <w:rPr>
                <w:rFonts w:ascii="Times New Roman" w:hAnsi="Times New Roman" w:cs="Times New Roman"/>
                <w:b/>
                <w:sz w:val="22"/>
                <w:szCs w:val="22"/>
              </w:rPr>
              <w:lastRenderedPageBreak/>
              <w:t>202</w:t>
            </w:r>
            <w:r>
              <w:rPr>
                <w:rFonts w:ascii="Times New Roman" w:hAnsi="Times New Roman" w:cs="Times New Roman"/>
                <w:b/>
                <w:sz w:val="22"/>
                <w:szCs w:val="22"/>
              </w:rPr>
              <w:t>3</w:t>
            </w:r>
            <w:r w:rsidRPr="006C3A12">
              <w:rPr>
                <w:rFonts w:ascii="Times New Roman" w:hAnsi="Times New Roman" w:cs="Times New Roman"/>
                <w:b/>
                <w:sz w:val="22"/>
                <w:szCs w:val="22"/>
              </w:rPr>
              <w:t xml:space="preserve"> годы</w:t>
            </w:r>
            <w:r>
              <w:rPr>
                <w:rFonts w:ascii="Times New Roman" w:hAnsi="Times New Roman" w:cs="Times New Roman"/>
                <w:b/>
                <w:sz w:val="22"/>
                <w:szCs w:val="22"/>
              </w:rPr>
              <w:t>» в новой редакции</w:t>
            </w:r>
          </w:p>
        </w:tc>
        <w:tc>
          <w:tcPr>
            <w:tcW w:w="2268" w:type="dxa"/>
          </w:tcPr>
          <w:p w:rsidR="00B075C4" w:rsidRPr="006C3A12" w:rsidRDefault="00B075C4" w:rsidP="00C612BA">
            <w:pPr>
              <w:pStyle w:val="ConsPlusNormal"/>
              <w:rPr>
                <w:rFonts w:ascii="Times New Roman" w:hAnsi="Times New Roman" w:cs="Times New Roman"/>
                <w:sz w:val="22"/>
                <w:szCs w:val="22"/>
              </w:rPr>
            </w:pPr>
            <w:r w:rsidRPr="006C3A12">
              <w:rPr>
                <w:rFonts w:ascii="Times New Roman" w:hAnsi="Times New Roman" w:cs="Times New Roman"/>
                <w:sz w:val="22"/>
                <w:szCs w:val="22"/>
              </w:rPr>
              <w:lastRenderedPageBreak/>
              <w:t>всего</w:t>
            </w:r>
          </w:p>
        </w:tc>
        <w:tc>
          <w:tcPr>
            <w:tcW w:w="1985" w:type="dxa"/>
            <w:vAlign w:val="center"/>
          </w:tcPr>
          <w:p w:rsidR="00B075C4" w:rsidRPr="001E7B40" w:rsidRDefault="00B075C4" w:rsidP="00C612BA">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58 987,65</w:t>
            </w:r>
          </w:p>
        </w:tc>
        <w:tc>
          <w:tcPr>
            <w:tcW w:w="1984" w:type="dxa"/>
            <w:vAlign w:val="center"/>
          </w:tcPr>
          <w:p w:rsidR="00B075C4" w:rsidRPr="001E7B40" w:rsidRDefault="00B075C4" w:rsidP="00C612BA">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66 075,40</w:t>
            </w:r>
          </w:p>
        </w:tc>
        <w:tc>
          <w:tcPr>
            <w:tcW w:w="1843" w:type="dxa"/>
            <w:vAlign w:val="center"/>
          </w:tcPr>
          <w:p w:rsidR="00B075C4" w:rsidRPr="001E7B40" w:rsidRDefault="00B075C4" w:rsidP="00C612BA">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58 206,76</w:t>
            </w:r>
          </w:p>
        </w:tc>
        <w:tc>
          <w:tcPr>
            <w:tcW w:w="1843" w:type="dxa"/>
            <w:vAlign w:val="center"/>
          </w:tcPr>
          <w:p w:rsidR="00B075C4" w:rsidRPr="001E7B40" w:rsidRDefault="00B075C4" w:rsidP="00C612BA">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60 183,44</w:t>
            </w:r>
          </w:p>
        </w:tc>
        <w:tc>
          <w:tcPr>
            <w:tcW w:w="1845" w:type="dxa"/>
            <w:vAlign w:val="center"/>
          </w:tcPr>
          <w:p w:rsidR="00B075C4" w:rsidRPr="001E7B40" w:rsidRDefault="00B075C4" w:rsidP="00C612BA">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 xml:space="preserve">243 453,25 </w:t>
            </w:r>
          </w:p>
        </w:tc>
      </w:tr>
      <w:tr w:rsidR="00B075C4" w:rsidRPr="006C3A12" w:rsidTr="00B075C4">
        <w:trPr>
          <w:jc w:val="center"/>
        </w:trPr>
        <w:tc>
          <w:tcPr>
            <w:tcW w:w="709" w:type="dxa"/>
            <w:vMerge/>
          </w:tcPr>
          <w:p w:rsidR="00B075C4" w:rsidRPr="006C3A12" w:rsidRDefault="00B075C4" w:rsidP="00C612BA">
            <w:pPr>
              <w:pStyle w:val="ConsPlusNormal"/>
            </w:pPr>
          </w:p>
        </w:tc>
        <w:tc>
          <w:tcPr>
            <w:tcW w:w="2693" w:type="dxa"/>
            <w:vMerge/>
          </w:tcPr>
          <w:p w:rsidR="00B075C4" w:rsidRPr="006C3A12" w:rsidRDefault="00B075C4" w:rsidP="00C612BA">
            <w:pPr>
              <w:pStyle w:val="ConsPlusNormal"/>
              <w:ind w:firstLine="0"/>
              <w:rPr>
                <w:rFonts w:ascii="Times New Roman" w:hAnsi="Times New Roman" w:cs="Times New Roman"/>
                <w:b/>
                <w:sz w:val="22"/>
                <w:szCs w:val="22"/>
              </w:rPr>
            </w:pPr>
          </w:p>
        </w:tc>
        <w:tc>
          <w:tcPr>
            <w:tcW w:w="2268" w:type="dxa"/>
          </w:tcPr>
          <w:p w:rsidR="00B075C4" w:rsidRPr="006C3A12" w:rsidRDefault="00B075C4" w:rsidP="00C612BA">
            <w:pPr>
              <w:pStyle w:val="ConsPlusNormal"/>
              <w:ind w:firstLine="0"/>
              <w:rPr>
                <w:rFonts w:ascii="Times New Roman" w:hAnsi="Times New Roman" w:cs="Times New Roman"/>
                <w:sz w:val="22"/>
                <w:szCs w:val="22"/>
              </w:rPr>
            </w:pPr>
            <w:r>
              <w:rPr>
                <w:rFonts w:ascii="Times New Roman" w:hAnsi="Times New Roman" w:cs="Times New Roman"/>
                <w:sz w:val="22"/>
                <w:szCs w:val="22"/>
              </w:rPr>
              <w:t xml:space="preserve">Отдел стратегического развития и поддержки предпринимательства </w:t>
            </w:r>
            <w:r>
              <w:rPr>
                <w:rFonts w:ascii="Times New Roman" w:hAnsi="Times New Roman" w:cs="Times New Roman"/>
                <w:sz w:val="22"/>
                <w:szCs w:val="22"/>
              </w:rPr>
              <w:lastRenderedPageBreak/>
              <w:t>администрации Пожарского муниципального района</w:t>
            </w:r>
          </w:p>
        </w:tc>
        <w:tc>
          <w:tcPr>
            <w:tcW w:w="1985" w:type="dxa"/>
            <w:vAlign w:val="center"/>
          </w:tcPr>
          <w:p w:rsidR="00B075C4" w:rsidRPr="00241273"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lastRenderedPageBreak/>
              <w:t>98</w:t>
            </w:r>
            <w:r w:rsidRPr="00241273">
              <w:rPr>
                <w:rFonts w:ascii="Times New Roman" w:hAnsi="Times New Roman" w:cs="Times New Roman"/>
                <w:sz w:val="24"/>
                <w:szCs w:val="24"/>
              </w:rPr>
              <w:t>,00</w:t>
            </w:r>
          </w:p>
        </w:tc>
        <w:tc>
          <w:tcPr>
            <w:tcW w:w="1984" w:type="dxa"/>
            <w:vAlign w:val="center"/>
          </w:tcPr>
          <w:p w:rsidR="00B075C4" w:rsidRPr="00241273"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200,00</w:t>
            </w:r>
          </w:p>
        </w:tc>
        <w:tc>
          <w:tcPr>
            <w:tcW w:w="1843" w:type="dxa"/>
            <w:vAlign w:val="center"/>
          </w:tcPr>
          <w:p w:rsidR="00B075C4" w:rsidRPr="00241273"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200,00</w:t>
            </w:r>
          </w:p>
        </w:tc>
        <w:tc>
          <w:tcPr>
            <w:tcW w:w="1843" w:type="dxa"/>
            <w:vAlign w:val="center"/>
          </w:tcPr>
          <w:p w:rsidR="00B075C4" w:rsidRPr="00241273"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200,00</w:t>
            </w:r>
          </w:p>
        </w:tc>
        <w:tc>
          <w:tcPr>
            <w:tcW w:w="1845" w:type="dxa"/>
            <w:vAlign w:val="center"/>
          </w:tcPr>
          <w:p w:rsidR="00B075C4" w:rsidRPr="00241273"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698,00</w:t>
            </w:r>
          </w:p>
        </w:tc>
      </w:tr>
      <w:tr w:rsidR="00B075C4" w:rsidRPr="00264973" w:rsidTr="00B075C4">
        <w:trPr>
          <w:jc w:val="center"/>
        </w:trPr>
        <w:tc>
          <w:tcPr>
            <w:tcW w:w="709" w:type="dxa"/>
            <w:vMerge/>
          </w:tcPr>
          <w:p w:rsidR="00B075C4" w:rsidRPr="00264973" w:rsidRDefault="00B075C4" w:rsidP="00C612BA"/>
        </w:tc>
        <w:tc>
          <w:tcPr>
            <w:tcW w:w="2693" w:type="dxa"/>
            <w:vMerge/>
          </w:tcPr>
          <w:p w:rsidR="00B075C4" w:rsidRPr="00264973" w:rsidRDefault="00B075C4" w:rsidP="00C612BA">
            <w:pPr>
              <w:rPr>
                <w:sz w:val="22"/>
                <w:szCs w:val="22"/>
              </w:rPr>
            </w:pPr>
          </w:p>
        </w:tc>
        <w:tc>
          <w:tcPr>
            <w:tcW w:w="2268" w:type="dxa"/>
          </w:tcPr>
          <w:p w:rsidR="00B075C4" w:rsidRPr="00264973" w:rsidRDefault="00B075C4" w:rsidP="00C612BA">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управление муниципальным имуществом администрации Пожарского муниципального района</w:t>
            </w:r>
          </w:p>
        </w:tc>
        <w:tc>
          <w:tcPr>
            <w:tcW w:w="1985" w:type="dxa"/>
            <w:vAlign w:val="center"/>
          </w:tcPr>
          <w:p w:rsidR="00B075C4" w:rsidRPr="00264973"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530,00</w:t>
            </w:r>
          </w:p>
        </w:tc>
        <w:tc>
          <w:tcPr>
            <w:tcW w:w="1984" w:type="dxa"/>
            <w:vAlign w:val="center"/>
          </w:tcPr>
          <w:p w:rsidR="00B075C4" w:rsidRPr="00264973"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1 100,00</w:t>
            </w:r>
          </w:p>
        </w:tc>
        <w:tc>
          <w:tcPr>
            <w:tcW w:w="1843" w:type="dxa"/>
            <w:vAlign w:val="center"/>
          </w:tcPr>
          <w:p w:rsidR="00B075C4" w:rsidRPr="00264973"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500,00</w:t>
            </w:r>
          </w:p>
        </w:tc>
        <w:tc>
          <w:tcPr>
            <w:tcW w:w="1843" w:type="dxa"/>
            <w:vAlign w:val="center"/>
          </w:tcPr>
          <w:p w:rsidR="00B075C4" w:rsidRPr="00264973"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500,00</w:t>
            </w:r>
          </w:p>
        </w:tc>
        <w:tc>
          <w:tcPr>
            <w:tcW w:w="1845" w:type="dxa"/>
            <w:vAlign w:val="center"/>
          </w:tcPr>
          <w:p w:rsidR="00B075C4" w:rsidRPr="00264973"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2 630,00</w:t>
            </w:r>
          </w:p>
        </w:tc>
      </w:tr>
      <w:tr w:rsidR="00B075C4" w:rsidRPr="00264973" w:rsidTr="00B075C4">
        <w:trPr>
          <w:jc w:val="center"/>
        </w:trPr>
        <w:tc>
          <w:tcPr>
            <w:tcW w:w="709" w:type="dxa"/>
            <w:vMerge/>
          </w:tcPr>
          <w:p w:rsidR="00B075C4" w:rsidRPr="00264973" w:rsidRDefault="00B075C4" w:rsidP="00C612BA"/>
        </w:tc>
        <w:tc>
          <w:tcPr>
            <w:tcW w:w="2693" w:type="dxa"/>
            <w:vMerge/>
          </w:tcPr>
          <w:p w:rsidR="00B075C4" w:rsidRPr="00264973" w:rsidRDefault="00B075C4" w:rsidP="00C612BA">
            <w:pPr>
              <w:rPr>
                <w:sz w:val="22"/>
                <w:szCs w:val="22"/>
              </w:rPr>
            </w:pPr>
          </w:p>
        </w:tc>
        <w:tc>
          <w:tcPr>
            <w:tcW w:w="2268" w:type="dxa"/>
          </w:tcPr>
          <w:p w:rsidR="00B075C4" w:rsidRPr="00264973" w:rsidRDefault="00B075C4" w:rsidP="00C612BA">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Администрация Пожарского муниципального района</w:t>
            </w:r>
          </w:p>
        </w:tc>
        <w:tc>
          <w:tcPr>
            <w:tcW w:w="1985" w:type="dxa"/>
            <w:vAlign w:val="center"/>
          </w:tcPr>
          <w:p w:rsidR="00B075C4" w:rsidRPr="00264973"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49 139,45</w:t>
            </w:r>
          </w:p>
        </w:tc>
        <w:tc>
          <w:tcPr>
            <w:tcW w:w="1984" w:type="dxa"/>
            <w:vAlign w:val="center"/>
          </w:tcPr>
          <w:p w:rsidR="00B075C4" w:rsidRPr="002B26B5" w:rsidRDefault="00B075C4" w:rsidP="00C612BA">
            <w:pPr>
              <w:pStyle w:val="ConsPlusNormal"/>
              <w:ind w:firstLine="0"/>
              <w:jc w:val="center"/>
              <w:rPr>
                <w:rFonts w:ascii="Times New Roman" w:hAnsi="Times New Roman" w:cs="Times New Roman"/>
                <w:sz w:val="24"/>
                <w:szCs w:val="24"/>
              </w:rPr>
            </w:pPr>
            <w:r w:rsidRPr="002B26B5">
              <w:rPr>
                <w:rFonts w:ascii="Times New Roman" w:hAnsi="Times New Roman" w:cs="Times New Roman"/>
                <w:sz w:val="24"/>
                <w:szCs w:val="24"/>
              </w:rPr>
              <w:t>52 279,79</w:t>
            </w:r>
          </w:p>
        </w:tc>
        <w:tc>
          <w:tcPr>
            <w:tcW w:w="1843" w:type="dxa"/>
            <w:vAlign w:val="center"/>
          </w:tcPr>
          <w:p w:rsidR="00B075C4" w:rsidRPr="002B26B5" w:rsidRDefault="00B075C4" w:rsidP="00C612BA">
            <w:pPr>
              <w:pStyle w:val="ConsPlusNormal"/>
              <w:ind w:firstLine="0"/>
              <w:jc w:val="center"/>
              <w:rPr>
                <w:rFonts w:ascii="Times New Roman" w:hAnsi="Times New Roman" w:cs="Times New Roman"/>
                <w:sz w:val="24"/>
                <w:szCs w:val="24"/>
              </w:rPr>
            </w:pPr>
            <w:r w:rsidRPr="002B26B5">
              <w:rPr>
                <w:rFonts w:ascii="Times New Roman" w:hAnsi="Times New Roman" w:cs="Times New Roman"/>
                <w:sz w:val="24"/>
                <w:szCs w:val="24"/>
              </w:rPr>
              <w:t>48 035,76</w:t>
            </w:r>
          </w:p>
        </w:tc>
        <w:tc>
          <w:tcPr>
            <w:tcW w:w="1843" w:type="dxa"/>
            <w:vAlign w:val="center"/>
          </w:tcPr>
          <w:p w:rsidR="00B075C4" w:rsidRPr="002B26B5" w:rsidRDefault="00B075C4" w:rsidP="00C612BA">
            <w:pPr>
              <w:pStyle w:val="ConsPlusNormal"/>
              <w:ind w:firstLine="0"/>
              <w:jc w:val="center"/>
              <w:rPr>
                <w:rFonts w:ascii="Times New Roman" w:hAnsi="Times New Roman" w:cs="Times New Roman"/>
                <w:sz w:val="24"/>
                <w:szCs w:val="24"/>
              </w:rPr>
            </w:pPr>
            <w:r w:rsidRPr="002B26B5">
              <w:rPr>
                <w:rFonts w:ascii="Times New Roman" w:hAnsi="Times New Roman" w:cs="Times New Roman"/>
                <w:sz w:val="24"/>
                <w:szCs w:val="24"/>
              </w:rPr>
              <w:t>49 740,44</w:t>
            </w:r>
          </w:p>
        </w:tc>
        <w:tc>
          <w:tcPr>
            <w:tcW w:w="1845" w:type="dxa"/>
            <w:vAlign w:val="center"/>
          </w:tcPr>
          <w:p w:rsidR="00B075C4" w:rsidRPr="002B26B5" w:rsidRDefault="00B075C4" w:rsidP="00C612BA">
            <w:pPr>
              <w:pStyle w:val="ConsPlusNormal"/>
              <w:ind w:firstLine="0"/>
              <w:jc w:val="center"/>
              <w:rPr>
                <w:rFonts w:ascii="Times New Roman" w:hAnsi="Times New Roman" w:cs="Times New Roman"/>
                <w:sz w:val="24"/>
                <w:szCs w:val="24"/>
              </w:rPr>
            </w:pPr>
            <w:r w:rsidRPr="002B26B5">
              <w:rPr>
                <w:rFonts w:ascii="Times New Roman" w:hAnsi="Times New Roman" w:cs="Times New Roman"/>
                <w:sz w:val="24"/>
                <w:szCs w:val="24"/>
              </w:rPr>
              <w:t>199 195,44</w:t>
            </w:r>
          </w:p>
        </w:tc>
      </w:tr>
      <w:tr w:rsidR="00B075C4" w:rsidRPr="00264973" w:rsidTr="00B075C4">
        <w:trPr>
          <w:jc w:val="center"/>
        </w:trPr>
        <w:tc>
          <w:tcPr>
            <w:tcW w:w="709" w:type="dxa"/>
            <w:vMerge/>
          </w:tcPr>
          <w:p w:rsidR="00B075C4" w:rsidRPr="00264973" w:rsidRDefault="00B075C4" w:rsidP="00C612BA"/>
        </w:tc>
        <w:tc>
          <w:tcPr>
            <w:tcW w:w="2693" w:type="dxa"/>
            <w:vMerge/>
          </w:tcPr>
          <w:p w:rsidR="00B075C4" w:rsidRPr="00264973" w:rsidRDefault="00B075C4" w:rsidP="00C612BA">
            <w:pPr>
              <w:rPr>
                <w:sz w:val="22"/>
                <w:szCs w:val="22"/>
              </w:rPr>
            </w:pPr>
          </w:p>
        </w:tc>
        <w:tc>
          <w:tcPr>
            <w:tcW w:w="2268" w:type="dxa"/>
          </w:tcPr>
          <w:p w:rsidR="00B075C4" w:rsidRPr="00264973" w:rsidRDefault="00B075C4" w:rsidP="00C612BA">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финансовое управление администрации Пожарского муниципального района</w:t>
            </w:r>
          </w:p>
        </w:tc>
        <w:tc>
          <w:tcPr>
            <w:tcW w:w="1985" w:type="dxa"/>
            <w:vAlign w:val="center"/>
          </w:tcPr>
          <w:p w:rsidR="00B075C4" w:rsidRPr="006E4C70" w:rsidRDefault="00B075C4" w:rsidP="00C612BA">
            <w:pPr>
              <w:pStyle w:val="ConsPlusNormal"/>
              <w:ind w:firstLine="0"/>
              <w:jc w:val="center"/>
              <w:rPr>
                <w:rFonts w:ascii="Times New Roman" w:hAnsi="Times New Roman" w:cs="Times New Roman"/>
                <w:sz w:val="24"/>
                <w:szCs w:val="24"/>
              </w:rPr>
            </w:pPr>
            <w:r w:rsidRPr="006E4C70">
              <w:rPr>
                <w:rFonts w:ascii="Times New Roman" w:hAnsi="Times New Roman" w:cs="Times New Roman"/>
                <w:sz w:val="24"/>
                <w:szCs w:val="24"/>
              </w:rPr>
              <w:t>9 220,20</w:t>
            </w:r>
          </w:p>
        </w:tc>
        <w:tc>
          <w:tcPr>
            <w:tcW w:w="1984" w:type="dxa"/>
            <w:vAlign w:val="center"/>
          </w:tcPr>
          <w:p w:rsidR="00B075C4" w:rsidRPr="006E4C70"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12 495,61</w:t>
            </w:r>
          </w:p>
        </w:tc>
        <w:tc>
          <w:tcPr>
            <w:tcW w:w="1843" w:type="dxa"/>
            <w:vAlign w:val="center"/>
          </w:tcPr>
          <w:p w:rsidR="00B075C4" w:rsidRPr="006E4C70"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9 471,00</w:t>
            </w:r>
          </w:p>
        </w:tc>
        <w:tc>
          <w:tcPr>
            <w:tcW w:w="1843" w:type="dxa"/>
            <w:vAlign w:val="center"/>
          </w:tcPr>
          <w:p w:rsidR="00B075C4" w:rsidRPr="006E4C70"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9 743,00</w:t>
            </w:r>
          </w:p>
        </w:tc>
        <w:tc>
          <w:tcPr>
            <w:tcW w:w="1845" w:type="dxa"/>
            <w:vAlign w:val="center"/>
          </w:tcPr>
          <w:p w:rsidR="00B075C4" w:rsidRPr="006E4C70"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40 929,81</w:t>
            </w:r>
          </w:p>
        </w:tc>
      </w:tr>
      <w:tr w:rsidR="00B075C4" w:rsidRPr="00264973" w:rsidTr="00B075C4">
        <w:trPr>
          <w:jc w:val="center"/>
        </w:trPr>
        <w:tc>
          <w:tcPr>
            <w:tcW w:w="709" w:type="dxa"/>
          </w:tcPr>
          <w:p w:rsidR="00B075C4" w:rsidRPr="00264973" w:rsidRDefault="00B075C4" w:rsidP="00C612BA">
            <w:r>
              <w:t>1.</w:t>
            </w:r>
          </w:p>
        </w:tc>
        <w:tc>
          <w:tcPr>
            <w:tcW w:w="2693" w:type="dxa"/>
          </w:tcPr>
          <w:p w:rsidR="00B075C4" w:rsidRPr="007048AC" w:rsidRDefault="00B075C4" w:rsidP="00C612BA">
            <w:pPr>
              <w:rPr>
                <w:b/>
                <w:sz w:val="24"/>
                <w:szCs w:val="24"/>
              </w:rPr>
            </w:pPr>
            <w:r w:rsidRPr="007048AC">
              <w:rPr>
                <w:b/>
                <w:sz w:val="24"/>
                <w:szCs w:val="24"/>
              </w:rPr>
              <w:t>Подпрограмма № 1</w:t>
            </w:r>
            <w:r>
              <w:rPr>
                <w:b/>
                <w:sz w:val="24"/>
                <w:szCs w:val="24"/>
              </w:rPr>
              <w:t xml:space="preserve"> </w:t>
            </w:r>
            <w:r w:rsidRPr="007048AC">
              <w:rPr>
                <w:sz w:val="24"/>
                <w:szCs w:val="24"/>
              </w:rPr>
              <w:t>«Поддержка</w:t>
            </w:r>
            <w:r>
              <w:rPr>
                <w:sz w:val="24"/>
                <w:szCs w:val="24"/>
              </w:rPr>
              <w:t xml:space="preserve"> малого и среднего предпринимательства в Пожарском муниципальном районе на 2020-2023 годы»</w:t>
            </w:r>
          </w:p>
        </w:tc>
        <w:tc>
          <w:tcPr>
            <w:tcW w:w="2268" w:type="dxa"/>
          </w:tcPr>
          <w:p w:rsidR="00B075C4" w:rsidRPr="007048AC" w:rsidRDefault="00B075C4" w:rsidP="00C612BA">
            <w:pPr>
              <w:pStyle w:val="ConsPlusNormal"/>
              <w:ind w:firstLine="0"/>
              <w:rPr>
                <w:rFonts w:ascii="Times New Roman" w:hAnsi="Times New Roman" w:cs="Times New Roman"/>
                <w:sz w:val="24"/>
                <w:szCs w:val="24"/>
              </w:rPr>
            </w:pPr>
            <w:r w:rsidRPr="007048AC">
              <w:rPr>
                <w:rFonts w:ascii="Times New Roman" w:hAnsi="Times New Roman" w:cs="Times New Roman"/>
                <w:sz w:val="24"/>
                <w:szCs w:val="24"/>
              </w:rPr>
              <w:t>отдел стратегического развития и поддержки предпринимательства администрации Пожарского муниципального района</w:t>
            </w:r>
          </w:p>
        </w:tc>
        <w:tc>
          <w:tcPr>
            <w:tcW w:w="1985" w:type="dxa"/>
            <w:vAlign w:val="center"/>
          </w:tcPr>
          <w:p w:rsidR="00B075C4" w:rsidRPr="007048AC" w:rsidRDefault="00B075C4" w:rsidP="00C612BA">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98</w:t>
            </w:r>
            <w:r w:rsidRPr="007048AC">
              <w:rPr>
                <w:rFonts w:ascii="Times New Roman" w:hAnsi="Times New Roman" w:cs="Times New Roman"/>
                <w:b/>
                <w:sz w:val="24"/>
                <w:szCs w:val="24"/>
              </w:rPr>
              <w:t>,00</w:t>
            </w:r>
          </w:p>
        </w:tc>
        <w:tc>
          <w:tcPr>
            <w:tcW w:w="1984" w:type="dxa"/>
            <w:vAlign w:val="center"/>
          </w:tcPr>
          <w:p w:rsidR="00B075C4" w:rsidRPr="001660CA" w:rsidRDefault="00B075C4" w:rsidP="00C612BA">
            <w:pPr>
              <w:pStyle w:val="ConsPlusNormal"/>
              <w:ind w:firstLine="0"/>
              <w:jc w:val="center"/>
              <w:rPr>
                <w:rFonts w:ascii="Times New Roman" w:hAnsi="Times New Roman" w:cs="Times New Roman"/>
                <w:b/>
                <w:sz w:val="24"/>
                <w:szCs w:val="24"/>
              </w:rPr>
            </w:pPr>
            <w:r w:rsidRPr="001660CA">
              <w:rPr>
                <w:rFonts w:ascii="Times New Roman" w:hAnsi="Times New Roman" w:cs="Times New Roman"/>
                <w:b/>
                <w:sz w:val="24"/>
                <w:szCs w:val="24"/>
              </w:rPr>
              <w:t>200,00</w:t>
            </w:r>
          </w:p>
        </w:tc>
        <w:tc>
          <w:tcPr>
            <w:tcW w:w="1843" w:type="dxa"/>
            <w:vAlign w:val="center"/>
          </w:tcPr>
          <w:p w:rsidR="00B075C4" w:rsidRPr="001660CA" w:rsidRDefault="00B075C4" w:rsidP="00C612BA">
            <w:pPr>
              <w:pStyle w:val="ConsPlusNormal"/>
              <w:ind w:firstLine="0"/>
              <w:jc w:val="center"/>
              <w:rPr>
                <w:rFonts w:ascii="Times New Roman" w:hAnsi="Times New Roman" w:cs="Times New Roman"/>
                <w:b/>
                <w:sz w:val="24"/>
                <w:szCs w:val="24"/>
              </w:rPr>
            </w:pPr>
            <w:r w:rsidRPr="001660CA">
              <w:rPr>
                <w:rFonts w:ascii="Times New Roman" w:hAnsi="Times New Roman" w:cs="Times New Roman"/>
                <w:b/>
                <w:sz w:val="24"/>
                <w:szCs w:val="24"/>
              </w:rPr>
              <w:t>200,00</w:t>
            </w:r>
          </w:p>
        </w:tc>
        <w:tc>
          <w:tcPr>
            <w:tcW w:w="1843" w:type="dxa"/>
            <w:vAlign w:val="center"/>
          </w:tcPr>
          <w:p w:rsidR="00B075C4" w:rsidRPr="001660CA" w:rsidRDefault="00B075C4" w:rsidP="00C612BA">
            <w:pPr>
              <w:pStyle w:val="ConsPlusNormal"/>
              <w:ind w:firstLine="0"/>
              <w:jc w:val="center"/>
              <w:rPr>
                <w:rFonts w:ascii="Times New Roman" w:hAnsi="Times New Roman" w:cs="Times New Roman"/>
                <w:b/>
                <w:sz w:val="24"/>
                <w:szCs w:val="24"/>
              </w:rPr>
            </w:pPr>
            <w:r w:rsidRPr="001660CA">
              <w:rPr>
                <w:rFonts w:ascii="Times New Roman" w:hAnsi="Times New Roman" w:cs="Times New Roman"/>
                <w:b/>
                <w:sz w:val="24"/>
                <w:szCs w:val="24"/>
              </w:rPr>
              <w:t>200,00</w:t>
            </w:r>
          </w:p>
        </w:tc>
        <w:tc>
          <w:tcPr>
            <w:tcW w:w="1845" w:type="dxa"/>
            <w:vAlign w:val="center"/>
          </w:tcPr>
          <w:p w:rsidR="00B075C4" w:rsidRPr="00A64FCA" w:rsidRDefault="00B075C4" w:rsidP="00C612BA">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698</w:t>
            </w:r>
            <w:r w:rsidRPr="00A64FCA">
              <w:rPr>
                <w:rFonts w:ascii="Times New Roman" w:hAnsi="Times New Roman" w:cs="Times New Roman"/>
                <w:b/>
                <w:sz w:val="24"/>
                <w:szCs w:val="24"/>
              </w:rPr>
              <w:t>,00</w:t>
            </w:r>
          </w:p>
        </w:tc>
      </w:tr>
      <w:tr w:rsidR="00B075C4" w:rsidRPr="00264973" w:rsidTr="00B075C4">
        <w:trPr>
          <w:jc w:val="center"/>
        </w:trPr>
        <w:tc>
          <w:tcPr>
            <w:tcW w:w="709" w:type="dxa"/>
          </w:tcPr>
          <w:p w:rsidR="00B075C4" w:rsidRPr="00264973" w:rsidRDefault="00B075C4" w:rsidP="00C612BA">
            <w:r>
              <w:lastRenderedPageBreak/>
              <w:t>1.1</w:t>
            </w:r>
          </w:p>
        </w:tc>
        <w:tc>
          <w:tcPr>
            <w:tcW w:w="2693" w:type="dxa"/>
          </w:tcPr>
          <w:p w:rsidR="00B075C4" w:rsidRPr="007048AC" w:rsidRDefault="00B075C4" w:rsidP="00C612BA">
            <w:pPr>
              <w:rPr>
                <w:sz w:val="24"/>
                <w:szCs w:val="24"/>
              </w:rPr>
            </w:pPr>
            <w:r w:rsidRPr="007048AC">
              <w:rPr>
                <w:sz w:val="24"/>
                <w:szCs w:val="24"/>
              </w:rPr>
              <w:t>Поддержка субъектов малого и среднего предпринимательства, производящих и реализующих товары (работы, услуги), предназначенные для внутреннего рынка Российской Федерации.</w:t>
            </w:r>
          </w:p>
        </w:tc>
        <w:tc>
          <w:tcPr>
            <w:tcW w:w="2268" w:type="dxa"/>
          </w:tcPr>
          <w:p w:rsidR="00B075C4" w:rsidRPr="007048AC" w:rsidRDefault="00B075C4" w:rsidP="00C612BA">
            <w:pPr>
              <w:pStyle w:val="ConsPlusNormal"/>
              <w:ind w:firstLine="0"/>
              <w:rPr>
                <w:rFonts w:ascii="Times New Roman" w:hAnsi="Times New Roman" w:cs="Times New Roman"/>
                <w:sz w:val="24"/>
                <w:szCs w:val="24"/>
              </w:rPr>
            </w:pPr>
            <w:r w:rsidRPr="007048AC">
              <w:rPr>
                <w:rFonts w:ascii="Times New Roman" w:hAnsi="Times New Roman" w:cs="Times New Roman"/>
                <w:sz w:val="24"/>
                <w:szCs w:val="24"/>
              </w:rPr>
              <w:t>отдел стратегического развития и поддержки предпринимательства администрации Пожарского муниципального района</w:t>
            </w:r>
          </w:p>
        </w:tc>
        <w:tc>
          <w:tcPr>
            <w:tcW w:w="1985" w:type="dxa"/>
            <w:vAlign w:val="center"/>
          </w:tcPr>
          <w:p w:rsidR="00B075C4" w:rsidRPr="006E4C70"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98,00</w:t>
            </w:r>
          </w:p>
        </w:tc>
        <w:tc>
          <w:tcPr>
            <w:tcW w:w="1984" w:type="dxa"/>
            <w:vAlign w:val="center"/>
          </w:tcPr>
          <w:p w:rsidR="00B075C4" w:rsidRPr="00241273"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200,00</w:t>
            </w:r>
          </w:p>
        </w:tc>
        <w:tc>
          <w:tcPr>
            <w:tcW w:w="1843" w:type="dxa"/>
            <w:vAlign w:val="center"/>
          </w:tcPr>
          <w:p w:rsidR="00B075C4" w:rsidRPr="00241273"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200,00</w:t>
            </w:r>
          </w:p>
        </w:tc>
        <w:tc>
          <w:tcPr>
            <w:tcW w:w="1843" w:type="dxa"/>
            <w:vAlign w:val="center"/>
          </w:tcPr>
          <w:p w:rsidR="00B075C4" w:rsidRPr="00241273"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200,00</w:t>
            </w:r>
          </w:p>
        </w:tc>
        <w:tc>
          <w:tcPr>
            <w:tcW w:w="1845" w:type="dxa"/>
            <w:vAlign w:val="center"/>
          </w:tcPr>
          <w:p w:rsidR="00B075C4" w:rsidRPr="00241273"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698,00</w:t>
            </w:r>
          </w:p>
        </w:tc>
      </w:tr>
      <w:tr w:rsidR="00B075C4" w:rsidRPr="00264973" w:rsidTr="00B075C4">
        <w:trPr>
          <w:jc w:val="center"/>
        </w:trPr>
        <w:tc>
          <w:tcPr>
            <w:tcW w:w="709" w:type="dxa"/>
          </w:tcPr>
          <w:p w:rsidR="00B075C4" w:rsidRPr="00264973" w:rsidRDefault="00B075C4" w:rsidP="00C612BA">
            <w:pPr>
              <w:pStyle w:val="ConsPlusNormal"/>
              <w:rPr>
                <w:rFonts w:ascii="Times New Roman" w:hAnsi="Times New Roman" w:cs="Times New Roman"/>
                <w:sz w:val="24"/>
                <w:szCs w:val="24"/>
              </w:rPr>
            </w:pPr>
          </w:p>
          <w:p w:rsidR="00B075C4" w:rsidRPr="00264973" w:rsidRDefault="00B075C4" w:rsidP="00C612BA"/>
          <w:p w:rsidR="00B075C4" w:rsidRPr="00264973" w:rsidRDefault="00B075C4" w:rsidP="00C612BA">
            <w:r>
              <w:t>2</w:t>
            </w:r>
            <w:r w:rsidRPr="00264973">
              <w:t>.</w:t>
            </w:r>
          </w:p>
        </w:tc>
        <w:tc>
          <w:tcPr>
            <w:tcW w:w="2693" w:type="dxa"/>
          </w:tcPr>
          <w:p w:rsidR="00B075C4" w:rsidRPr="00264973" w:rsidRDefault="00B075C4" w:rsidP="00C612BA">
            <w:pPr>
              <w:pStyle w:val="ConsPlusNormal"/>
              <w:ind w:firstLine="0"/>
              <w:rPr>
                <w:rFonts w:ascii="Times New Roman" w:hAnsi="Times New Roman" w:cs="Times New Roman"/>
                <w:sz w:val="24"/>
                <w:szCs w:val="24"/>
              </w:rPr>
            </w:pPr>
            <w:r w:rsidRPr="00264973">
              <w:rPr>
                <w:rFonts w:ascii="Times New Roman" w:hAnsi="Times New Roman" w:cs="Times New Roman"/>
                <w:b/>
                <w:sz w:val="24"/>
                <w:szCs w:val="24"/>
              </w:rPr>
              <w:t xml:space="preserve">Подпрограмма № </w:t>
            </w:r>
            <w:r>
              <w:rPr>
                <w:rFonts w:ascii="Times New Roman" w:hAnsi="Times New Roman" w:cs="Times New Roman"/>
                <w:b/>
                <w:sz w:val="24"/>
                <w:szCs w:val="24"/>
              </w:rPr>
              <w:t>2</w:t>
            </w:r>
            <w:r w:rsidRPr="00264973">
              <w:rPr>
                <w:rFonts w:ascii="Times New Roman" w:hAnsi="Times New Roman" w:cs="Times New Roman"/>
                <w:sz w:val="24"/>
                <w:szCs w:val="24"/>
              </w:rPr>
              <w:t xml:space="preserve"> «Регулирование отношений по государственной и муниципальной собственности, управление муниципальным имуществом в Пожарс</w:t>
            </w:r>
            <w:r>
              <w:rPr>
                <w:rFonts w:ascii="Times New Roman" w:hAnsi="Times New Roman" w:cs="Times New Roman"/>
                <w:sz w:val="24"/>
                <w:szCs w:val="24"/>
              </w:rPr>
              <w:t>ком муниципальном районе на 2020-2023</w:t>
            </w:r>
            <w:r w:rsidRPr="00264973">
              <w:rPr>
                <w:rFonts w:ascii="Times New Roman" w:hAnsi="Times New Roman" w:cs="Times New Roman"/>
                <w:sz w:val="24"/>
                <w:szCs w:val="24"/>
              </w:rPr>
              <w:t xml:space="preserve"> годы».</w:t>
            </w:r>
          </w:p>
        </w:tc>
        <w:tc>
          <w:tcPr>
            <w:tcW w:w="2268" w:type="dxa"/>
          </w:tcPr>
          <w:p w:rsidR="00B075C4" w:rsidRPr="00264973" w:rsidRDefault="00B075C4" w:rsidP="00C612BA">
            <w:pPr>
              <w:pStyle w:val="ConsPlusNormal"/>
              <w:ind w:firstLine="0"/>
              <w:rPr>
                <w:rFonts w:ascii="Times New Roman" w:hAnsi="Times New Roman" w:cs="Times New Roman"/>
                <w:sz w:val="24"/>
                <w:szCs w:val="24"/>
              </w:rPr>
            </w:pPr>
          </w:p>
          <w:p w:rsidR="00B075C4" w:rsidRPr="00264973" w:rsidRDefault="00B075C4" w:rsidP="00C612BA">
            <w:pPr>
              <w:pStyle w:val="ConsPlusNormal"/>
              <w:ind w:firstLine="0"/>
              <w:rPr>
                <w:rFonts w:ascii="Times New Roman" w:hAnsi="Times New Roman" w:cs="Times New Roman"/>
                <w:sz w:val="24"/>
                <w:szCs w:val="24"/>
              </w:rPr>
            </w:pPr>
          </w:p>
        </w:tc>
        <w:tc>
          <w:tcPr>
            <w:tcW w:w="1985" w:type="dxa"/>
            <w:vAlign w:val="center"/>
          </w:tcPr>
          <w:p w:rsidR="00B075C4" w:rsidRPr="006E4C70" w:rsidRDefault="00B075C4" w:rsidP="00C612BA">
            <w:pPr>
              <w:pStyle w:val="ConsPlusNormal"/>
              <w:ind w:firstLine="0"/>
              <w:jc w:val="center"/>
              <w:rPr>
                <w:rFonts w:ascii="Times New Roman" w:hAnsi="Times New Roman" w:cs="Times New Roman"/>
                <w:b/>
                <w:sz w:val="22"/>
                <w:szCs w:val="22"/>
              </w:rPr>
            </w:pPr>
            <w:r w:rsidRPr="006E4C70">
              <w:rPr>
                <w:rFonts w:ascii="Times New Roman" w:hAnsi="Times New Roman" w:cs="Times New Roman"/>
                <w:b/>
                <w:sz w:val="22"/>
                <w:szCs w:val="22"/>
              </w:rPr>
              <w:t>530,00</w:t>
            </w:r>
          </w:p>
        </w:tc>
        <w:tc>
          <w:tcPr>
            <w:tcW w:w="1984" w:type="dxa"/>
            <w:vAlign w:val="center"/>
          </w:tcPr>
          <w:p w:rsidR="00B075C4" w:rsidRPr="006E4C70" w:rsidRDefault="00B075C4" w:rsidP="00C612BA">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1 100,00</w:t>
            </w:r>
          </w:p>
        </w:tc>
        <w:tc>
          <w:tcPr>
            <w:tcW w:w="1843" w:type="dxa"/>
            <w:vAlign w:val="center"/>
          </w:tcPr>
          <w:p w:rsidR="00B075C4" w:rsidRPr="006E4C70" w:rsidRDefault="00B075C4" w:rsidP="00C612BA">
            <w:pPr>
              <w:pStyle w:val="ConsPlusNormal"/>
              <w:ind w:firstLine="0"/>
              <w:jc w:val="center"/>
              <w:rPr>
                <w:rFonts w:ascii="Times New Roman" w:hAnsi="Times New Roman" w:cs="Times New Roman"/>
                <w:b/>
                <w:sz w:val="22"/>
                <w:szCs w:val="22"/>
              </w:rPr>
            </w:pPr>
            <w:r w:rsidRPr="006E4C70">
              <w:rPr>
                <w:rFonts w:ascii="Times New Roman" w:hAnsi="Times New Roman" w:cs="Times New Roman"/>
                <w:b/>
                <w:sz w:val="22"/>
                <w:szCs w:val="22"/>
              </w:rPr>
              <w:t>500,00</w:t>
            </w:r>
          </w:p>
        </w:tc>
        <w:tc>
          <w:tcPr>
            <w:tcW w:w="1843" w:type="dxa"/>
            <w:vAlign w:val="center"/>
          </w:tcPr>
          <w:p w:rsidR="00B075C4" w:rsidRPr="006E4C70" w:rsidRDefault="00B075C4" w:rsidP="00C612BA">
            <w:pPr>
              <w:pStyle w:val="ConsPlusNormal"/>
              <w:ind w:firstLine="0"/>
              <w:jc w:val="center"/>
              <w:rPr>
                <w:rFonts w:ascii="Times New Roman" w:hAnsi="Times New Roman" w:cs="Times New Roman"/>
                <w:b/>
                <w:sz w:val="22"/>
                <w:szCs w:val="22"/>
              </w:rPr>
            </w:pPr>
            <w:r w:rsidRPr="006E4C70">
              <w:rPr>
                <w:rFonts w:ascii="Times New Roman" w:hAnsi="Times New Roman" w:cs="Times New Roman"/>
                <w:b/>
                <w:sz w:val="22"/>
                <w:szCs w:val="22"/>
              </w:rPr>
              <w:t>500,00</w:t>
            </w:r>
          </w:p>
        </w:tc>
        <w:tc>
          <w:tcPr>
            <w:tcW w:w="1845" w:type="dxa"/>
            <w:vAlign w:val="center"/>
          </w:tcPr>
          <w:p w:rsidR="00B075C4" w:rsidRPr="006E4C70" w:rsidRDefault="00B075C4" w:rsidP="00C612BA">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2 630,00</w:t>
            </w:r>
          </w:p>
        </w:tc>
      </w:tr>
      <w:tr w:rsidR="00B075C4" w:rsidRPr="00264973" w:rsidTr="00B075C4">
        <w:trPr>
          <w:trHeight w:val="3287"/>
          <w:jc w:val="center"/>
        </w:trPr>
        <w:tc>
          <w:tcPr>
            <w:tcW w:w="709" w:type="dxa"/>
          </w:tcPr>
          <w:p w:rsidR="00B075C4" w:rsidRPr="00264973" w:rsidRDefault="00B075C4" w:rsidP="00C612BA">
            <w:pPr>
              <w:pStyle w:val="ConsPlusNormal"/>
              <w:rPr>
                <w:rFonts w:ascii="Times New Roman" w:hAnsi="Times New Roman" w:cs="Times New Roman"/>
                <w:sz w:val="22"/>
                <w:szCs w:val="22"/>
              </w:rPr>
            </w:pPr>
          </w:p>
          <w:p w:rsidR="00B075C4" w:rsidRPr="00264973" w:rsidRDefault="00B075C4" w:rsidP="00C612BA">
            <w:pPr>
              <w:rPr>
                <w:sz w:val="22"/>
                <w:szCs w:val="22"/>
              </w:rPr>
            </w:pPr>
            <w:r>
              <w:rPr>
                <w:sz w:val="22"/>
                <w:szCs w:val="22"/>
              </w:rPr>
              <w:t>2</w:t>
            </w:r>
            <w:r w:rsidRPr="00264973">
              <w:rPr>
                <w:sz w:val="22"/>
                <w:szCs w:val="22"/>
              </w:rPr>
              <w:t>.1.</w:t>
            </w:r>
          </w:p>
        </w:tc>
        <w:tc>
          <w:tcPr>
            <w:tcW w:w="2693" w:type="dxa"/>
          </w:tcPr>
          <w:p w:rsidR="00B075C4" w:rsidRPr="00264973" w:rsidRDefault="00B075C4" w:rsidP="00C612BA">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Управление и распоряжение имуществом, находящимся в собственности и в ведении Пожарского муниципального района, оценка недвижимости, признание прав по государственной и муниципальной собственности</w:t>
            </w:r>
          </w:p>
        </w:tc>
        <w:tc>
          <w:tcPr>
            <w:tcW w:w="2268" w:type="dxa"/>
            <w:shd w:val="clear" w:color="auto" w:fill="auto"/>
          </w:tcPr>
          <w:p w:rsidR="00B075C4" w:rsidRPr="00264973" w:rsidRDefault="00B075C4" w:rsidP="00C612BA">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управление муниципальным имуществом</w:t>
            </w:r>
            <w:r>
              <w:rPr>
                <w:rFonts w:ascii="Times New Roman" w:hAnsi="Times New Roman" w:cs="Times New Roman"/>
                <w:sz w:val="24"/>
                <w:szCs w:val="24"/>
              </w:rPr>
              <w:t xml:space="preserve"> </w:t>
            </w:r>
            <w:r w:rsidRPr="00264973">
              <w:rPr>
                <w:rFonts w:ascii="Times New Roman" w:hAnsi="Times New Roman" w:cs="Times New Roman"/>
                <w:sz w:val="24"/>
                <w:szCs w:val="24"/>
              </w:rPr>
              <w:t>администрации Пожарского муниципального района</w:t>
            </w:r>
          </w:p>
        </w:tc>
        <w:tc>
          <w:tcPr>
            <w:tcW w:w="1985" w:type="dxa"/>
            <w:vAlign w:val="center"/>
          </w:tcPr>
          <w:p w:rsidR="00B075C4" w:rsidRPr="006E4C70" w:rsidRDefault="00B075C4" w:rsidP="00C612BA">
            <w:pPr>
              <w:pStyle w:val="ConsPlusNormal"/>
              <w:ind w:firstLine="0"/>
              <w:rPr>
                <w:rFonts w:ascii="Times New Roman" w:hAnsi="Times New Roman" w:cs="Times New Roman"/>
                <w:sz w:val="24"/>
                <w:szCs w:val="24"/>
              </w:rPr>
            </w:pPr>
            <w:r w:rsidRPr="006E4C70">
              <w:rPr>
                <w:rFonts w:ascii="Times New Roman" w:hAnsi="Times New Roman" w:cs="Times New Roman"/>
                <w:sz w:val="24"/>
                <w:szCs w:val="24"/>
              </w:rPr>
              <w:t xml:space="preserve">           530,00</w:t>
            </w:r>
          </w:p>
        </w:tc>
        <w:tc>
          <w:tcPr>
            <w:tcW w:w="1984" w:type="dxa"/>
            <w:vAlign w:val="center"/>
          </w:tcPr>
          <w:p w:rsidR="00B075C4" w:rsidRPr="006E4C70"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1 1</w:t>
            </w:r>
            <w:r w:rsidRPr="006E4C70">
              <w:rPr>
                <w:rFonts w:ascii="Times New Roman" w:hAnsi="Times New Roman" w:cs="Times New Roman"/>
                <w:sz w:val="24"/>
                <w:szCs w:val="24"/>
              </w:rPr>
              <w:t>00,00</w:t>
            </w:r>
          </w:p>
        </w:tc>
        <w:tc>
          <w:tcPr>
            <w:tcW w:w="1843" w:type="dxa"/>
            <w:vAlign w:val="center"/>
          </w:tcPr>
          <w:p w:rsidR="00B075C4" w:rsidRPr="006E4C70" w:rsidRDefault="00B075C4" w:rsidP="00C612BA">
            <w:pPr>
              <w:pStyle w:val="ConsPlusNormal"/>
              <w:ind w:firstLine="0"/>
              <w:jc w:val="center"/>
              <w:rPr>
                <w:rFonts w:ascii="Times New Roman" w:hAnsi="Times New Roman" w:cs="Times New Roman"/>
                <w:sz w:val="24"/>
                <w:szCs w:val="24"/>
              </w:rPr>
            </w:pPr>
            <w:r w:rsidRPr="006E4C70">
              <w:rPr>
                <w:rFonts w:ascii="Times New Roman" w:hAnsi="Times New Roman" w:cs="Times New Roman"/>
                <w:sz w:val="24"/>
                <w:szCs w:val="24"/>
              </w:rPr>
              <w:t>500,00</w:t>
            </w:r>
          </w:p>
        </w:tc>
        <w:tc>
          <w:tcPr>
            <w:tcW w:w="1843" w:type="dxa"/>
            <w:vAlign w:val="center"/>
          </w:tcPr>
          <w:p w:rsidR="00B075C4" w:rsidRPr="006E4C70" w:rsidRDefault="00B075C4" w:rsidP="00C612BA">
            <w:pPr>
              <w:pStyle w:val="ConsPlusNormal"/>
              <w:ind w:firstLine="0"/>
              <w:jc w:val="center"/>
              <w:rPr>
                <w:rFonts w:ascii="Times New Roman" w:hAnsi="Times New Roman" w:cs="Times New Roman"/>
                <w:sz w:val="24"/>
                <w:szCs w:val="24"/>
              </w:rPr>
            </w:pPr>
            <w:r w:rsidRPr="006E4C70">
              <w:rPr>
                <w:rFonts w:ascii="Times New Roman" w:hAnsi="Times New Roman" w:cs="Times New Roman"/>
                <w:sz w:val="24"/>
                <w:szCs w:val="24"/>
              </w:rPr>
              <w:t>500,00</w:t>
            </w:r>
          </w:p>
        </w:tc>
        <w:tc>
          <w:tcPr>
            <w:tcW w:w="1845" w:type="dxa"/>
            <w:vAlign w:val="center"/>
          </w:tcPr>
          <w:p w:rsidR="00B075C4" w:rsidRPr="006E4C70" w:rsidRDefault="00B075C4" w:rsidP="00C612BA">
            <w:pPr>
              <w:pStyle w:val="ConsPlusNormal"/>
              <w:ind w:firstLine="0"/>
              <w:jc w:val="center"/>
              <w:rPr>
                <w:rFonts w:ascii="Times New Roman" w:hAnsi="Times New Roman" w:cs="Times New Roman"/>
                <w:sz w:val="24"/>
                <w:szCs w:val="24"/>
              </w:rPr>
            </w:pPr>
            <w:r w:rsidRPr="006E4C70">
              <w:rPr>
                <w:rFonts w:ascii="Times New Roman" w:hAnsi="Times New Roman" w:cs="Times New Roman"/>
                <w:sz w:val="24"/>
                <w:szCs w:val="24"/>
              </w:rPr>
              <w:t>2 </w:t>
            </w:r>
            <w:r>
              <w:rPr>
                <w:rFonts w:ascii="Times New Roman" w:hAnsi="Times New Roman" w:cs="Times New Roman"/>
                <w:sz w:val="24"/>
                <w:szCs w:val="24"/>
              </w:rPr>
              <w:t>6</w:t>
            </w:r>
            <w:r w:rsidRPr="006E4C70">
              <w:rPr>
                <w:rFonts w:ascii="Times New Roman" w:hAnsi="Times New Roman" w:cs="Times New Roman"/>
                <w:sz w:val="24"/>
                <w:szCs w:val="24"/>
              </w:rPr>
              <w:t>30,00</w:t>
            </w:r>
          </w:p>
        </w:tc>
      </w:tr>
      <w:tr w:rsidR="00B075C4" w:rsidRPr="00264973" w:rsidTr="00B075C4">
        <w:trPr>
          <w:jc w:val="center"/>
        </w:trPr>
        <w:tc>
          <w:tcPr>
            <w:tcW w:w="709" w:type="dxa"/>
            <w:vMerge w:val="restart"/>
          </w:tcPr>
          <w:p w:rsidR="00B075C4" w:rsidRPr="00264973" w:rsidRDefault="00B075C4" w:rsidP="00C612BA">
            <w:r>
              <w:t>3</w:t>
            </w:r>
            <w:r w:rsidRPr="00264973">
              <w:t>.</w:t>
            </w:r>
          </w:p>
          <w:p w:rsidR="00B075C4" w:rsidRPr="00264973" w:rsidRDefault="00B075C4" w:rsidP="00C612BA"/>
        </w:tc>
        <w:tc>
          <w:tcPr>
            <w:tcW w:w="2693" w:type="dxa"/>
            <w:vMerge w:val="restart"/>
          </w:tcPr>
          <w:p w:rsidR="00B075C4" w:rsidRPr="00264973" w:rsidRDefault="00B075C4" w:rsidP="00C612BA">
            <w:pPr>
              <w:pStyle w:val="ConsPlusNormal"/>
              <w:ind w:firstLine="80"/>
              <w:rPr>
                <w:rFonts w:ascii="Times New Roman" w:hAnsi="Times New Roman" w:cs="Times New Roman"/>
                <w:sz w:val="24"/>
                <w:szCs w:val="24"/>
              </w:rPr>
            </w:pPr>
            <w:r w:rsidRPr="00264973">
              <w:rPr>
                <w:rFonts w:ascii="Times New Roman" w:hAnsi="Times New Roman" w:cs="Times New Roman"/>
                <w:b/>
                <w:sz w:val="24"/>
                <w:szCs w:val="24"/>
              </w:rPr>
              <w:t xml:space="preserve">Подпрограмма № </w:t>
            </w:r>
            <w:r>
              <w:rPr>
                <w:rFonts w:ascii="Times New Roman" w:hAnsi="Times New Roman" w:cs="Times New Roman"/>
                <w:b/>
                <w:sz w:val="24"/>
                <w:szCs w:val="24"/>
              </w:rPr>
              <w:t>3</w:t>
            </w:r>
            <w:r w:rsidRPr="00264973">
              <w:rPr>
                <w:rFonts w:ascii="Times New Roman" w:hAnsi="Times New Roman" w:cs="Times New Roman"/>
                <w:sz w:val="24"/>
                <w:szCs w:val="24"/>
              </w:rPr>
              <w:t xml:space="preserve"> «Совершенствование системы муниципального управления и межбюджетных отношений, организация бюджетного процесса в Пожарс</w:t>
            </w:r>
            <w:r>
              <w:rPr>
                <w:rFonts w:ascii="Times New Roman" w:hAnsi="Times New Roman" w:cs="Times New Roman"/>
                <w:sz w:val="24"/>
                <w:szCs w:val="24"/>
              </w:rPr>
              <w:t>ком муниципальном районе на 2020-2023</w:t>
            </w:r>
            <w:r w:rsidRPr="00264973">
              <w:rPr>
                <w:rFonts w:ascii="Times New Roman" w:hAnsi="Times New Roman" w:cs="Times New Roman"/>
                <w:sz w:val="24"/>
                <w:szCs w:val="24"/>
              </w:rPr>
              <w:t xml:space="preserve"> годы</w:t>
            </w:r>
            <w:r>
              <w:rPr>
                <w:rFonts w:ascii="Times New Roman" w:hAnsi="Times New Roman" w:cs="Times New Roman"/>
                <w:sz w:val="24"/>
                <w:szCs w:val="24"/>
              </w:rPr>
              <w:t>»</w:t>
            </w:r>
          </w:p>
        </w:tc>
        <w:tc>
          <w:tcPr>
            <w:tcW w:w="2268" w:type="dxa"/>
          </w:tcPr>
          <w:p w:rsidR="00B075C4" w:rsidRPr="00264973" w:rsidRDefault="00B075C4" w:rsidP="00C612BA">
            <w:pPr>
              <w:pStyle w:val="ConsPlusNormal"/>
              <w:ind w:hanging="16"/>
              <w:rPr>
                <w:rFonts w:ascii="Times New Roman" w:hAnsi="Times New Roman" w:cs="Times New Roman"/>
                <w:sz w:val="24"/>
                <w:szCs w:val="24"/>
              </w:rPr>
            </w:pPr>
            <w:r w:rsidRPr="00264973">
              <w:rPr>
                <w:rFonts w:ascii="Times New Roman" w:hAnsi="Times New Roman" w:cs="Times New Roman"/>
                <w:sz w:val="24"/>
                <w:szCs w:val="24"/>
              </w:rPr>
              <w:t>финансовое управление администрации Пожарского муниципального района</w:t>
            </w:r>
          </w:p>
        </w:tc>
        <w:tc>
          <w:tcPr>
            <w:tcW w:w="1985" w:type="dxa"/>
            <w:vAlign w:val="center"/>
          </w:tcPr>
          <w:p w:rsidR="00B075C4" w:rsidRPr="006E4C70" w:rsidRDefault="00B075C4" w:rsidP="00C612BA">
            <w:pPr>
              <w:pStyle w:val="ConsPlusNormal"/>
              <w:ind w:firstLine="0"/>
              <w:jc w:val="center"/>
              <w:rPr>
                <w:rFonts w:ascii="Times New Roman" w:hAnsi="Times New Roman" w:cs="Times New Roman"/>
                <w:b/>
                <w:sz w:val="22"/>
                <w:szCs w:val="22"/>
              </w:rPr>
            </w:pPr>
            <w:r w:rsidRPr="006E4C70">
              <w:rPr>
                <w:rFonts w:ascii="Times New Roman" w:hAnsi="Times New Roman" w:cs="Times New Roman"/>
                <w:b/>
                <w:sz w:val="22"/>
                <w:szCs w:val="22"/>
              </w:rPr>
              <w:t>9 220,20</w:t>
            </w:r>
          </w:p>
        </w:tc>
        <w:tc>
          <w:tcPr>
            <w:tcW w:w="1984" w:type="dxa"/>
            <w:vAlign w:val="center"/>
          </w:tcPr>
          <w:p w:rsidR="00B075C4" w:rsidRPr="006E4C70" w:rsidRDefault="00B075C4" w:rsidP="00C612BA">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12 495,61</w:t>
            </w:r>
          </w:p>
        </w:tc>
        <w:tc>
          <w:tcPr>
            <w:tcW w:w="1843" w:type="dxa"/>
            <w:vAlign w:val="center"/>
          </w:tcPr>
          <w:p w:rsidR="00B075C4" w:rsidRPr="006E4C70" w:rsidRDefault="00B075C4" w:rsidP="00C612BA">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9 471,00</w:t>
            </w:r>
          </w:p>
        </w:tc>
        <w:tc>
          <w:tcPr>
            <w:tcW w:w="1843" w:type="dxa"/>
            <w:vAlign w:val="center"/>
          </w:tcPr>
          <w:p w:rsidR="00B075C4" w:rsidRPr="006E4C70" w:rsidRDefault="00B075C4" w:rsidP="00C612BA">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9 743,00</w:t>
            </w:r>
          </w:p>
        </w:tc>
        <w:tc>
          <w:tcPr>
            <w:tcW w:w="1845" w:type="dxa"/>
            <w:vAlign w:val="center"/>
          </w:tcPr>
          <w:p w:rsidR="00B075C4" w:rsidRPr="006E4C70" w:rsidRDefault="00B075C4" w:rsidP="00C612BA">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40 929,81</w:t>
            </w:r>
          </w:p>
        </w:tc>
      </w:tr>
      <w:tr w:rsidR="00B075C4" w:rsidRPr="00264973" w:rsidTr="00B075C4">
        <w:trPr>
          <w:jc w:val="center"/>
        </w:trPr>
        <w:tc>
          <w:tcPr>
            <w:tcW w:w="709" w:type="dxa"/>
            <w:vMerge/>
          </w:tcPr>
          <w:p w:rsidR="00B075C4" w:rsidRPr="00264973" w:rsidRDefault="00B075C4" w:rsidP="00C612BA"/>
        </w:tc>
        <w:tc>
          <w:tcPr>
            <w:tcW w:w="2693" w:type="dxa"/>
            <w:vMerge/>
          </w:tcPr>
          <w:p w:rsidR="00B075C4" w:rsidRPr="00264973" w:rsidRDefault="00B075C4" w:rsidP="00C612BA">
            <w:pPr>
              <w:pStyle w:val="ConsPlusNormal"/>
              <w:ind w:firstLine="80"/>
              <w:rPr>
                <w:rFonts w:ascii="Times New Roman" w:hAnsi="Times New Roman" w:cs="Times New Roman"/>
                <w:b/>
                <w:sz w:val="24"/>
                <w:szCs w:val="24"/>
              </w:rPr>
            </w:pPr>
          </w:p>
        </w:tc>
        <w:tc>
          <w:tcPr>
            <w:tcW w:w="2268" w:type="dxa"/>
          </w:tcPr>
          <w:p w:rsidR="00B075C4" w:rsidRPr="00264973" w:rsidRDefault="00B075C4" w:rsidP="00C612BA">
            <w:pPr>
              <w:pStyle w:val="ConsPlusNormal"/>
              <w:ind w:hanging="16"/>
              <w:rPr>
                <w:rFonts w:ascii="Times New Roman" w:hAnsi="Times New Roman" w:cs="Times New Roman"/>
                <w:sz w:val="24"/>
                <w:szCs w:val="24"/>
              </w:rPr>
            </w:pPr>
            <w:r w:rsidRPr="00264973">
              <w:rPr>
                <w:rFonts w:ascii="Times New Roman" w:hAnsi="Times New Roman" w:cs="Times New Roman"/>
                <w:sz w:val="24"/>
                <w:szCs w:val="24"/>
              </w:rPr>
              <w:t>Администрация Пожарского муниципального района</w:t>
            </w:r>
          </w:p>
        </w:tc>
        <w:tc>
          <w:tcPr>
            <w:tcW w:w="1985" w:type="dxa"/>
            <w:vAlign w:val="center"/>
          </w:tcPr>
          <w:p w:rsidR="00B075C4" w:rsidRPr="00264973" w:rsidRDefault="00B075C4" w:rsidP="00C612BA">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49 139,45</w:t>
            </w:r>
          </w:p>
        </w:tc>
        <w:tc>
          <w:tcPr>
            <w:tcW w:w="1984" w:type="dxa"/>
            <w:vAlign w:val="center"/>
          </w:tcPr>
          <w:p w:rsidR="00B075C4" w:rsidRPr="00264973" w:rsidRDefault="00B075C4" w:rsidP="00C612BA">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52 279,79</w:t>
            </w:r>
          </w:p>
        </w:tc>
        <w:tc>
          <w:tcPr>
            <w:tcW w:w="1843" w:type="dxa"/>
            <w:vAlign w:val="center"/>
          </w:tcPr>
          <w:p w:rsidR="00B075C4" w:rsidRPr="00264973" w:rsidRDefault="00B075C4" w:rsidP="00C612BA">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48 035,76</w:t>
            </w:r>
          </w:p>
        </w:tc>
        <w:tc>
          <w:tcPr>
            <w:tcW w:w="1843" w:type="dxa"/>
            <w:vAlign w:val="center"/>
          </w:tcPr>
          <w:p w:rsidR="00B075C4" w:rsidRPr="00264973" w:rsidRDefault="00B075C4" w:rsidP="00C612BA">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49 740,44</w:t>
            </w:r>
          </w:p>
        </w:tc>
        <w:tc>
          <w:tcPr>
            <w:tcW w:w="1845" w:type="dxa"/>
            <w:vAlign w:val="center"/>
          </w:tcPr>
          <w:p w:rsidR="00B075C4" w:rsidRPr="00264973" w:rsidRDefault="00B075C4" w:rsidP="00C612BA">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199 195,44</w:t>
            </w:r>
          </w:p>
        </w:tc>
      </w:tr>
      <w:tr w:rsidR="00B075C4" w:rsidRPr="00264973" w:rsidTr="00B075C4">
        <w:trPr>
          <w:jc w:val="center"/>
        </w:trPr>
        <w:tc>
          <w:tcPr>
            <w:tcW w:w="709" w:type="dxa"/>
            <w:vMerge/>
          </w:tcPr>
          <w:p w:rsidR="00B075C4" w:rsidRPr="00264973" w:rsidRDefault="00B075C4" w:rsidP="00C612BA"/>
        </w:tc>
        <w:tc>
          <w:tcPr>
            <w:tcW w:w="2693" w:type="dxa"/>
            <w:vMerge/>
          </w:tcPr>
          <w:p w:rsidR="00B075C4" w:rsidRPr="00264973" w:rsidRDefault="00B075C4" w:rsidP="00C612BA">
            <w:pPr>
              <w:pStyle w:val="ConsPlusNormal"/>
              <w:ind w:firstLine="80"/>
              <w:rPr>
                <w:rFonts w:ascii="Times New Roman" w:hAnsi="Times New Roman" w:cs="Times New Roman"/>
                <w:b/>
                <w:sz w:val="24"/>
                <w:szCs w:val="24"/>
              </w:rPr>
            </w:pPr>
          </w:p>
        </w:tc>
        <w:tc>
          <w:tcPr>
            <w:tcW w:w="2268" w:type="dxa"/>
          </w:tcPr>
          <w:p w:rsidR="00B075C4" w:rsidRPr="00264973" w:rsidRDefault="00B075C4" w:rsidP="00C612BA">
            <w:pPr>
              <w:pStyle w:val="ConsPlusNormal"/>
              <w:ind w:hanging="16"/>
              <w:rPr>
                <w:rFonts w:ascii="Times New Roman" w:hAnsi="Times New Roman" w:cs="Times New Roman"/>
                <w:sz w:val="24"/>
                <w:szCs w:val="24"/>
              </w:rPr>
            </w:pPr>
            <w:r w:rsidRPr="00264973">
              <w:rPr>
                <w:rFonts w:ascii="Times New Roman" w:hAnsi="Times New Roman" w:cs="Times New Roman"/>
                <w:sz w:val="24"/>
                <w:szCs w:val="24"/>
              </w:rPr>
              <w:t>ИТОГО</w:t>
            </w:r>
          </w:p>
        </w:tc>
        <w:tc>
          <w:tcPr>
            <w:tcW w:w="1985" w:type="dxa"/>
            <w:vAlign w:val="center"/>
          </w:tcPr>
          <w:p w:rsidR="00B075C4" w:rsidRPr="00E86933" w:rsidRDefault="00B075C4" w:rsidP="00C612BA">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58 359,65</w:t>
            </w:r>
          </w:p>
        </w:tc>
        <w:tc>
          <w:tcPr>
            <w:tcW w:w="1984" w:type="dxa"/>
            <w:vAlign w:val="center"/>
          </w:tcPr>
          <w:p w:rsidR="00B075C4" w:rsidRPr="00E86933" w:rsidRDefault="00B075C4" w:rsidP="00C612BA">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64 775,40</w:t>
            </w:r>
          </w:p>
        </w:tc>
        <w:tc>
          <w:tcPr>
            <w:tcW w:w="1843" w:type="dxa"/>
            <w:vAlign w:val="center"/>
          </w:tcPr>
          <w:p w:rsidR="00B075C4" w:rsidRPr="00E86933" w:rsidRDefault="00B075C4" w:rsidP="00C612BA">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57 506,76</w:t>
            </w:r>
          </w:p>
        </w:tc>
        <w:tc>
          <w:tcPr>
            <w:tcW w:w="1843" w:type="dxa"/>
            <w:vAlign w:val="center"/>
          </w:tcPr>
          <w:p w:rsidR="00B075C4" w:rsidRPr="00E86933" w:rsidRDefault="00B075C4" w:rsidP="00C612BA">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59 483,44</w:t>
            </w:r>
          </w:p>
        </w:tc>
        <w:tc>
          <w:tcPr>
            <w:tcW w:w="1845" w:type="dxa"/>
            <w:vAlign w:val="center"/>
          </w:tcPr>
          <w:p w:rsidR="00B075C4" w:rsidRPr="00E86933" w:rsidRDefault="00B075C4" w:rsidP="00C612BA">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240 125,25</w:t>
            </w:r>
          </w:p>
        </w:tc>
      </w:tr>
      <w:tr w:rsidR="00B075C4" w:rsidRPr="00264973" w:rsidTr="00B075C4">
        <w:trPr>
          <w:jc w:val="center"/>
        </w:trPr>
        <w:tc>
          <w:tcPr>
            <w:tcW w:w="709" w:type="dxa"/>
          </w:tcPr>
          <w:p w:rsidR="00B075C4" w:rsidRPr="00264973" w:rsidRDefault="00B075C4" w:rsidP="00C612BA">
            <w:pPr>
              <w:pStyle w:val="ConsPlusNormal"/>
              <w:rPr>
                <w:rFonts w:ascii="Times New Roman" w:hAnsi="Times New Roman" w:cs="Times New Roman"/>
                <w:sz w:val="24"/>
                <w:szCs w:val="24"/>
              </w:rPr>
            </w:pPr>
            <w:r w:rsidRPr="00264973">
              <w:rPr>
                <w:rFonts w:ascii="Times New Roman" w:hAnsi="Times New Roman" w:cs="Times New Roman"/>
                <w:sz w:val="24"/>
                <w:szCs w:val="24"/>
              </w:rPr>
              <w:t xml:space="preserve">  </w:t>
            </w:r>
            <w:r>
              <w:rPr>
                <w:rFonts w:ascii="Times New Roman" w:hAnsi="Times New Roman" w:cs="Times New Roman"/>
                <w:sz w:val="24"/>
                <w:szCs w:val="24"/>
              </w:rPr>
              <w:t>3</w:t>
            </w:r>
            <w:r w:rsidRPr="00264973">
              <w:rPr>
                <w:rFonts w:ascii="Times New Roman" w:hAnsi="Times New Roman" w:cs="Times New Roman"/>
                <w:sz w:val="24"/>
                <w:szCs w:val="24"/>
              </w:rPr>
              <w:t>.</w:t>
            </w:r>
            <w:r>
              <w:rPr>
                <w:rFonts w:ascii="Times New Roman" w:hAnsi="Times New Roman" w:cs="Times New Roman"/>
                <w:sz w:val="24"/>
                <w:szCs w:val="24"/>
              </w:rPr>
              <w:t>1</w:t>
            </w:r>
          </w:p>
        </w:tc>
        <w:tc>
          <w:tcPr>
            <w:tcW w:w="2693" w:type="dxa"/>
          </w:tcPr>
          <w:p w:rsidR="00B075C4" w:rsidRPr="00264973" w:rsidRDefault="00B075C4" w:rsidP="00C612BA">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 xml:space="preserve">Обеспечение деятельности подведомственного муниципального казенного учреждения «Хозяйственное </w:t>
            </w:r>
            <w:r w:rsidRPr="00264973">
              <w:rPr>
                <w:rFonts w:ascii="Times New Roman" w:hAnsi="Times New Roman" w:cs="Times New Roman"/>
                <w:sz w:val="24"/>
                <w:szCs w:val="24"/>
              </w:rPr>
              <w:lastRenderedPageBreak/>
              <w:t>управление» Пожарского муниципального района</w:t>
            </w:r>
          </w:p>
        </w:tc>
        <w:tc>
          <w:tcPr>
            <w:tcW w:w="2268" w:type="dxa"/>
          </w:tcPr>
          <w:p w:rsidR="00B075C4" w:rsidRPr="00264973" w:rsidRDefault="00B075C4" w:rsidP="00C612BA">
            <w:pPr>
              <w:pStyle w:val="ConsPlusNormal"/>
              <w:ind w:firstLine="0"/>
              <w:rPr>
                <w:rFonts w:ascii="Times New Roman" w:hAnsi="Times New Roman" w:cs="Times New Roman"/>
                <w:sz w:val="24"/>
                <w:szCs w:val="24"/>
              </w:rPr>
            </w:pPr>
          </w:p>
        </w:tc>
        <w:tc>
          <w:tcPr>
            <w:tcW w:w="1985"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14 486,60</w:t>
            </w:r>
          </w:p>
        </w:tc>
        <w:tc>
          <w:tcPr>
            <w:tcW w:w="1984"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18 682,97</w:t>
            </w:r>
          </w:p>
        </w:tc>
        <w:tc>
          <w:tcPr>
            <w:tcW w:w="1843"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16 619,16</w:t>
            </w:r>
          </w:p>
        </w:tc>
        <w:tc>
          <w:tcPr>
            <w:tcW w:w="1843"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18 323,84</w:t>
            </w:r>
          </w:p>
        </w:tc>
        <w:tc>
          <w:tcPr>
            <w:tcW w:w="1845"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68 112,57</w:t>
            </w:r>
          </w:p>
        </w:tc>
      </w:tr>
      <w:tr w:rsidR="00B075C4" w:rsidRPr="00264973" w:rsidTr="00B075C4">
        <w:trPr>
          <w:trHeight w:val="789"/>
          <w:jc w:val="center"/>
        </w:trPr>
        <w:tc>
          <w:tcPr>
            <w:tcW w:w="709" w:type="dxa"/>
            <w:vMerge w:val="restart"/>
          </w:tcPr>
          <w:p w:rsidR="00B075C4" w:rsidRPr="00264973" w:rsidRDefault="00B075C4" w:rsidP="00C612BA">
            <w:pPr>
              <w:rPr>
                <w:sz w:val="24"/>
                <w:szCs w:val="24"/>
              </w:rPr>
            </w:pPr>
            <w:r>
              <w:rPr>
                <w:sz w:val="24"/>
                <w:szCs w:val="24"/>
              </w:rPr>
              <w:lastRenderedPageBreak/>
              <w:t>3</w:t>
            </w:r>
            <w:r w:rsidRPr="00264973">
              <w:rPr>
                <w:sz w:val="24"/>
                <w:szCs w:val="24"/>
              </w:rPr>
              <w:t>.</w:t>
            </w:r>
            <w:r>
              <w:rPr>
                <w:sz w:val="24"/>
                <w:szCs w:val="24"/>
              </w:rPr>
              <w:t>2</w:t>
            </w:r>
          </w:p>
        </w:tc>
        <w:tc>
          <w:tcPr>
            <w:tcW w:w="2693" w:type="dxa"/>
            <w:vMerge w:val="restart"/>
          </w:tcPr>
          <w:p w:rsidR="00B075C4" w:rsidRPr="00264973" w:rsidRDefault="00B075C4" w:rsidP="00C612BA">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Выравнивание бюджетной обеспеченности поселений, входящих в состав Пожарского муниципального района</w:t>
            </w:r>
          </w:p>
        </w:tc>
        <w:tc>
          <w:tcPr>
            <w:tcW w:w="2268" w:type="dxa"/>
          </w:tcPr>
          <w:p w:rsidR="00B075C4" w:rsidRPr="00264973" w:rsidRDefault="00B075C4" w:rsidP="00C612BA">
            <w:pPr>
              <w:pStyle w:val="ConsPlusNormal"/>
              <w:ind w:hanging="16"/>
              <w:rPr>
                <w:rFonts w:ascii="Times New Roman" w:hAnsi="Times New Roman" w:cs="Times New Roman"/>
                <w:sz w:val="24"/>
                <w:szCs w:val="24"/>
              </w:rPr>
            </w:pPr>
            <w:r w:rsidRPr="00264973">
              <w:rPr>
                <w:rFonts w:ascii="Times New Roman" w:hAnsi="Times New Roman" w:cs="Times New Roman"/>
                <w:sz w:val="24"/>
                <w:szCs w:val="24"/>
              </w:rPr>
              <w:t>районный фонд финансовой поддержки</w:t>
            </w:r>
          </w:p>
        </w:tc>
        <w:tc>
          <w:tcPr>
            <w:tcW w:w="1985"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13 070,00</w:t>
            </w:r>
          </w:p>
        </w:tc>
        <w:tc>
          <w:tcPr>
            <w:tcW w:w="1984"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13 833,22</w:t>
            </w:r>
          </w:p>
        </w:tc>
        <w:tc>
          <w:tcPr>
            <w:tcW w:w="1843"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11 534,00</w:t>
            </w:r>
          </w:p>
        </w:tc>
        <w:tc>
          <w:tcPr>
            <w:tcW w:w="1843"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11 534,00</w:t>
            </w:r>
          </w:p>
        </w:tc>
        <w:tc>
          <w:tcPr>
            <w:tcW w:w="1845"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49 971,22</w:t>
            </w:r>
          </w:p>
        </w:tc>
      </w:tr>
      <w:tr w:rsidR="00B075C4" w:rsidRPr="00264973" w:rsidTr="00B075C4">
        <w:trPr>
          <w:jc w:val="center"/>
        </w:trPr>
        <w:tc>
          <w:tcPr>
            <w:tcW w:w="709" w:type="dxa"/>
            <w:vMerge/>
          </w:tcPr>
          <w:p w:rsidR="00B075C4" w:rsidRPr="00264973" w:rsidRDefault="00B075C4" w:rsidP="00C612BA">
            <w:pPr>
              <w:rPr>
                <w:sz w:val="24"/>
                <w:szCs w:val="24"/>
              </w:rPr>
            </w:pPr>
          </w:p>
        </w:tc>
        <w:tc>
          <w:tcPr>
            <w:tcW w:w="2693" w:type="dxa"/>
            <w:vMerge/>
          </w:tcPr>
          <w:p w:rsidR="00B075C4" w:rsidRPr="00264973" w:rsidRDefault="00B075C4" w:rsidP="00C612BA">
            <w:pPr>
              <w:rPr>
                <w:sz w:val="24"/>
                <w:szCs w:val="24"/>
              </w:rPr>
            </w:pPr>
          </w:p>
        </w:tc>
        <w:tc>
          <w:tcPr>
            <w:tcW w:w="2268" w:type="dxa"/>
          </w:tcPr>
          <w:p w:rsidR="00B075C4" w:rsidRPr="00264973" w:rsidRDefault="00B075C4" w:rsidP="00C612BA">
            <w:pPr>
              <w:rPr>
                <w:sz w:val="24"/>
                <w:szCs w:val="24"/>
              </w:rPr>
            </w:pPr>
            <w:r w:rsidRPr="00264973">
              <w:rPr>
                <w:sz w:val="24"/>
                <w:szCs w:val="24"/>
              </w:rPr>
              <w:t>субвенция из краевого бюджета муниципальным районам по расчету и предоставлению дотации на выравнивание бюджетной обеспеченности бюджетам поселений</w:t>
            </w:r>
          </w:p>
        </w:tc>
        <w:tc>
          <w:tcPr>
            <w:tcW w:w="1985"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18 812,32</w:t>
            </w:r>
          </w:p>
        </w:tc>
        <w:tc>
          <w:tcPr>
            <w:tcW w:w="1984"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18 566,60</w:t>
            </w:r>
          </w:p>
        </w:tc>
        <w:tc>
          <w:tcPr>
            <w:tcW w:w="1843" w:type="dxa"/>
          </w:tcPr>
          <w:p w:rsidR="00B075C4" w:rsidRDefault="00B075C4" w:rsidP="00C612BA">
            <w:pPr>
              <w:jc w:val="center"/>
              <w:rPr>
                <w:sz w:val="24"/>
                <w:szCs w:val="24"/>
              </w:rPr>
            </w:pPr>
          </w:p>
          <w:p w:rsidR="00B075C4" w:rsidRDefault="00B075C4" w:rsidP="00C612BA">
            <w:pPr>
              <w:jc w:val="center"/>
              <w:rPr>
                <w:sz w:val="24"/>
                <w:szCs w:val="24"/>
              </w:rPr>
            </w:pPr>
          </w:p>
          <w:p w:rsidR="00B075C4" w:rsidRDefault="00B075C4" w:rsidP="00C612BA">
            <w:pPr>
              <w:jc w:val="center"/>
              <w:rPr>
                <w:sz w:val="24"/>
                <w:szCs w:val="24"/>
              </w:rPr>
            </w:pPr>
          </w:p>
          <w:p w:rsidR="00B075C4" w:rsidRDefault="00B075C4" w:rsidP="00C612BA">
            <w:pPr>
              <w:jc w:val="center"/>
              <w:rPr>
                <w:sz w:val="24"/>
                <w:szCs w:val="24"/>
              </w:rPr>
            </w:pPr>
          </w:p>
          <w:p w:rsidR="00B075C4" w:rsidRDefault="00B075C4" w:rsidP="00C612BA">
            <w:pPr>
              <w:jc w:val="center"/>
              <w:rPr>
                <w:sz w:val="24"/>
                <w:szCs w:val="24"/>
              </w:rPr>
            </w:pPr>
          </w:p>
          <w:p w:rsidR="00B075C4" w:rsidRPr="00C8524B" w:rsidRDefault="00B075C4" w:rsidP="00C612BA">
            <w:pPr>
              <w:jc w:val="center"/>
            </w:pPr>
            <w:r w:rsidRPr="008F3D52">
              <w:rPr>
                <w:sz w:val="24"/>
                <w:szCs w:val="24"/>
              </w:rPr>
              <w:t>18 566,60</w:t>
            </w:r>
          </w:p>
        </w:tc>
        <w:tc>
          <w:tcPr>
            <w:tcW w:w="1843" w:type="dxa"/>
          </w:tcPr>
          <w:p w:rsidR="00B075C4" w:rsidRDefault="00B075C4" w:rsidP="00C612BA">
            <w:pPr>
              <w:jc w:val="center"/>
              <w:rPr>
                <w:sz w:val="24"/>
                <w:szCs w:val="24"/>
              </w:rPr>
            </w:pPr>
          </w:p>
          <w:p w:rsidR="00B075C4" w:rsidRDefault="00B075C4" w:rsidP="00C612BA">
            <w:pPr>
              <w:jc w:val="center"/>
              <w:rPr>
                <w:sz w:val="24"/>
                <w:szCs w:val="24"/>
              </w:rPr>
            </w:pPr>
          </w:p>
          <w:p w:rsidR="00B075C4" w:rsidRDefault="00B075C4" w:rsidP="00C612BA">
            <w:pPr>
              <w:jc w:val="center"/>
              <w:rPr>
                <w:sz w:val="24"/>
                <w:szCs w:val="24"/>
              </w:rPr>
            </w:pPr>
          </w:p>
          <w:p w:rsidR="00B075C4" w:rsidRDefault="00B075C4" w:rsidP="00C612BA">
            <w:pPr>
              <w:jc w:val="center"/>
              <w:rPr>
                <w:sz w:val="24"/>
                <w:szCs w:val="24"/>
              </w:rPr>
            </w:pPr>
          </w:p>
          <w:p w:rsidR="00B075C4" w:rsidRDefault="00B075C4" w:rsidP="00C612BA">
            <w:pPr>
              <w:jc w:val="center"/>
              <w:rPr>
                <w:sz w:val="24"/>
                <w:szCs w:val="24"/>
              </w:rPr>
            </w:pPr>
          </w:p>
          <w:p w:rsidR="00B075C4" w:rsidRPr="00C8524B" w:rsidRDefault="00B075C4" w:rsidP="00C612BA">
            <w:pPr>
              <w:jc w:val="center"/>
            </w:pPr>
            <w:r w:rsidRPr="008F3D52">
              <w:rPr>
                <w:sz w:val="24"/>
                <w:szCs w:val="24"/>
              </w:rPr>
              <w:t>18 566,60</w:t>
            </w:r>
          </w:p>
        </w:tc>
        <w:tc>
          <w:tcPr>
            <w:tcW w:w="1845" w:type="dxa"/>
            <w:vAlign w:val="center"/>
          </w:tcPr>
          <w:p w:rsidR="00B075C4" w:rsidRPr="00C8524B" w:rsidRDefault="00B075C4" w:rsidP="00C612BA">
            <w:pPr>
              <w:jc w:val="center"/>
              <w:rPr>
                <w:sz w:val="24"/>
                <w:szCs w:val="24"/>
              </w:rPr>
            </w:pPr>
            <w:r>
              <w:rPr>
                <w:sz w:val="24"/>
                <w:szCs w:val="24"/>
              </w:rPr>
              <w:t>74 512,12</w:t>
            </w:r>
          </w:p>
        </w:tc>
      </w:tr>
      <w:tr w:rsidR="00B075C4" w:rsidRPr="00264973" w:rsidTr="00B075C4">
        <w:trPr>
          <w:trHeight w:val="2484"/>
          <w:jc w:val="center"/>
        </w:trPr>
        <w:tc>
          <w:tcPr>
            <w:tcW w:w="709" w:type="dxa"/>
          </w:tcPr>
          <w:p w:rsidR="00B075C4" w:rsidRPr="00264973" w:rsidRDefault="00B075C4" w:rsidP="00C612BA">
            <w:pPr>
              <w:rPr>
                <w:sz w:val="24"/>
                <w:szCs w:val="24"/>
              </w:rPr>
            </w:pPr>
            <w:r>
              <w:rPr>
                <w:sz w:val="24"/>
                <w:szCs w:val="24"/>
              </w:rPr>
              <w:t>3</w:t>
            </w:r>
            <w:r w:rsidRPr="00264973">
              <w:rPr>
                <w:sz w:val="24"/>
                <w:szCs w:val="24"/>
              </w:rPr>
              <w:t>.</w:t>
            </w:r>
            <w:r>
              <w:rPr>
                <w:sz w:val="24"/>
                <w:szCs w:val="24"/>
              </w:rPr>
              <w:t>3</w:t>
            </w:r>
          </w:p>
        </w:tc>
        <w:tc>
          <w:tcPr>
            <w:tcW w:w="2693" w:type="dxa"/>
          </w:tcPr>
          <w:p w:rsidR="00B075C4" w:rsidRPr="00264973" w:rsidRDefault="00B075C4" w:rsidP="00C612BA">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Иные межбюджетные трансферты, передаваемые бюджетам поселений из бюджета муниципального района на осуществление части полномочий по решению вопросов местного значения и на поддержку мер по обеспечению сбалансированности бюджета поселений</w:t>
            </w:r>
          </w:p>
        </w:tc>
        <w:tc>
          <w:tcPr>
            <w:tcW w:w="2268" w:type="dxa"/>
          </w:tcPr>
          <w:p w:rsidR="00B075C4" w:rsidRPr="00264973" w:rsidRDefault="00B075C4" w:rsidP="00C612BA">
            <w:pPr>
              <w:pStyle w:val="ConsPlusNormal"/>
              <w:ind w:firstLine="0"/>
              <w:rPr>
                <w:rFonts w:ascii="Times New Roman" w:hAnsi="Times New Roman" w:cs="Times New Roman"/>
                <w:sz w:val="24"/>
                <w:szCs w:val="24"/>
              </w:rPr>
            </w:pPr>
          </w:p>
        </w:tc>
        <w:tc>
          <w:tcPr>
            <w:tcW w:w="1985"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888,27</w:t>
            </w:r>
          </w:p>
        </w:tc>
        <w:tc>
          <w:tcPr>
            <w:tcW w:w="1984"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843"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843"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845"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888,27</w:t>
            </w:r>
          </w:p>
        </w:tc>
      </w:tr>
      <w:tr w:rsidR="00B075C4" w:rsidRPr="00264973" w:rsidTr="00B075C4">
        <w:trPr>
          <w:trHeight w:val="2484"/>
          <w:jc w:val="center"/>
        </w:trPr>
        <w:tc>
          <w:tcPr>
            <w:tcW w:w="709" w:type="dxa"/>
          </w:tcPr>
          <w:p w:rsidR="00B075C4" w:rsidRDefault="00B075C4" w:rsidP="00C612BA">
            <w:pPr>
              <w:rPr>
                <w:sz w:val="24"/>
                <w:szCs w:val="24"/>
              </w:rPr>
            </w:pPr>
            <w:r>
              <w:rPr>
                <w:sz w:val="24"/>
                <w:szCs w:val="24"/>
              </w:rPr>
              <w:lastRenderedPageBreak/>
              <w:t>3.4.</w:t>
            </w:r>
          </w:p>
        </w:tc>
        <w:tc>
          <w:tcPr>
            <w:tcW w:w="2693" w:type="dxa"/>
          </w:tcPr>
          <w:p w:rsidR="00B075C4" w:rsidRPr="00264973" w:rsidRDefault="00B075C4" w:rsidP="00C612BA">
            <w:pPr>
              <w:pStyle w:val="ConsPlusNormal"/>
              <w:ind w:firstLine="0"/>
              <w:rPr>
                <w:rFonts w:ascii="Times New Roman" w:hAnsi="Times New Roman" w:cs="Times New Roman"/>
                <w:sz w:val="24"/>
                <w:szCs w:val="24"/>
              </w:rPr>
            </w:pPr>
            <w:r>
              <w:rPr>
                <w:rFonts w:ascii="Times New Roman" w:hAnsi="Times New Roman" w:cs="Times New Roman"/>
                <w:sz w:val="24"/>
                <w:szCs w:val="24"/>
              </w:rPr>
              <w:t>Иные межбюджетные трансферты, передаваемые бюджетам поселений из бюджетов муниципального района на осуществление части полномочий по решению вопросов местного значения в соответствии с заключенными соглашениями</w:t>
            </w:r>
          </w:p>
        </w:tc>
        <w:tc>
          <w:tcPr>
            <w:tcW w:w="2268" w:type="dxa"/>
          </w:tcPr>
          <w:p w:rsidR="00B075C4" w:rsidRPr="00264973" w:rsidRDefault="00B075C4" w:rsidP="00C612BA">
            <w:pPr>
              <w:pStyle w:val="ConsPlusNormal"/>
              <w:ind w:firstLine="0"/>
              <w:rPr>
                <w:rFonts w:ascii="Times New Roman" w:hAnsi="Times New Roman" w:cs="Times New Roman"/>
                <w:sz w:val="24"/>
                <w:szCs w:val="24"/>
              </w:rPr>
            </w:pPr>
          </w:p>
        </w:tc>
        <w:tc>
          <w:tcPr>
            <w:tcW w:w="1985"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984"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843"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843"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845"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r>
      <w:tr w:rsidR="00B075C4" w:rsidRPr="00264973" w:rsidTr="00B075C4">
        <w:trPr>
          <w:jc w:val="center"/>
        </w:trPr>
        <w:tc>
          <w:tcPr>
            <w:tcW w:w="709" w:type="dxa"/>
          </w:tcPr>
          <w:p w:rsidR="00B075C4" w:rsidRPr="00264973" w:rsidRDefault="00B075C4" w:rsidP="00C612BA">
            <w:pPr>
              <w:pStyle w:val="ConsPlusNormal"/>
              <w:ind w:left="-704"/>
              <w:rPr>
                <w:rFonts w:ascii="Times New Roman" w:hAnsi="Times New Roman" w:cs="Times New Roman"/>
                <w:sz w:val="24"/>
                <w:szCs w:val="24"/>
              </w:rPr>
            </w:pPr>
            <w:r>
              <w:rPr>
                <w:rFonts w:ascii="Times New Roman" w:hAnsi="Times New Roman" w:cs="Times New Roman"/>
                <w:sz w:val="24"/>
                <w:szCs w:val="24"/>
              </w:rPr>
              <w:t>3</w:t>
            </w:r>
            <w:r w:rsidRPr="00264973">
              <w:rPr>
                <w:rFonts w:ascii="Times New Roman" w:hAnsi="Times New Roman" w:cs="Times New Roman"/>
                <w:sz w:val="24"/>
                <w:szCs w:val="24"/>
              </w:rPr>
              <w:t>.</w:t>
            </w:r>
            <w:r>
              <w:rPr>
                <w:rFonts w:ascii="Times New Roman" w:hAnsi="Times New Roman" w:cs="Times New Roman"/>
                <w:sz w:val="24"/>
                <w:szCs w:val="24"/>
              </w:rPr>
              <w:t>5</w:t>
            </w:r>
          </w:p>
        </w:tc>
        <w:tc>
          <w:tcPr>
            <w:tcW w:w="2693" w:type="dxa"/>
          </w:tcPr>
          <w:p w:rsidR="00B075C4" w:rsidRPr="00264973" w:rsidRDefault="00B075C4" w:rsidP="00C612BA">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Обслуживание муниципального долга Пожарского муниципального района</w:t>
            </w:r>
          </w:p>
          <w:p w:rsidR="00B075C4" w:rsidRPr="00264973" w:rsidRDefault="00B075C4" w:rsidP="00C612BA">
            <w:pPr>
              <w:pStyle w:val="ConsPlusNormal"/>
              <w:ind w:firstLine="0"/>
              <w:rPr>
                <w:rFonts w:ascii="Times New Roman" w:hAnsi="Times New Roman" w:cs="Times New Roman"/>
                <w:sz w:val="24"/>
                <w:szCs w:val="24"/>
              </w:rPr>
            </w:pPr>
          </w:p>
        </w:tc>
        <w:tc>
          <w:tcPr>
            <w:tcW w:w="2268" w:type="dxa"/>
          </w:tcPr>
          <w:p w:rsidR="00B075C4" w:rsidRPr="00264973" w:rsidRDefault="00B075C4" w:rsidP="00C612BA">
            <w:pPr>
              <w:pStyle w:val="ConsPlusNormal"/>
              <w:ind w:firstLine="0"/>
              <w:rPr>
                <w:rFonts w:ascii="Times New Roman" w:hAnsi="Times New Roman" w:cs="Times New Roman"/>
                <w:sz w:val="24"/>
                <w:szCs w:val="24"/>
              </w:rPr>
            </w:pPr>
          </w:p>
        </w:tc>
        <w:tc>
          <w:tcPr>
            <w:tcW w:w="1985"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1 882,26</w:t>
            </w:r>
          </w:p>
        </w:tc>
        <w:tc>
          <w:tcPr>
            <w:tcW w:w="1984"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1 197,00</w:t>
            </w:r>
          </w:p>
        </w:tc>
        <w:tc>
          <w:tcPr>
            <w:tcW w:w="1843"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1 316,00</w:t>
            </w:r>
          </w:p>
        </w:tc>
        <w:tc>
          <w:tcPr>
            <w:tcW w:w="1843"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1 316,00</w:t>
            </w:r>
          </w:p>
        </w:tc>
        <w:tc>
          <w:tcPr>
            <w:tcW w:w="1845"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5 711,26</w:t>
            </w:r>
          </w:p>
        </w:tc>
      </w:tr>
      <w:tr w:rsidR="00B075C4" w:rsidRPr="006C3A12" w:rsidTr="00B075C4">
        <w:trPr>
          <w:jc w:val="center"/>
        </w:trPr>
        <w:tc>
          <w:tcPr>
            <w:tcW w:w="709" w:type="dxa"/>
          </w:tcPr>
          <w:p w:rsidR="00B075C4" w:rsidRPr="00264973" w:rsidRDefault="00B075C4" w:rsidP="00C612BA">
            <w:pPr>
              <w:pStyle w:val="ConsPlusNormal"/>
              <w:ind w:firstLine="0"/>
              <w:rPr>
                <w:rFonts w:ascii="Times New Roman" w:hAnsi="Times New Roman" w:cs="Times New Roman"/>
                <w:sz w:val="24"/>
                <w:szCs w:val="24"/>
              </w:rPr>
            </w:pPr>
            <w:r>
              <w:rPr>
                <w:rFonts w:ascii="Times New Roman" w:hAnsi="Times New Roman" w:cs="Times New Roman"/>
                <w:sz w:val="24"/>
                <w:szCs w:val="24"/>
              </w:rPr>
              <w:t>3</w:t>
            </w:r>
            <w:r w:rsidRPr="00264973">
              <w:rPr>
                <w:rFonts w:ascii="Times New Roman" w:hAnsi="Times New Roman" w:cs="Times New Roman"/>
                <w:sz w:val="24"/>
                <w:szCs w:val="24"/>
              </w:rPr>
              <w:t>.</w:t>
            </w:r>
            <w:r>
              <w:rPr>
                <w:rFonts w:ascii="Times New Roman" w:hAnsi="Times New Roman" w:cs="Times New Roman"/>
                <w:sz w:val="24"/>
                <w:szCs w:val="24"/>
              </w:rPr>
              <w:t>6</w:t>
            </w:r>
          </w:p>
        </w:tc>
        <w:tc>
          <w:tcPr>
            <w:tcW w:w="2693" w:type="dxa"/>
          </w:tcPr>
          <w:p w:rsidR="00B075C4" w:rsidRPr="00264973" w:rsidRDefault="00B075C4" w:rsidP="00C612BA">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Руководство и управление в сфере установленных функций органов местного самоуправления</w:t>
            </w:r>
          </w:p>
        </w:tc>
        <w:tc>
          <w:tcPr>
            <w:tcW w:w="2268" w:type="dxa"/>
          </w:tcPr>
          <w:p w:rsidR="00B075C4" w:rsidRPr="00264973" w:rsidRDefault="00B075C4" w:rsidP="00C612BA">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финансовое управление администрации Пожарского муниципального района</w:t>
            </w:r>
          </w:p>
        </w:tc>
        <w:tc>
          <w:tcPr>
            <w:tcW w:w="1985"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9 220,20</w:t>
            </w:r>
          </w:p>
        </w:tc>
        <w:tc>
          <w:tcPr>
            <w:tcW w:w="1984"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12 495,61</w:t>
            </w:r>
          </w:p>
        </w:tc>
        <w:tc>
          <w:tcPr>
            <w:tcW w:w="1843"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9 471,00</w:t>
            </w:r>
          </w:p>
        </w:tc>
        <w:tc>
          <w:tcPr>
            <w:tcW w:w="1843"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9 743,00</w:t>
            </w:r>
          </w:p>
        </w:tc>
        <w:tc>
          <w:tcPr>
            <w:tcW w:w="1845" w:type="dxa"/>
            <w:vAlign w:val="center"/>
          </w:tcPr>
          <w:p w:rsidR="00B075C4" w:rsidRDefault="00B075C4" w:rsidP="00C612BA">
            <w:pPr>
              <w:pStyle w:val="ConsPlusNormal"/>
              <w:ind w:firstLine="0"/>
              <w:jc w:val="center"/>
              <w:rPr>
                <w:rFonts w:ascii="Times New Roman" w:hAnsi="Times New Roman" w:cs="Times New Roman"/>
                <w:sz w:val="24"/>
                <w:szCs w:val="24"/>
              </w:rPr>
            </w:pPr>
          </w:p>
          <w:p w:rsidR="00B075C4"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40 929,81</w:t>
            </w:r>
          </w:p>
          <w:p w:rsidR="00B075C4" w:rsidRPr="00C8524B" w:rsidRDefault="00B075C4" w:rsidP="00C612BA">
            <w:pPr>
              <w:pStyle w:val="ConsPlusNormal"/>
              <w:ind w:firstLine="0"/>
              <w:jc w:val="center"/>
              <w:rPr>
                <w:rFonts w:ascii="Times New Roman" w:hAnsi="Times New Roman" w:cs="Times New Roman"/>
                <w:sz w:val="24"/>
                <w:szCs w:val="24"/>
              </w:rPr>
            </w:pPr>
          </w:p>
        </w:tc>
      </w:tr>
    </w:tbl>
    <w:p w:rsidR="00B075C4" w:rsidRDefault="00B075C4" w:rsidP="00B075C4"/>
    <w:p w:rsidR="00726C7C" w:rsidRPr="003E1D71" w:rsidRDefault="00726C7C" w:rsidP="00726C7C">
      <w:pPr>
        <w:spacing w:line="360" w:lineRule="auto"/>
        <w:jc w:val="both"/>
        <w:rPr>
          <w:sz w:val="28"/>
          <w:szCs w:val="28"/>
        </w:rPr>
        <w:sectPr w:rsidR="00726C7C" w:rsidRPr="003E1D71" w:rsidSect="00B075C4">
          <w:pgSz w:w="16838" w:h="11906" w:orient="landscape"/>
          <w:pgMar w:top="1701" w:right="397" w:bottom="851" w:left="397" w:header="709" w:footer="709" w:gutter="0"/>
          <w:cols w:space="708"/>
          <w:docGrid w:linePitch="360"/>
        </w:sectPr>
      </w:pPr>
    </w:p>
    <w:tbl>
      <w:tblPr>
        <w:tblpPr w:leftFromText="180" w:rightFromText="180" w:horzAnchor="margin" w:tblpX="-426" w:tblpY="-675"/>
        <w:tblW w:w="9781" w:type="dxa"/>
        <w:tblLayout w:type="fixed"/>
        <w:tblLook w:val="01E0" w:firstRow="1" w:lastRow="1" w:firstColumn="1" w:lastColumn="1" w:noHBand="0" w:noVBand="0"/>
      </w:tblPr>
      <w:tblGrid>
        <w:gridCol w:w="9781"/>
      </w:tblGrid>
      <w:tr w:rsidR="00001994" w:rsidRPr="006C3A12" w:rsidTr="00726C7C">
        <w:trPr>
          <w:trHeight w:val="1362"/>
        </w:trPr>
        <w:tc>
          <w:tcPr>
            <w:tcW w:w="9781" w:type="dxa"/>
            <w:tcBorders>
              <w:bottom w:val="single" w:sz="4" w:space="0" w:color="auto"/>
            </w:tcBorders>
            <w:shd w:val="clear" w:color="auto" w:fill="auto"/>
          </w:tcPr>
          <w:p w:rsidR="00A41A38" w:rsidRDefault="00A41A38" w:rsidP="003A3B3A"/>
          <w:p w:rsidR="00A41A38" w:rsidRPr="00091A71" w:rsidRDefault="00A41A38" w:rsidP="003A3B3A">
            <w:pPr>
              <w:autoSpaceDE w:val="0"/>
              <w:autoSpaceDN w:val="0"/>
              <w:adjustRightInd w:val="0"/>
              <w:jc w:val="center"/>
              <w:rPr>
                <w:bCs/>
                <w:sz w:val="28"/>
                <w:szCs w:val="28"/>
              </w:rPr>
            </w:pPr>
          </w:p>
          <w:tbl>
            <w:tblPr>
              <w:tblpPr w:leftFromText="180" w:rightFromText="180" w:horzAnchor="margin" w:tblpY="-675"/>
              <w:tblW w:w="9570" w:type="dxa"/>
              <w:tblLayout w:type="fixed"/>
              <w:tblLook w:val="01E0" w:firstRow="1" w:lastRow="1" w:firstColumn="1" w:lastColumn="1" w:noHBand="0" w:noVBand="0"/>
            </w:tblPr>
            <w:tblGrid>
              <w:gridCol w:w="9570"/>
            </w:tblGrid>
            <w:tr w:rsidR="00A41A38" w:rsidTr="00A41A38">
              <w:trPr>
                <w:trHeight w:val="1362"/>
              </w:trPr>
              <w:tc>
                <w:tcPr>
                  <w:tcW w:w="9570" w:type="dxa"/>
                  <w:hideMark/>
                </w:tcPr>
                <w:tbl>
                  <w:tblPr>
                    <w:tblpPr w:leftFromText="180" w:rightFromText="180" w:vertAnchor="text" w:horzAnchor="margin" w:tblpY="432"/>
                    <w:tblOverlap w:val="never"/>
                    <w:tblW w:w="9570" w:type="dxa"/>
                    <w:tblLayout w:type="fixed"/>
                    <w:tblLook w:val="01E0" w:firstRow="1" w:lastRow="1" w:firstColumn="1" w:lastColumn="1" w:noHBand="0" w:noVBand="0"/>
                  </w:tblPr>
                  <w:tblGrid>
                    <w:gridCol w:w="2835"/>
                    <w:gridCol w:w="4116"/>
                    <w:gridCol w:w="2619"/>
                  </w:tblGrid>
                  <w:tr w:rsidR="00A41A38" w:rsidTr="00A41A38">
                    <w:tc>
                      <w:tcPr>
                        <w:tcW w:w="9570" w:type="dxa"/>
                        <w:gridSpan w:val="3"/>
                      </w:tcPr>
                      <w:p w:rsidR="00A41A38" w:rsidRDefault="00A41A38" w:rsidP="003A3B3A">
                        <w:pPr>
                          <w:jc w:val="center"/>
                        </w:pPr>
                        <w:r>
                          <w:rPr>
                            <w:noProof/>
                          </w:rPr>
                          <w:drawing>
                            <wp:anchor distT="0" distB="0" distL="114300" distR="114300" simplePos="0" relativeHeight="251659776" behindDoc="1" locked="0" layoutInCell="1" allowOverlap="1" wp14:anchorId="7D23A4DD" wp14:editId="5B78AE24">
                              <wp:simplePos x="0" y="0"/>
                              <wp:positionH relativeFrom="column">
                                <wp:posOffset>2697480</wp:posOffset>
                              </wp:positionH>
                              <wp:positionV relativeFrom="paragraph">
                                <wp:posOffset>635</wp:posOffset>
                              </wp:positionV>
                              <wp:extent cx="607695" cy="752475"/>
                              <wp:effectExtent l="0" t="0" r="1905" b="9525"/>
                              <wp:wrapNone/>
                              <wp:docPr id="1" name="Рисунок 1" descr="Описание: 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без вольной части"/>
                                      <pic:cNvPicPr>
                                        <a:picLocks noChangeAspect="1" noChangeArrowheads="1"/>
                                      </pic:cNvPicPr>
                                    </pic:nvPicPr>
                                    <pic:blipFill>
                                      <a:blip r:embed="rId8">
                                        <a:clrChange>
                                          <a:clrFrom>
                                            <a:srgbClr val="0000CC"/>
                                          </a:clrFrom>
                                          <a:clrTo>
                                            <a:srgbClr val="0000CC">
                                              <a:alpha val="0"/>
                                            </a:srgbClr>
                                          </a:clrTo>
                                        </a:clrChange>
                                        <a:lum bright="12000" contrast="-12000"/>
                                        <a:extLst>
                                          <a:ext uri="{28A0092B-C50C-407E-A947-70E740481C1C}">
                                            <a14:useLocalDpi xmlns:a14="http://schemas.microsoft.com/office/drawing/2010/main" val="0"/>
                                          </a:ext>
                                        </a:extLst>
                                      </a:blip>
                                      <a:srcRect/>
                                      <a:stretch>
                                        <a:fillRect/>
                                      </a:stretch>
                                    </pic:blipFill>
                                    <pic:spPr bwMode="auto">
                                      <a:xfrm>
                                        <a:off x="0" y="0"/>
                                        <a:ext cx="607695" cy="752475"/>
                                      </a:xfrm>
                                      <a:prstGeom prst="rect">
                                        <a:avLst/>
                                      </a:prstGeom>
                                      <a:solidFill>
                                        <a:srgbClr val="00CCFF"/>
                                      </a:solidFill>
                                    </pic:spPr>
                                  </pic:pic>
                                </a:graphicData>
                              </a:graphic>
                              <wp14:sizeRelH relativeFrom="page">
                                <wp14:pctWidth>0</wp14:pctWidth>
                              </wp14:sizeRelH>
                              <wp14:sizeRelV relativeFrom="page">
                                <wp14:pctHeight>0</wp14:pctHeight>
                              </wp14:sizeRelV>
                            </wp:anchor>
                          </w:drawing>
                        </w:r>
                      </w:p>
                      <w:p w:rsidR="00A41A38" w:rsidRDefault="00A41A38" w:rsidP="003A3B3A">
                        <w:pPr>
                          <w:jc w:val="center"/>
                        </w:pPr>
                      </w:p>
                      <w:p w:rsidR="00A41A38" w:rsidRDefault="00A41A38" w:rsidP="003A3B3A">
                        <w:pPr>
                          <w:jc w:val="center"/>
                        </w:pPr>
                      </w:p>
                      <w:p w:rsidR="00A41A38" w:rsidRDefault="00A41A38" w:rsidP="003A3B3A">
                        <w:pPr>
                          <w:jc w:val="center"/>
                        </w:pPr>
                      </w:p>
                    </w:tc>
                  </w:tr>
                  <w:tr w:rsidR="00A41A38" w:rsidTr="00A41A38">
                    <w:trPr>
                      <w:trHeight w:val="1320"/>
                    </w:trPr>
                    <w:tc>
                      <w:tcPr>
                        <w:tcW w:w="9570" w:type="dxa"/>
                        <w:gridSpan w:val="3"/>
                      </w:tcPr>
                      <w:p w:rsidR="00A41A38" w:rsidRDefault="00A41A38" w:rsidP="003A3B3A">
                        <w:pPr>
                          <w:jc w:val="center"/>
                          <w:rPr>
                            <w:b/>
                            <w:bCs/>
                            <w:sz w:val="32"/>
                          </w:rPr>
                        </w:pPr>
                        <w:r>
                          <w:rPr>
                            <w:b/>
                            <w:bCs/>
                            <w:sz w:val="32"/>
                          </w:rPr>
                          <w:t>АДМИНИСТРАЦИЯ</w:t>
                        </w:r>
                      </w:p>
                      <w:p w:rsidR="00A41A38" w:rsidRDefault="00A41A38" w:rsidP="003A3B3A">
                        <w:pPr>
                          <w:jc w:val="center"/>
                          <w:rPr>
                            <w:b/>
                            <w:bCs/>
                            <w:sz w:val="32"/>
                          </w:rPr>
                        </w:pPr>
                        <w:r>
                          <w:rPr>
                            <w:b/>
                            <w:bCs/>
                            <w:sz w:val="32"/>
                          </w:rPr>
                          <w:t>ПОЖАРСКОГО МУНИЦИПАЛЬНОГО РАЙОНА ПРИМОРСКОГО КРАЯ</w:t>
                        </w:r>
                      </w:p>
                      <w:p w:rsidR="00A41A38" w:rsidRPr="00BA74E8" w:rsidRDefault="00A41A38" w:rsidP="003A3B3A">
                        <w:pPr>
                          <w:spacing w:line="360" w:lineRule="auto"/>
                          <w:rPr>
                            <w:sz w:val="28"/>
                            <w:szCs w:val="28"/>
                          </w:rPr>
                        </w:pPr>
                      </w:p>
                    </w:tc>
                  </w:tr>
                  <w:tr w:rsidR="00A41A38" w:rsidTr="00A41A38">
                    <w:tc>
                      <w:tcPr>
                        <w:tcW w:w="9570" w:type="dxa"/>
                        <w:gridSpan w:val="3"/>
                      </w:tcPr>
                      <w:p w:rsidR="00A41A38" w:rsidRDefault="00A41A38" w:rsidP="003A3B3A">
                        <w:pPr>
                          <w:tabs>
                            <w:tab w:val="left" w:pos="2730"/>
                            <w:tab w:val="center" w:pos="4677"/>
                          </w:tabs>
                          <w:spacing w:line="360" w:lineRule="auto"/>
                        </w:pPr>
                        <w:r>
                          <w:tab/>
                          <w:t>П  О  С  Т  А  Н  О  В  Л  Е  Н  И  Е</w:t>
                        </w:r>
                      </w:p>
                      <w:p w:rsidR="00A41A38" w:rsidRPr="00BA74E8" w:rsidRDefault="00A41A38" w:rsidP="003A3B3A">
                        <w:pPr>
                          <w:spacing w:line="360" w:lineRule="auto"/>
                          <w:jc w:val="center"/>
                          <w:rPr>
                            <w:sz w:val="28"/>
                            <w:szCs w:val="28"/>
                          </w:rPr>
                        </w:pPr>
                      </w:p>
                    </w:tc>
                  </w:tr>
                  <w:tr w:rsidR="00A41A38" w:rsidTr="00A41A38">
                    <w:trPr>
                      <w:trHeight w:val="100"/>
                    </w:trPr>
                    <w:tc>
                      <w:tcPr>
                        <w:tcW w:w="2835" w:type="dxa"/>
                        <w:hideMark/>
                      </w:tcPr>
                      <w:p w:rsidR="00A41A38" w:rsidRPr="005E5191" w:rsidRDefault="00A41A38" w:rsidP="003A3B3A">
                        <w:pPr>
                          <w:ind w:left="2832" w:hanging="2832"/>
                          <w:jc w:val="center"/>
                          <w:rPr>
                            <w:b/>
                            <w:sz w:val="27"/>
                            <w:szCs w:val="27"/>
                          </w:rPr>
                        </w:pPr>
                        <w:r>
                          <w:rPr>
                            <w:sz w:val="27"/>
                            <w:szCs w:val="27"/>
                            <w:u w:val="single"/>
                          </w:rPr>
                          <w:t>29 марта 2021 года</w:t>
                        </w:r>
                        <w:r w:rsidRPr="005E5191">
                          <w:rPr>
                            <w:b/>
                            <w:sz w:val="27"/>
                            <w:szCs w:val="27"/>
                          </w:rPr>
                          <w:t>_</w:t>
                        </w:r>
                      </w:p>
                    </w:tc>
                    <w:tc>
                      <w:tcPr>
                        <w:tcW w:w="4116" w:type="dxa"/>
                        <w:hideMark/>
                      </w:tcPr>
                      <w:p w:rsidR="00A41A38" w:rsidRPr="00BA74E8" w:rsidRDefault="00A41A38" w:rsidP="003A3B3A">
                        <w:pPr>
                          <w:jc w:val="center"/>
                          <w:rPr>
                            <w:b/>
                            <w:sz w:val="28"/>
                            <w:szCs w:val="28"/>
                          </w:rPr>
                        </w:pPr>
                        <w:r w:rsidRPr="00BA74E8">
                          <w:rPr>
                            <w:b/>
                            <w:sz w:val="28"/>
                            <w:szCs w:val="28"/>
                          </w:rPr>
                          <w:t>пгт Лучегорск</w:t>
                        </w:r>
                        <w:r>
                          <w:rPr>
                            <w:b/>
                            <w:sz w:val="28"/>
                            <w:szCs w:val="28"/>
                          </w:rPr>
                          <w:t xml:space="preserve">                                                       </w:t>
                        </w:r>
                      </w:p>
                    </w:tc>
                    <w:tc>
                      <w:tcPr>
                        <w:tcW w:w="2619" w:type="dxa"/>
                      </w:tcPr>
                      <w:p w:rsidR="00A41A38" w:rsidRPr="00595F97" w:rsidRDefault="00A41A38" w:rsidP="003A3B3A">
                        <w:pPr>
                          <w:jc w:val="center"/>
                          <w:rPr>
                            <w:sz w:val="28"/>
                            <w:szCs w:val="28"/>
                          </w:rPr>
                        </w:pPr>
                        <w:r w:rsidRPr="000A02B8">
                          <w:rPr>
                            <w:sz w:val="28"/>
                            <w:szCs w:val="28"/>
                          </w:rPr>
                          <w:t xml:space="preserve">№ </w:t>
                        </w:r>
                        <w:r>
                          <w:rPr>
                            <w:sz w:val="28"/>
                            <w:szCs w:val="28"/>
                            <w:u w:val="single"/>
                          </w:rPr>
                          <w:t>152-па</w:t>
                        </w:r>
                      </w:p>
                    </w:tc>
                  </w:tr>
                </w:tbl>
                <w:p w:rsidR="00A41A38" w:rsidRDefault="00A41A38" w:rsidP="003A3B3A">
                  <w:pPr>
                    <w:jc w:val="center"/>
                    <w:rPr>
                      <w:sz w:val="32"/>
                      <w:szCs w:val="32"/>
                    </w:rPr>
                  </w:pPr>
                </w:p>
              </w:tc>
            </w:tr>
          </w:tbl>
          <w:p w:rsidR="00A41A38" w:rsidRPr="00726C7C" w:rsidRDefault="00A41A38" w:rsidP="00726C7C">
            <w:pPr>
              <w:autoSpaceDE w:val="0"/>
              <w:autoSpaceDN w:val="0"/>
              <w:adjustRightInd w:val="0"/>
              <w:jc w:val="center"/>
              <w:rPr>
                <w:b/>
                <w:bCs/>
                <w:sz w:val="28"/>
                <w:szCs w:val="28"/>
              </w:rPr>
            </w:pPr>
            <w:r>
              <w:rPr>
                <w:b/>
                <w:bCs/>
                <w:sz w:val="28"/>
                <w:szCs w:val="28"/>
              </w:rPr>
              <w:t xml:space="preserve">О внесении изменений в муниципальную программу «Экономическое развитие и финансовое планирование в Пожарском муниципальном районе на 2020-2023 годы» </w:t>
            </w:r>
          </w:p>
        </w:tc>
      </w:tr>
    </w:tbl>
    <w:p w:rsidR="00207784" w:rsidRDefault="00207784" w:rsidP="00207784">
      <w:pPr>
        <w:autoSpaceDE w:val="0"/>
        <w:autoSpaceDN w:val="0"/>
        <w:adjustRightInd w:val="0"/>
        <w:jc w:val="center"/>
        <w:rPr>
          <w:bCs/>
          <w:sz w:val="28"/>
          <w:szCs w:val="28"/>
        </w:rPr>
      </w:pPr>
    </w:p>
    <w:p w:rsidR="00726C7C" w:rsidRDefault="00726C7C" w:rsidP="00207784">
      <w:pPr>
        <w:autoSpaceDE w:val="0"/>
        <w:autoSpaceDN w:val="0"/>
        <w:adjustRightInd w:val="0"/>
        <w:jc w:val="center"/>
        <w:rPr>
          <w:bCs/>
          <w:sz w:val="28"/>
          <w:szCs w:val="28"/>
        </w:rPr>
      </w:pPr>
    </w:p>
    <w:p w:rsidR="00726C7C" w:rsidRDefault="00726C7C" w:rsidP="00207784">
      <w:pPr>
        <w:autoSpaceDE w:val="0"/>
        <w:autoSpaceDN w:val="0"/>
        <w:adjustRightInd w:val="0"/>
        <w:jc w:val="center"/>
        <w:rPr>
          <w:bCs/>
          <w:sz w:val="28"/>
          <w:szCs w:val="28"/>
        </w:rPr>
      </w:pPr>
    </w:p>
    <w:p w:rsidR="00726C7C" w:rsidRDefault="00726C7C" w:rsidP="00726C7C">
      <w:pPr>
        <w:spacing w:line="360" w:lineRule="auto"/>
        <w:ind w:firstLine="709"/>
        <w:jc w:val="both"/>
        <w:rPr>
          <w:sz w:val="28"/>
          <w:szCs w:val="28"/>
        </w:rPr>
      </w:pPr>
      <w:r>
        <w:rPr>
          <w:sz w:val="28"/>
          <w:szCs w:val="28"/>
        </w:rPr>
        <w:t>На основании нормативного правового акта Думы Пожарского муниципального района от 16 декабря 2020 года № 15-НПА «О бюджете Пожарского муниципального района на 2021 год и плановый период 2022 и 2023 годов», руководствуясь постановлением администрации Пожарского муниципального района Приморского края от 17 марта 2016 года № 79-па      «О внесении изменений в постановление администрации Пожарского муниципального района Приморского края от 25 марта 2014 года № 132-па «Об утверждении Порядка разработки, реализации и оценки эффективности муниципальных программ Пожарского муниципального района Приморского края», администрация Пожарского муниципального района Приморского края</w:t>
      </w:r>
    </w:p>
    <w:p w:rsidR="00726C7C" w:rsidRDefault="00726C7C" w:rsidP="00726C7C">
      <w:pPr>
        <w:autoSpaceDE w:val="0"/>
        <w:autoSpaceDN w:val="0"/>
        <w:adjustRightInd w:val="0"/>
        <w:spacing w:line="360" w:lineRule="auto"/>
        <w:ind w:firstLine="709"/>
        <w:jc w:val="both"/>
        <w:rPr>
          <w:sz w:val="28"/>
          <w:szCs w:val="28"/>
        </w:rPr>
      </w:pPr>
    </w:p>
    <w:p w:rsidR="00726C7C" w:rsidRDefault="00726C7C" w:rsidP="00726C7C">
      <w:pPr>
        <w:autoSpaceDE w:val="0"/>
        <w:autoSpaceDN w:val="0"/>
        <w:adjustRightInd w:val="0"/>
        <w:spacing w:line="360" w:lineRule="auto"/>
        <w:jc w:val="both"/>
        <w:rPr>
          <w:sz w:val="28"/>
          <w:szCs w:val="28"/>
        </w:rPr>
      </w:pPr>
      <w:r>
        <w:rPr>
          <w:sz w:val="28"/>
          <w:szCs w:val="28"/>
        </w:rPr>
        <w:t>ПОСТАНОВЛЯЕТ:</w:t>
      </w:r>
    </w:p>
    <w:p w:rsidR="00726C7C" w:rsidRDefault="00726C7C" w:rsidP="00726C7C">
      <w:pPr>
        <w:autoSpaceDE w:val="0"/>
        <w:autoSpaceDN w:val="0"/>
        <w:adjustRightInd w:val="0"/>
        <w:spacing w:line="360" w:lineRule="auto"/>
        <w:jc w:val="both"/>
        <w:rPr>
          <w:sz w:val="28"/>
          <w:szCs w:val="28"/>
        </w:rPr>
      </w:pPr>
    </w:p>
    <w:p w:rsidR="00726C7C" w:rsidRDefault="00726C7C" w:rsidP="00726C7C">
      <w:pPr>
        <w:autoSpaceDE w:val="0"/>
        <w:autoSpaceDN w:val="0"/>
        <w:adjustRightInd w:val="0"/>
        <w:spacing w:line="360" w:lineRule="auto"/>
        <w:ind w:firstLine="709"/>
        <w:jc w:val="both"/>
        <w:rPr>
          <w:sz w:val="28"/>
          <w:szCs w:val="28"/>
        </w:rPr>
      </w:pPr>
      <w:r>
        <w:rPr>
          <w:sz w:val="28"/>
          <w:szCs w:val="28"/>
        </w:rPr>
        <w:t>1. Внести в муниципальную программу «Экономическое развитие и финансовое планирование в Пожарском муниципальном районе на 2020-2023 годы», утвержденную постановлением администрации Пожарского</w:t>
      </w:r>
      <w:r w:rsidRPr="003E1D71">
        <w:rPr>
          <w:sz w:val="28"/>
          <w:szCs w:val="28"/>
        </w:rPr>
        <w:t xml:space="preserve"> </w:t>
      </w:r>
      <w:r>
        <w:rPr>
          <w:sz w:val="28"/>
          <w:szCs w:val="28"/>
        </w:rPr>
        <w:t xml:space="preserve">муниципального района Приморского края от 08 октября 2020 года № 630-па </w:t>
      </w:r>
      <w:r>
        <w:rPr>
          <w:sz w:val="28"/>
          <w:szCs w:val="28"/>
        </w:rPr>
        <w:lastRenderedPageBreak/>
        <w:t>«Об утверждении муниципальной программы «Экономическое развитие и финансовое планирование в Пожарском муниципальном районе на 2020-2023 годы» (далее – муниципальная программа) следующие изменения:</w:t>
      </w:r>
    </w:p>
    <w:p w:rsidR="00726C7C" w:rsidRDefault="00726C7C" w:rsidP="00726C7C">
      <w:pPr>
        <w:autoSpaceDE w:val="0"/>
        <w:autoSpaceDN w:val="0"/>
        <w:adjustRightInd w:val="0"/>
        <w:spacing w:line="360" w:lineRule="auto"/>
        <w:ind w:firstLine="709"/>
        <w:jc w:val="both"/>
        <w:rPr>
          <w:sz w:val="28"/>
          <w:szCs w:val="28"/>
        </w:rPr>
      </w:pPr>
      <w:r>
        <w:rPr>
          <w:sz w:val="28"/>
          <w:szCs w:val="28"/>
        </w:rPr>
        <w:t>1.1.  В паспорте муниципальной программы «Объем и источники средств на финансирование муниципальной программы» изложить в следующей редакции:</w:t>
      </w:r>
    </w:p>
    <w:p w:rsidR="00726C7C" w:rsidRPr="00AF5BE6" w:rsidRDefault="00726C7C" w:rsidP="00726C7C">
      <w:pPr>
        <w:autoSpaceDE w:val="0"/>
        <w:autoSpaceDN w:val="0"/>
        <w:adjustRightInd w:val="0"/>
        <w:spacing w:line="360" w:lineRule="auto"/>
        <w:ind w:firstLine="709"/>
        <w:jc w:val="both"/>
        <w:rPr>
          <w:sz w:val="28"/>
          <w:szCs w:val="28"/>
        </w:rPr>
      </w:pPr>
      <w:r>
        <w:rPr>
          <w:sz w:val="28"/>
          <w:szCs w:val="28"/>
        </w:rPr>
        <w:t>- «</w:t>
      </w:r>
      <w:r w:rsidRPr="00AF5BE6">
        <w:rPr>
          <w:sz w:val="28"/>
          <w:szCs w:val="28"/>
        </w:rPr>
        <w:t xml:space="preserve">общий объем бюджетных ассигнований местного бюджета на реализацию муниципальной программы составляет: </w:t>
      </w:r>
      <w:r>
        <w:rPr>
          <w:sz w:val="28"/>
          <w:szCs w:val="28"/>
        </w:rPr>
        <w:t>174 569,61</w:t>
      </w:r>
      <w:r w:rsidRPr="00AF5BE6">
        <w:rPr>
          <w:sz w:val="28"/>
          <w:szCs w:val="28"/>
        </w:rPr>
        <w:t xml:space="preserve"> тыс. руб. в том числе:</w:t>
      </w:r>
    </w:p>
    <w:p w:rsidR="00726C7C" w:rsidRPr="00AF5BE6" w:rsidRDefault="00726C7C" w:rsidP="00726C7C">
      <w:pPr>
        <w:autoSpaceDE w:val="0"/>
        <w:autoSpaceDN w:val="0"/>
        <w:adjustRightInd w:val="0"/>
        <w:spacing w:line="360" w:lineRule="auto"/>
        <w:ind w:firstLine="709"/>
        <w:jc w:val="both"/>
        <w:rPr>
          <w:sz w:val="28"/>
          <w:szCs w:val="28"/>
        </w:rPr>
      </w:pPr>
      <w:r w:rsidRPr="00AF5BE6">
        <w:rPr>
          <w:sz w:val="28"/>
          <w:szCs w:val="28"/>
        </w:rPr>
        <w:t xml:space="preserve">2020 год – </w:t>
      </w:r>
      <w:r>
        <w:rPr>
          <w:sz w:val="28"/>
          <w:szCs w:val="28"/>
        </w:rPr>
        <w:t>40 175,33</w:t>
      </w:r>
      <w:r w:rsidRPr="00AF5BE6">
        <w:rPr>
          <w:sz w:val="28"/>
          <w:szCs w:val="28"/>
        </w:rPr>
        <w:t xml:space="preserve"> тыс. руб.</w:t>
      </w:r>
    </w:p>
    <w:p w:rsidR="00726C7C" w:rsidRPr="00AF5BE6" w:rsidRDefault="00726C7C" w:rsidP="00726C7C">
      <w:pPr>
        <w:autoSpaceDE w:val="0"/>
        <w:autoSpaceDN w:val="0"/>
        <w:adjustRightInd w:val="0"/>
        <w:spacing w:line="360" w:lineRule="auto"/>
        <w:ind w:firstLine="709"/>
        <w:jc w:val="both"/>
        <w:rPr>
          <w:sz w:val="28"/>
          <w:szCs w:val="28"/>
        </w:rPr>
      </w:pPr>
      <w:r w:rsidRPr="00AF5BE6">
        <w:rPr>
          <w:sz w:val="28"/>
          <w:szCs w:val="28"/>
        </w:rPr>
        <w:t xml:space="preserve">2021 год – </w:t>
      </w:r>
      <w:r>
        <w:rPr>
          <w:sz w:val="28"/>
          <w:szCs w:val="28"/>
        </w:rPr>
        <w:t>47 384,96</w:t>
      </w:r>
      <w:r w:rsidRPr="00AF5BE6">
        <w:rPr>
          <w:sz w:val="28"/>
          <w:szCs w:val="28"/>
        </w:rPr>
        <w:t xml:space="preserve"> тыс. руб.</w:t>
      </w:r>
    </w:p>
    <w:p w:rsidR="00726C7C" w:rsidRPr="00AF5BE6" w:rsidRDefault="00726C7C" w:rsidP="00726C7C">
      <w:pPr>
        <w:autoSpaceDE w:val="0"/>
        <w:autoSpaceDN w:val="0"/>
        <w:adjustRightInd w:val="0"/>
        <w:spacing w:line="360" w:lineRule="auto"/>
        <w:ind w:firstLine="709"/>
        <w:jc w:val="both"/>
        <w:rPr>
          <w:sz w:val="28"/>
          <w:szCs w:val="28"/>
        </w:rPr>
      </w:pPr>
      <w:r w:rsidRPr="00AF5BE6">
        <w:rPr>
          <w:sz w:val="28"/>
          <w:szCs w:val="28"/>
        </w:rPr>
        <w:t xml:space="preserve">2022 год – </w:t>
      </w:r>
      <w:r>
        <w:rPr>
          <w:sz w:val="28"/>
          <w:szCs w:val="28"/>
        </w:rPr>
        <w:t>42 516,32</w:t>
      </w:r>
      <w:r w:rsidRPr="00AF5BE6">
        <w:rPr>
          <w:sz w:val="28"/>
          <w:szCs w:val="28"/>
        </w:rPr>
        <w:t xml:space="preserve"> тыс. руб.</w:t>
      </w:r>
    </w:p>
    <w:p w:rsidR="00726C7C" w:rsidRDefault="00726C7C" w:rsidP="00726C7C">
      <w:pPr>
        <w:autoSpaceDE w:val="0"/>
        <w:autoSpaceDN w:val="0"/>
        <w:adjustRightInd w:val="0"/>
        <w:spacing w:line="360" w:lineRule="auto"/>
        <w:ind w:firstLine="709"/>
        <w:jc w:val="both"/>
        <w:rPr>
          <w:sz w:val="28"/>
          <w:szCs w:val="28"/>
        </w:rPr>
      </w:pPr>
      <w:r w:rsidRPr="00AF5BE6">
        <w:rPr>
          <w:sz w:val="28"/>
          <w:szCs w:val="28"/>
        </w:rPr>
        <w:t xml:space="preserve">2023 год – </w:t>
      </w:r>
      <w:r>
        <w:rPr>
          <w:sz w:val="28"/>
          <w:szCs w:val="28"/>
        </w:rPr>
        <w:t>44 493,00</w:t>
      </w:r>
      <w:r w:rsidRPr="00AF5BE6">
        <w:rPr>
          <w:sz w:val="28"/>
          <w:szCs w:val="28"/>
        </w:rPr>
        <w:t xml:space="preserve"> тыс. руб.</w:t>
      </w:r>
    </w:p>
    <w:p w:rsidR="00726C7C" w:rsidRPr="00AF5BE6" w:rsidRDefault="00726C7C" w:rsidP="00726C7C">
      <w:pPr>
        <w:autoSpaceDE w:val="0"/>
        <w:autoSpaceDN w:val="0"/>
        <w:adjustRightInd w:val="0"/>
        <w:spacing w:line="360" w:lineRule="auto"/>
        <w:ind w:firstLine="709"/>
        <w:jc w:val="both"/>
        <w:rPr>
          <w:sz w:val="28"/>
          <w:szCs w:val="28"/>
        </w:rPr>
      </w:pPr>
      <w:r w:rsidRPr="00AF5BE6">
        <w:rPr>
          <w:sz w:val="28"/>
          <w:szCs w:val="28"/>
        </w:rPr>
        <w:t xml:space="preserve">прогнозная оценка средств, привлекаемых на реализацию целей муниципальной программы, межбюджетных трансфертов из краевого бюджета составляет: </w:t>
      </w:r>
      <w:r>
        <w:rPr>
          <w:sz w:val="28"/>
          <w:szCs w:val="28"/>
        </w:rPr>
        <w:t>74 512,12</w:t>
      </w:r>
      <w:r w:rsidRPr="00AF5BE6">
        <w:rPr>
          <w:sz w:val="28"/>
          <w:szCs w:val="28"/>
        </w:rPr>
        <w:t xml:space="preserve"> тыс. руб. в том числе:</w:t>
      </w:r>
    </w:p>
    <w:p w:rsidR="00726C7C" w:rsidRPr="00AF5BE6" w:rsidRDefault="00726C7C" w:rsidP="00726C7C">
      <w:pPr>
        <w:autoSpaceDE w:val="0"/>
        <w:autoSpaceDN w:val="0"/>
        <w:adjustRightInd w:val="0"/>
        <w:spacing w:line="360" w:lineRule="auto"/>
        <w:ind w:firstLine="709"/>
        <w:jc w:val="both"/>
        <w:rPr>
          <w:sz w:val="28"/>
          <w:szCs w:val="28"/>
        </w:rPr>
      </w:pPr>
      <w:r w:rsidRPr="00AF5BE6">
        <w:rPr>
          <w:sz w:val="28"/>
          <w:szCs w:val="28"/>
        </w:rPr>
        <w:t>2020 год - 18 812,32 тыс. руб.</w:t>
      </w:r>
    </w:p>
    <w:p w:rsidR="00726C7C" w:rsidRPr="00AF5BE6" w:rsidRDefault="00726C7C" w:rsidP="00726C7C">
      <w:pPr>
        <w:autoSpaceDE w:val="0"/>
        <w:autoSpaceDN w:val="0"/>
        <w:adjustRightInd w:val="0"/>
        <w:spacing w:line="360" w:lineRule="auto"/>
        <w:ind w:firstLine="709"/>
        <w:jc w:val="both"/>
        <w:rPr>
          <w:sz w:val="28"/>
          <w:szCs w:val="28"/>
        </w:rPr>
      </w:pPr>
      <w:r w:rsidRPr="00AF5BE6">
        <w:rPr>
          <w:sz w:val="28"/>
          <w:szCs w:val="28"/>
        </w:rPr>
        <w:t xml:space="preserve">2021 год – </w:t>
      </w:r>
      <w:r>
        <w:rPr>
          <w:sz w:val="28"/>
          <w:szCs w:val="28"/>
        </w:rPr>
        <w:t>18 566,60</w:t>
      </w:r>
      <w:r w:rsidRPr="00AF5BE6">
        <w:rPr>
          <w:sz w:val="28"/>
          <w:szCs w:val="28"/>
        </w:rPr>
        <w:t xml:space="preserve"> тыс. руб.</w:t>
      </w:r>
    </w:p>
    <w:p w:rsidR="00726C7C" w:rsidRPr="00AF5BE6" w:rsidRDefault="00726C7C" w:rsidP="00726C7C">
      <w:pPr>
        <w:autoSpaceDE w:val="0"/>
        <w:autoSpaceDN w:val="0"/>
        <w:adjustRightInd w:val="0"/>
        <w:spacing w:line="360" w:lineRule="auto"/>
        <w:ind w:firstLine="709"/>
        <w:jc w:val="both"/>
        <w:rPr>
          <w:sz w:val="28"/>
          <w:szCs w:val="28"/>
        </w:rPr>
      </w:pPr>
      <w:r w:rsidRPr="00AF5BE6">
        <w:rPr>
          <w:sz w:val="28"/>
          <w:szCs w:val="28"/>
        </w:rPr>
        <w:t>2022 год –</w:t>
      </w:r>
      <w:r>
        <w:t xml:space="preserve">18 566,60 </w:t>
      </w:r>
      <w:r w:rsidRPr="00AF5BE6">
        <w:rPr>
          <w:sz w:val="28"/>
          <w:szCs w:val="28"/>
        </w:rPr>
        <w:t>тыс. руб.</w:t>
      </w:r>
    </w:p>
    <w:p w:rsidR="00726C7C" w:rsidRDefault="00726C7C" w:rsidP="00726C7C">
      <w:pPr>
        <w:autoSpaceDE w:val="0"/>
        <w:autoSpaceDN w:val="0"/>
        <w:adjustRightInd w:val="0"/>
        <w:spacing w:line="360" w:lineRule="auto"/>
        <w:ind w:firstLine="709"/>
        <w:jc w:val="both"/>
        <w:rPr>
          <w:sz w:val="28"/>
          <w:szCs w:val="28"/>
        </w:rPr>
      </w:pPr>
      <w:r w:rsidRPr="00AF5BE6">
        <w:rPr>
          <w:sz w:val="28"/>
          <w:szCs w:val="28"/>
        </w:rPr>
        <w:t xml:space="preserve">2023 год - </w:t>
      </w:r>
      <w:r>
        <w:t xml:space="preserve">18 566,60 </w:t>
      </w:r>
      <w:r w:rsidRPr="00AF5BE6">
        <w:rPr>
          <w:sz w:val="28"/>
          <w:szCs w:val="28"/>
        </w:rPr>
        <w:t>тыс. руб.</w:t>
      </w:r>
      <w:r>
        <w:rPr>
          <w:sz w:val="28"/>
          <w:szCs w:val="28"/>
        </w:rPr>
        <w:t>».</w:t>
      </w:r>
    </w:p>
    <w:p w:rsidR="00726C7C" w:rsidRPr="008D5BF0" w:rsidRDefault="00726C7C" w:rsidP="00726C7C">
      <w:pPr>
        <w:autoSpaceDE w:val="0"/>
        <w:autoSpaceDN w:val="0"/>
        <w:adjustRightInd w:val="0"/>
        <w:spacing w:line="360" w:lineRule="auto"/>
        <w:ind w:firstLine="709"/>
        <w:jc w:val="both"/>
        <w:rPr>
          <w:sz w:val="28"/>
          <w:szCs w:val="28"/>
        </w:rPr>
      </w:pPr>
      <w:r>
        <w:rPr>
          <w:sz w:val="28"/>
          <w:szCs w:val="28"/>
        </w:rPr>
        <w:t xml:space="preserve">1.2. </w:t>
      </w:r>
      <w:r w:rsidRPr="008D5BF0">
        <w:rPr>
          <w:sz w:val="28"/>
          <w:szCs w:val="28"/>
        </w:rPr>
        <w:t xml:space="preserve">В паспорте подпрограммы № </w:t>
      </w:r>
      <w:r>
        <w:rPr>
          <w:sz w:val="28"/>
          <w:szCs w:val="28"/>
        </w:rPr>
        <w:t xml:space="preserve">2 </w:t>
      </w:r>
      <w:r w:rsidRPr="008D5BF0">
        <w:rPr>
          <w:sz w:val="28"/>
          <w:szCs w:val="28"/>
        </w:rPr>
        <w:t>«Регулирование отношений по государственной и муниципальной собственности, управление муниципальным имуществом в Пожарском муниципальном районе на 2020-2023 годы»</w:t>
      </w:r>
      <w:r w:rsidRPr="008D5BF0">
        <w:t xml:space="preserve"> </w:t>
      </w:r>
      <w:r w:rsidRPr="008D5BF0">
        <w:rPr>
          <w:sz w:val="28"/>
          <w:szCs w:val="28"/>
        </w:rPr>
        <w:t>в табличной части «Объем средств бюджета на финансирование подпрограммы» изложить в следующей редакции:</w:t>
      </w:r>
    </w:p>
    <w:p w:rsidR="00726C7C" w:rsidRPr="008D5BF0" w:rsidRDefault="00726C7C" w:rsidP="00726C7C">
      <w:pPr>
        <w:autoSpaceDE w:val="0"/>
        <w:autoSpaceDN w:val="0"/>
        <w:adjustRightInd w:val="0"/>
        <w:spacing w:line="360" w:lineRule="auto"/>
        <w:ind w:firstLine="709"/>
        <w:jc w:val="both"/>
        <w:rPr>
          <w:sz w:val="28"/>
          <w:szCs w:val="28"/>
        </w:rPr>
      </w:pPr>
      <w:r w:rsidRPr="008D5BF0">
        <w:rPr>
          <w:sz w:val="28"/>
          <w:szCs w:val="28"/>
        </w:rPr>
        <w:t xml:space="preserve">- «общий объем бюджетных ассигнований бюджета на реализацию подпрограммы» составляет </w:t>
      </w:r>
      <w:r>
        <w:rPr>
          <w:sz w:val="28"/>
          <w:szCs w:val="28"/>
        </w:rPr>
        <w:t>2 630,00</w:t>
      </w:r>
      <w:r w:rsidRPr="008D5BF0">
        <w:rPr>
          <w:sz w:val="28"/>
          <w:szCs w:val="28"/>
        </w:rPr>
        <w:t xml:space="preserve"> тыс. руб. в том числе:</w:t>
      </w:r>
    </w:p>
    <w:p w:rsidR="00726C7C" w:rsidRPr="00FC17FD" w:rsidRDefault="00726C7C" w:rsidP="00726C7C">
      <w:pPr>
        <w:autoSpaceDE w:val="0"/>
        <w:autoSpaceDN w:val="0"/>
        <w:adjustRightInd w:val="0"/>
        <w:spacing w:line="360" w:lineRule="auto"/>
        <w:ind w:firstLine="709"/>
        <w:jc w:val="both"/>
        <w:rPr>
          <w:sz w:val="28"/>
          <w:szCs w:val="28"/>
        </w:rPr>
      </w:pPr>
      <w:r w:rsidRPr="008D5BF0">
        <w:rPr>
          <w:sz w:val="28"/>
          <w:szCs w:val="28"/>
        </w:rPr>
        <w:t xml:space="preserve">- </w:t>
      </w:r>
      <w:r w:rsidRPr="00FC17FD">
        <w:rPr>
          <w:sz w:val="28"/>
          <w:szCs w:val="28"/>
        </w:rPr>
        <w:t>2020 год – 530,00 тыс. руб.;</w:t>
      </w:r>
    </w:p>
    <w:p w:rsidR="00726C7C" w:rsidRPr="00FC17FD" w:rsidRDefault="00726C7C" w:rsidP="00726C7C">
      <w:pPr>
        <w:autoSpaceDE w:val="0"/>
        <w:autoSpaceDN w:val="0"/>
        <w:adjustRightInd w:val="0"/>
        <w:spacing w:line="360" w:lineRule="auto"/>
        <w:ind w:firstLine="709"/>
        <w:jc w:val="both"/>
        <w:rPr>
          <w:sz w:val="28"/>
          <w:szCs w:val="28"/>
        </w:rPr>
      </w:pPr>
      <w:r>
        <w:rPr>
          <w:sz w:val="28"/>
          <w:szCs w:val="28"/>
        </w:rPr>
        <w:t xml:space="preserve">- </w:t>
      </w:r>
      <w:r w:rsidRPr="00FC17FD">
        <w:rPr>
          <w:sz w:val="28"/>
          <w:szCs w:val="28"/>
        </w:rPr>
        <w:t xml:space="preserve">2021 год – </w:t>
      </w:r>
      <w:r>
        <w:rPr>
          <w:sz w:val="28"/>
          <w:szCs w:val="28"/>
        </w:rPr>
        <w:t>1 1</w:t>
      </w:r>
      <w:r w:rsidRPr="00FC17FD">
        <w:rPr>
          <w:sz w:val="28"/>
          <w:szCs w:val="28"/>
        </w:rPr>
        <w:t>00,00 тыс. руб.;</w:t>
      </w:r>
    </w:p>
    <w:p w:rsidR="00726C7C" w:rsidRPr="00FC17FD" w:rsidRDefault="00726C7C" w:rsidP="00726C7C">
      <w:pPr>
        <w:autoSpaceDE w:val="0"/>
        <w:autoSpaceDN w:val="0"/>
        <w:adjustRightInd w:val="0"/>
        <w:spacing w:line="360" w:lineRule="auto"/>
        <w:ind w:firstLine="709"/>
        <w:jc w:val="both"/>
        <w:rPr>
          <w:sz w:val="28"/>
          <w:szCs w:val="28"/>
        </w:rPr>
      </w:pPr>
      <w:r>
        <w:rPr>
          <w:sz w:val="28"/>
          <w:szCs w:val="28"/>
        </w:rPr>
        <w:t xml:space="preserve">- </w:t>
      </w:r>
      <w:r w:rsidRPr="00FC17FD">
        <w:rPr>
          <w:sz w:val="28"/>
          <w:szCs w:val="28"/>
        </w:rPr>
        <w:t>2022 год – 500,00 тыс. руб.;</w:t>
      </w:r>
    </w:p>
    <w:p w:rsidR="00726C7C" w:rsidRDefault="00726C7C" w:rsidP="00726C7C">
      <w:pPr>
        <w:autoSpaceDE w:val="0"/>
        <w:autoSpaceDN w:val="0"/>
        <w:adjustRightInd w:val="0"/>
        <w:spacing w:line="360" w:lineRule="auto"/>
        <w:ind w:firstLine="709"/>
        <w:jc w:val="both"/>
        <w:rPr>
          <w:sz w:val="28"/>
          <w:szCs w:val="28"/>
        </w:rPr>
      </w:pPr>
      <w:r>
        <w:rPr>
          <w:sz w:val="28"/>
          <w:szCs w:val="28"/>
        </w:rPr>
        <w:t xml:space="preserve">- </w:t>
      </w:r>
      <w:r w:rsidRPr="00FC17FD">
        <w:rPr>
          <w:sz w:val="28"/>
          <w:szCs w:val="28"/>
        </w:rPr>
        <w:t>2023 год – 500,00 тыс. руб.</w:t>
      </w:r>
      <w:r>
        <w:rPr>
          <w:sz w:val="28"/>
          <w:szCs w:val="28"/>
        </w:rPr>
        <w:t>».</w:t>
      </w:r>
    </w:p>
    <w:p w:rsidR="00726C7C" w:rsidRPr="00FC17FD" w:rsidRDefault="00726C7C" w:rsidP="00726C7C">
      <w:pPr>
        <w:autoSpaceDE w:val="0"/>
        <w:autoSpaceDN w:val="0"/>
        <w:adjustRightInd w:val="0"/>
        <w:spacing w:line="360" w:lineRule="auto"/>
        <w:ind w:firstLine="709"/>
        <w:jc w:val="both"/>
        <w:rPr>
          <w:sz w:val="28"/>
          <w:szCs w:val="28"/>
        </w:rPr>
      </w:pPr>
      <w:r>
        <w:rPr>
          <w:sz w:val="28"/>
          <w:szCs w:val="28"/>
        </w:rPr>
        <w:lastRenderedPageBreak/>
        <w:t xml:space="preserve">1.2.1. </w:t>
      </w:r>
      <w:r w:rsidRPr="00FC17FD">
        <w:rPr>
          <w:sz w:val="28"/>
          <w:szCs w:val="28"/>
        </w:rPr>
        <w:t xml:space="preserve">В текстовой части раздела </w:t>
      </w:r>
      <w:r>
        <w:rPr>
          <w:sz w:val="28"/>
          <w:szCs w:val="28"/>
        </w:rPr>
        <w:t>6</w:t>
      </w:r>
      <w:r w:rsidRPr="00FC17FD">
        <w:rPr>
          <w:sz w:val="28"/>
          <w:szCs w:val="28"/>
        </w:rPr>
        <w:t xml:space="preserve"> «Ресурсное обеспечение </w:t>
      </w:r>
      <w:r>
        <w:rPr>
          <w:sz w:val="28"/>
          <w:szCs w:val="28"/>
        </w:rPr>
        <w:t>Подп</w:t>
      </w:r>
      <w:r w:rsidRPr="00FC17FD">
        <w:rPr>
          <w:sz w:val="28"/>
          <w:szCs w:val="28"/>
        </w:rPr>
        <w:t xml:space="preserve">рограммы» абзац </w:t>
      </w:r>
      <w:r>
        <w:rPr>
          <w:sz w:val="28"/>
          <w:szCs w:val="28"/>
        </w:rPr>
        <w:t>1</w:t>
      </w:r>
      <w:r w:rsidRPr="00FC17FD">
        <w:rPr>
          <w:sz w:val="28"/>
          <w:szCs w:val="28"/>
        </w:rPr>
        <w:t xml:space="preserve"> изложить в следующей редакции:</w:t>
      </w:r>
      <w:r>
        <w:rPr>
          <w:sz w:val="28"/>
          <w:szCs w:val="28"/>
        </w:rPr>
        <w:t xml:space="preserve">  </w:t>
      </w:r>
    </w:p>
    <w:p w:rsidR="00726C7C" w:rsidRDefault="00726C7C" w:rsidP="00726C7C">
      <w:pPr>
        <w:autoSpaceDE w:val="0"/>
        <w:autoSpaceDN w:val="0"/>
        <w:adjustRightInd w:val="0"/>
        <w:spacing w:line="360" w:lineRule="auto"/>
        <w:ind w:firstLine="709"/>
        <w:jc w:val="both"/>
        <w:rPr>
          <w:sz w:val="28"/>
          <w:szCs w:val="28"/>
        </w:rPr>
      </w:pPr>
      <w:r w:rsidRPr="00FC17FD">
        <w:rPr>
          <w:sz w:val="28"/>
          <w:szCs w:val="28"/>
        </w:rPr>
        <w:t>«Общий объем финансирования подпрограммы</w:t>
      </w:r>
      <w:r>
        <w:rPr>
          <w:sz w:val="28"/>
          <w:szCs w:val="28"/>
        </w:rPr>
        <w:t xml:space="preserve"> </w:t>
      </w:r>
      <w:r w:rsidRPr="00FC17FD">
        <w:rPr>
          <w:sz w:val="28"/>
          <w:szCs w:val="28"/>
        </w:rPr>
        <w:t>составляет 2 630,00 тыс. руб.</w:t>
      </w:r>
      <w:r w:rsidRPr="00AF3A03">
        <w:rPr>
          <w:sz w:val="28"/>
          <w:szCs w:val="28"/>
        </w:rPr>
        <w:t xml:space="preserve"> </w:t>
      </w:r>
      <w:r w:rsidRPr="00FC17FD">
        <w:rPr>
          <w:sz w:val="28"/>
          <w:szCs w:val="28"/>
        </w:rPr>
        <w:t>за счет средств бюджета Пожарского муниципального района»</w:t>
      </w:r>
      <w:r>
        <w:rPr>
          <w:sz w:val="28"/>
          <w:szCs w:val="28"/>
        </w:rPr>
        <w:t>.</w:t>
      </w:r>
    </w:p>
    <w:p w:rsidR="00726C7C" w:rsidRDefault="00726C7C" w:rsidP="00726C7C">
      <w:pPr>
        <w:autoSpaceDE w:val="0"/>
        <w:autoSpaceDN w:val="0"/>
        <w:adjustRightInd w:val="0"/>
        <w:spacing w:line="360" w:lineRule="auto"/>
        <w:ind w:firstLine="709"/>
        <w:jc w:val="both"/>
        <w:rPr>
          <w:sz w:val="28"/>
          <w:szCs w:val="28"/>
        </w:rPr>
      </w:pPr>
      <w:r>
        <w:rPr>
          <w:sz w:val="28"/>
          <w:szCs w:val="28"/>
        </w:rPr>
        <w:t>1.3. В паспорте подпрограммы № 3 «Совершенствование системы муниципального управления и межбюджетных отношений, организация бюджетного процесса в Пожарском муниципальном районе на 2020-2023 годы» в табличной части «</w:t>
      </w:r>
      <w:r w:rsidRPr="00A80DFB">
        <w:rPr>
          <w:sz w:val="28"/>
          <w:szCs w:val="28"/>
        </w:rPr>
        <w:t>Объем средств местного бюджета на финансирование подпрограммы и прогнозная оценка привлекаемых на реализацию ее целей средств краевого бюджета</w:t>
      </w:r>
      <w:r>
        <w:rPr>
          <w:sz w:val="28"/>
          <w:szCs w:val="28"/>
        </w:rPr>
        <w:t xml:space="preserve">» изложить в следующей редакции: </w:t>
      </w:r>
    </w:p>
    <w:p w:rsidR="00726C7C" w:rsidRPr="00A80DFB" w:rsidRDefault="00726C7C" w:rsidP="00726C7C">
      <w:pPr>
        <w:autoSpaceDE w:val="0"/>
        <w:autoSpaceDN w:val="0"/>
        <w:adjustRightInd w:val="0"/>
        <w:spacing w:line="360" w:lineRule="auto"/>
        <w:ind w:firstLine="709"/>
        <w:jc w:val="both"/>
        <w:rPr>
          <w:sz w:val="28"/>
          <w:szCs w:val="28"/>
        </w:rPr>
      </w:pPr>
      <w:r>
        <w:rPr>
          <w:sz w:val="28"/>
          <w:szCs w:val="28"/>
        </w:rPr>
        <w:t>- «</w:t>
      </w:r>
      <w:r w:rsidRPr="00A80DFB">
        <w:rPr>
          <w:sz w:val="28"/>
          <w:szCs w:val="28"/>
        </w:rPr>
        <w:t xml:space="preserve">общий объем бюджетных ассигнований средств местного бюджета на реализацию подпрограммы составляет </w:t>
      </w:r>
      <w:r>
        <w:rPr>
          <w:sz w:val="28"/>
          <w:szCs w:val="28"/>
        </w:rPr>
        <w:t>171 241,61</w:t>
      </w:r>
      <w:r w:rsidRPr="00A80DFB">
        <w:rPr>
          <w:sz w:val="28"/>
          <w:szCs w:val="28"/>
        </w:rPr>
        <w:t xml:space="preserve"> тыс. руб., в том числе:</w:t>
      </w:r>
    </w:p>
    <w:p w:rsidR="00726C7C" w:rsidRPr="00A80DFB" w:rsidRDefault="00726C7C" w:rsidP="00726C7C">
      <w:pPr>
        <w:autoSpaceDE w:val="0"/>
        <w:autoSpaceDN w:val="0"/>
        <w:adjustRightInd w:val="0"/>
        <w:spacing w:line="360" w:lineRule="auto"/>
        <w:ind w:firstLine="709"/>
        <w:jc w:val="both"/>
        <w:rPr>
          <w:sz w:val="28"/>
          <w:szCs w:val="28"/>
        </w:rPr>
      </w:pPr>
      <w:r w:rsidRPr="00A80DFB">
        <w:rPr>
          <w:sz w:val="28"/>
          <w:szCs w:val="28"/>
        </w:rPr>
        <w:t xml:space="preserve">2020 год </w:t>
      </w:r>
      <w:r>
        <w:rPr>
          <w:sz w:val="28"/>
          <w:szCs w:val="28"/>
        </w:rPr>
        <w:t>–</w:t>
      </w:r>
      <w:r w:rsidRPr="00A80DFB">
        <w:rPr>
          <w:sz w:val="28"/>
          <w:szCs w:val="28"/>
        </w:rPr>
        <w:t xml:space="preserve"> </w:t>
      </w:r>
      <w:r>
        <w:rPr>
          <w:sz w:val="28"/>
          <w:szCs w:val="28"/>
        </w:rPr>
        <w:t>39 547,33</w:t>
      </w:r>
      <w:r w:rsidRPr="00A80DFB">
        <w:rPr>
          <w:sz w:val="28"/>
          <w:szCs w:val="28"/>
        </w:rPr>
        <w:t xml:space="preserve"> тыс. руб.;</w:t>
      </w:r>
    </w:p>
    <w:p w:rsidR="00726C7C" w:rsidRPr="00A80DFB" w:rsidRDefault="00726C7C" w:rsidP="00726C7C">
      <w:pPr>
        <w:autoSpaceDE w:val="0"/>
        <w:autoSpaceDN w:val="0"/>
        <w:adjustRightInd w:val="0"/>
        <w:spacing w:line="360" w:lineRule="auto"/>
        <w:ind w:firstLine="709"/>
        <w:jc w:val="both"/>
        <w:rPr>
          <w:sz w:val="28"/>
          <w:szCs w:val="28"/>
        </w:rPr>
      </w:pPr>
      <w:r w:rsidRPr="00A80DFB">
        <w:rPr>
          <w:sz w:val="28"/>
          <w:szCs w:val="28"/>
        </w:rPr>
        <w:t xml:space="preserve">2021 год </w:t>
      </w:r>
      <w:r>
        <w:rPr>
          <w:sz w:val="28"/>
          <w:szCs w:val="28"/>
        </w:rPr>
        <w:t>–</w:t>
      </w:r>
      <w:r w:rsidRPr="00A80DFB">
        <w:rPr>
          <w:sz w:val="28"/>
          <w:szCs w:val="28"/>
        </w:rPr>
        <w:t xml:space="preserve"> </w:t>
      </w:r>
      <w:r>
        <w:rPr>
          <w:sz w:val="28"/>
          <w:szCs w:val="28"/>
        </w:rPr>
        <w:t>46 084,96</w:t>
      </w:r>
      <w:r w:rsidRPr="00A80DFB">
        <w:rPr>
          <w:sz w:val="28"/>
          <w:szCs w:val="28"/>
        </w:rPr>
        <w:t xml:space="preserve"> тыс. руб.</w:t>
      </w:r>
    </w:p>
    <w:p w:rsidR="00726C7C" w:rsidRPr="00A80DFB" w:rsidRDefault="00726C7C" w:rsidP="00726C7C">
      <w:pPr>
        <w:autoSpaceDE w:val="0"/>
        <w:autoSpaceDN w:val="0"/>
        <w:adjustRightInd w:val="0"/>
        <w:spacing w:line="360" w:lineRule="auto"/>
        <w:ind w:firstLine="709"/>
        <w:jc w:val="both"/>
        <w:rPr>
          <w:sz w:val="28"/>
          <w:szCs w:val="28"/>
        </w:rPr>
      </w:pPr>
      <w:r w:rsidRPr="00A80DFB">
        <w:rPr>
          <w:sz w:val="28"/>
          <w:szCs w:val="28"/>
        </w:rPr>
        <w:t xml:space="preserve">2022 год </w:t>
      </w:r>
      <w:r>
        <w:rPr>
          <w:sz w:val="28"/>
          <w:szCs w:val="28"/>
        </w:rPr>
        <w:t>–</w:t>
      </w:r>
      <w:r w:rsidRPr="00A80DFB">
        <w:rPr>
          <w:sz w:val="28"/>
          <w:szCs w:val="28"/>
        </w:rPr>
        <w:t xml:space="preserve"> </w:t>
      </w:r>
      <w:r>
        <w:rPr>
          <w:sz w:val="28"/>
          <w:szCs w:val="28"/>
        </w:rPr>
        <w:t>41 816,32</w:t>
      </w:r>
      <w:r w:rsidRPr="00A80DFB">
        <w:rPr>
          <w:sz w:val="28"/>
          <w:szCs w:val="28"/>
        </w:rPr>
        <w:t xml:space="preserve"> тыс. руб.</w:t>
      </w:r>
    </w:p>
    <w:p w:rsidR="00726C7C" w:rsidRPr="00A80DFB" w:rsidRDefault="00726C7C" w:rsidP="00726C7C">
      <w:pPr>
        <w:autoSpaceDE w:val="0"/>
        <w:autoSpaceDN w:val="0"/>
        <w:adjustRightInd w:val="0"/>
        <w:spacing w:line="360" w:lineRule="auto"/>
        <w:ind w:firstLine="709"/>
        <w:jc w:val="both"/>
        <w:rPr>
          <w:sz w:val="28"/>
          <w:szCs w:val="28"/>
        </w:rPr>
      </w:pPr>
      <w:r w:rsidRPr="00A80DFB">
        <w:rPr>
          <w:sz w:val="28"/>
          <w:szCs w:val="28"/>
        </w:rPr>
        <w:t xml:space="preserve">2023 год </w:t>
      </w:r>
      <w:r>
        <w:rPr>
          <w:sz w:val="28"/>
          <w:szCs w:val="28"/>
        </w:rPr>
        <w:t>–</w:t>
      </w:r>
      <w:r w:rsidRPr="00A80DFB">
        <w:rPr>
          <w:sz w:val="28"/>
          <w:szCs w:val="28"/>
        </w:rPr>
        <w:t xml:space="preserve"> </w:t>
      </w:r>
      <w:r>
        <w:rPr>
          <w:sz w:val="28"/>
          <w:szCs w:val="28"/>
        </w:rPr>
        <w:t>43 793,00</w:t>
      </w:r>
      <w:r w:rsidRPr="00A80DFB">
        <w:rPr>
          <w:sz w:val="28"/>
          <w:szCs w:val="28"/>
        </w:rPr>
        <w:t xml:space="preserve"> тыс. руб.</w:t>
      </w:r>
    </w:p>
    <w:p w:rsidR="00726C7C" w:rsidRPr="00A80DFB" w:rsidRDefault="00726C7C" w:rsidP="00726C7C">
      <w:pPr>
        <w:autoSpaceDE w:val="0"/>
        <w:autoSpaceDN w:val="0"/>
        <w:adjustRightInd w:val="0"/>
        <w:spacing w:line="360" w:lineRule="auto"/>
        <w:ind w:firstLine="709"/>
        <w:jc w:val="both"/>
        <w:rPr>
          <w:sz w:val="28"/>
          <w:szCs w:val="28"/>
        </w:rPr>
      </w:pPr>
      <w:r w:rsidRPr="00A80DFB">
        <w:rPr>
          <w:sz w:val="28"/>
          <w:szCs w:val="28"/>
        </w:rPr>
        <w:t xml:space="preserve">Прогнозная оценка средств, привлекаемых на реализацию целей подпрограммы, из краевого бюджета составляет – </w:t>
      </w:r>
      <w:r>
        <w:rPr>
          <w:sz w:val="28"/>
          <w:szCs w:val="28"/>
        </w:rPr>
        <w:t>74 512,12</w:t>
      </w:r>
      <w:r w:rsidRPr="00A80DFB">
        <w:rPr>
          <w:sz w:val="28"/>
          <w:szCs w:val="28"/>
        </w:rPr>
        <w:t xml:space="preserve"> тыс. руб., в том числе:</w:t>
      </w:r>
    </w:p>
    <w:p w:rsidR="00726C7C" w:rsidRPr="00A80DFB" w:rsidRDefault="00726C7C" w:rsidP="00726C7C">
      <w:pPr>
        <w:autoSpaceDE w:val="0"/>
        <w:autoSpaceDN w:val="0"/>
        <w:adjustRightInd w:val="0"/>
        <w:spacing w:line="360" w:lineRule="auto"/>
        <w:ind w:firstLine="709"/>
        <w:jc w:val="both"/>
        <w:rPr>
          <w:sz w:val="28"/>
          <w:szCs w:val="28"/>
        </w:rPr>
      </w:pPr>
      <w:r w:rsidRPr="00A80DFB">
        <w:rPr>
          <w:sz w:val="28"/>
          <w:szCs w:val="28"/>
        </w:rPr>
        <w:t xml:space="preserve">2020 год </w:t>
      </w:r>
      <w:r>
        <w:rPr>
          <w:sz w:val="28"/>
          <w:szCs w:val="28"/>
        </w:rPr>
        <w:t>–</w:t>
      </w:r>
      <w:r w:rsidRPr="00A80DFB">
        <w:rPr>
          <w:sz w:val="28"/>
          <w:szCs w:val="28"/>
        </w:rPr>
        <w:t xml:space="preserve"> </w:t>
      </w:r>
      <w:r>
        <w:rPr>
          <w:sz w:val="28"/>
          <w:szCs w:val="28"/>
        </w:rPr>
        <w:t>18 812,32</w:t>
      </w:r>
      <w:r w:rsidRPr="00A80DFB">
        <w:rPr>
          <w:sz w:val="28"/>
          <w:szCs w:val="28"/>
        </w:rPr>
        <w:t xml:space="preserve"> тыс. руб.;</w:t>
      </w:r>
    </w:p>
    <w:p w:rsidR="00726C7C" w:rsidRPr="00A80DFB" w:rsidRDefault="00726C7C" w:rsidP="00726C7C">
      <w:pPr>
        <w:autoSpaceDE w:val="0"/>
        <w:autoSpaceDN w:val="0"/>
        <w:adjustRightInd w:val="0"/>
        <w:spacing w:line="360" w:lineRule="auto"/>
        <w:ind w:firstLine="709"/>
        <w:jc w:val="both"/>
        <w:rPr>
          <w:sz w:val="28"/>
          <w:szCs w:val="28"/>
        </w:rPr>
      </w:pPr>
      <w:r w:rsidRPr="00A80DFB">
        <w:rPr>
          <w:sz w:val="28"/>
          <w:szCs w:val="28"/>
        </w:rPr>
        <w:t xml:space="preserve">2021 год </w:t>
      </w:r>
      <w:r>
        <w:rPr>
          <w:sz w:val="28"/>
          <w:szCs w:val="28"/>
        </w:rPr>
        <w:t>–</w:t>
      </w:r>
      <w:r w:rsidRPr="00A80DFB">
        <w:rPr>
          <w:sz w:val="28"/>
          <w:szCs w:val="28"/>
        </w:rPr>
        <w:t xml:space="preserve"> </w:t>
      </w:r>
      <w:r>
        <w:rPr>
          <w:sz w:val="28"/>
          <w:szCs w:val="28"/>
        </w:rPr>
        <w:t>18 566,60</w:t>
      </w:r>
      <w:r w:rsidRPr="00A80DFB">
        <w:rPr>
          <w:sz w:val="28"/>
          <w:szCs w:val="28"/>
        </w:rPr>
        <w:t xml:space="preserve"> тыс. руб.</w:t>
      </w:r>
    </w:p>
    <w:p w:rsidR="00726C7C" w:rsidRPr="00A80DFB" w:rsidRDefault="00726C7C" w:rsidP="00726C7C">
      <w:pPr>
        <w:autoSpaceDE w:val="0"/>
        <w:autoSpaceDN w:val="0"/>
        <w:adjustRightInd w:val="0"/>
        <w:spacing w:line="360" w:lineRule="auto"/>
        <w:ind w:firstLine="709"/>
        <w:jc w:val="both"/>
        <w:rPr>
          <w:sz w:val="28"/>
          <w:szCs w:val="28"/>
        </w:rPr>
      </w:pPr>
      <w:r w:rsidRPr="00A80DFB">
        <w:rPr>
          <w:sz w:val="28"/>
          <w:szCs w:val="28"/>
        </w:rPr>
        <w:t xml:space="preserve">2022 год - </w:t>
      </w:r>
      <w:r>
        <w:t xml:space="preserve">18 566,60 </w:t>
      </w:r>
      <w:r w:rsidRPr="00A80DFB">
        <w:rPr>
          <w:sz w:val="28"/>
          <w:szCs w:val="28"/>
        </w:rPr>
        <w:t>тыс. руб.</w:t>
      </w:r>
      <w:r>
        <w:rPr>
          <w:sz w:val="28"/>
          <w:szCs w:val="28"/>
        </w:rPr>
        <w:t xml:space="preserve"> </w:t>
      </w:r>
    </w:p>
    <w:p w:rsidR="00726C7C" w:rsidRDefault="00726C7C" w:rsidP="00726C7C">
      <w:pPr>
        <w:autoSpaceDE w:val="0"/>
        <w:autoSpaceDN w:val="0"/>
        <w:adjustRightInd w:val="0"/>
        <w:spacing w:line="360" w:lineRule="auto"/>
        <w:ind w:firstLine="709"/>
        <w:jc w:val="both"/>
        <w:rPr>
          <w:sz w:val="28"/>
          <w:szCs w:val="28"/>
        </w:rPr>
      </w:pPr>
      <w:r w:rsidRPr="00A80DFB">
        <w:rPr>
          <w:sz w:val="28"/>
          <w:szCs w:val="28"/>
        </w:rPr>
        <w:t xml:space="preserve">2023 год - </w:t>
      </w:r>
      <w:r>
        <w:t xml:space="preserve">18 566,60 </w:t>
      </w:r>
      <w:r w:rsidRPr="00A80DFB">
        <w:rPr>
          <w:sz w:val="28"/>
          <w:szCs w:val="28"/>
        </w:rPr>
        <w:t>тыс. руб.</w:t>
      </w:r>
      <w:r>
        <w:rPr>
          <w:sz w:val="28"/>
          <w:szCs w:val="28"/>
        </w:rPr>
        <w:t>».</w:t>
      </w:r>
    </w:p>
    <w:p w:rsidR="00726C7C" w:rsidRDefault="00726C7C" w:rsidP="00726C7C">
      <w:pPr>
        <w:autoSpaceDE w:val="0"/>
        <w:autoSpaceDN w:val="0"/>
        <w:adjustRightInd w:val="0"/>
        <w:spacing w:line="360" w:lineRule="auto"/>
        <w:ind w:firstLine="709"/>
        <w:jc w:val="both"/>
        <w:rPr>
          <w:sz w:val="28"/>
          <w:szCs w:val="28"/>
        </w:rPr>
      </w:pPr>
      <w:r>
        <w:rPr>
          <w:sz w:val="28"/>
          <w:szCs w:val="28"/>
        </w:rPr>
        <w:t>1.3.1. В текстовой части раздела 3 «Ресурсное обеспечение муниципальной</w:t>
      </w:r>
      <w:r w:rsidRPr="00AF3A03">
        <w:rPr>
          <w:sz w:val="28"/>
          <w:szCs w:val="28"/>
        </w:rPr>
        <w:t xml:space="preserve"> </w:t>
      </w:r>
      <w:r>
        <w:rPr>
          <w:sz w:val="28"/>
          <w:szCs w:val="28"/>
        </w:rPr>
        <w:t>подпрограммы» абзац 2 изложить в следующей редакции:</w:t>
      </w:r>
    </w:p>
    <w:p w:rsidR="00726C7C" w:rsidRDefault="00726C7C" w:rsidP="00726C7C">
      <w:pPr>
        <w:autoSpaceDE w:val="0"/>
        <w:autoSpaceDN w:val="0"/>
        <w:adjustRightInd w:val="0"/>
        <w:spacing w:line="360" w:lineRule="auto"/>
        <w:ind w:firstLine="709"/>
        <w:jc w:val="both"/>
        <w:rPr>
          <w:sz w:val="28"/>
          <w:szCs w:val="28"/>
        </w:rPr>
      </w:pPr>
      <w:r>
        <w:rPr>
          <w:sz w:val="28"/>
          <w:szCs w:val="28"/>
        </w:rPr>
        <w:t xml:space="preserve"> «</w:t>
      </w:r>
      <w:r w:rsidRPr="006C1429">
        <w:rPr>
          <w:sz w:val="28"/>
          <w:szCs w:val="28"/>
        </w:rPr>
        <w:t xml:space="preserve">Общий объем финансовых ресурсов, необходимых для реализации муниципальной подпрограммы в 2020–2023 годах составит </w:t>
      </w:r>
      <w:r>
        <w:rPr>
          <w:sz w:val="28"/>
          <w:szCs w:val="28"/>
        </w:rPr>
        <w:t>245 753,73</w:t>
      </w:r>
      <w:r w:rsidRPr="006C1429">
        <w:rPr>
          <w:sz w:val="28"/>
          <w:szCs w:val="28"/>
        </w:rPr>
        <w:t xml:space="preserve"> тыс. руб., в том числе средства краевого бюджета – </w:t>
      </w:r>
      <w:r>
        <w:rPr>
          <w:sz w:val="28"/>
          <w:szCs w:val="28"/>
        </w:rPr>
        <w:t>74 512,12</w:t>
      </w:r>
      <w:r w:rsidRPr="006C1429">
        <w:rPr>
          <w:sz w:val="28"/>
          <w:szCs w:val="28"/>
        </w:rPr>
        <w:t xml:space="preserve"> тыс. руб., средства местного бюджета – </w:t>
      </w:r>
      <w:r>
        <w:rPr>
          <w:sz w:val="28"/>
          <w:szCs w:val="28"/>
        </w:rPr>
        <w:t>171 241,61</w:t>
      </w:r>
      <w:r w:rsidRPr="006C1429">
        <w:rPr>
          <w:sz w:val="28"/>
          <w:szCs w:val="28"/>
        </w:rPr>
        <w:t xml:space="preserve"> тыс. руб.</w:t>
      </w:r>
      <w:r>
        <w:rPr>
          <w:sz w:val="28"/>
          <w:szCs w:val="28"/>
        </w:rPr>
        <w:t>».</w:t>
      </w:r>
    </w:p>
    <w:p w:rsidR="00726C7C" w:rsidRPr="00BF5652" w:rsidRDefault="00726C7C" w:rsidP="00726C7C">
      <w:pPr>
        <w:autoSpaceDE w:val="0"/>
        <w:autoSpaceDN w:val="0"/>
        <w:adjustRightInd w:val="0"/>
        <w:spacing w:line="360" w:lineRule="auto"/>
        <w:ind w:firstLine="709"/>
        <w:jc w:val="both"/>
        <w:rPr>
          <w:sz w:val="28"/>
          <w:szCs w:val="28"/>
        </w:rPr>
      </w:pPr>
      <w:r>
        <w:rPr>
          <w:sz w:val="28"/>
          <w:szCs w:val="28"/>
        </w:rPr>
        <w:lastRenderedPageBreak/>
        <w:t>2. Приложение 1 «Информация о ресурсном обеспечении реализации муниципальной программы «Экономическое развитие и финансовое планирование в Пожарском муниципальном районе на 2020-2023 годы» изложить в новой редакции Приложения к настоящему постановлению.</w:t>
      </w:r>
    </w:p>
    <w:p w:rsidR="00726C7C" w:rsidRDefault="00726C7C" w:rsidP="00726C7C">
      <w:pPr>
        <w:widowControl w:val="0"/>
        <w:autoSpaceDE w:val="0"/>
        <w:autoSpaceDN w:val="0"/>
        <w:adjustRightInd w:val="0"/>
        <w:spacing w:line="360" w:lineRule="auto"/>
        <w:ind w:firstLine="709"/>
        <w:jc w:val="both"/>
        <w:rPr>
          <w:rFonts w:cs="Arial"/>
          <w:sz w:val="28"/>
          <w:szCs w:val="20"/>
        </w:rPr>
      </w:pPr>
      <w:r>
        <w:rPr>
          <w:rFonts w:cs="Arial"/>
          <w:sz w:val="28"/>
          <w:szCs w:val="20"/>
        </w:rPr>
        <w:t>3. Общему отделу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w:t>
      </w:r>
    </w:p>
    <w:p w:rsidR="00726C7C" w:rsidRDefault="00726C7C" w:rsidP="00726C7C">
      <w:pPr>
        <w:widowControl w:val="0"/>
        <w:autoSpaceDE w:val="0"/>
        <w:autoSpaceDN w:val="0"/>
        <w:adjustRightInd w:val="0"/>
        <w:spacing w:line="360" w:lineRule="auto"/>
        <w:ind w:firstLine="709"/>
        <w:jc w:val="both"/>
        <w:rPr>
          <w:rFonts w:cs="Arial"/>
          <w:sz w:val="28"/>
          <w:szCs w:val="20"/>
        </w:rPr>
      </w:pPr>
      <w:r>
        <w:rPr>
          <w:rFonts w:cs="Arial"/>
          <w:sz w:val="28"/>
          <w:szCs w:val="20"/>
        </w:rPr>
        <w:t>4. Настоящее постановление вступает в силу с момента его подписания.</w:t>
      </w:r>
    </w:p>
    <w:p w:rsidR="00726C7C" w:rsidRDefault="00726C7C" w:rsidP="00726C7C">
      <w:pPr>
        <w:widowControl w:val="0"/>
        <w:autoSpaceDE w:val="0"/>
        <w:autoSpaceDN w:val="0"/>
        <w:adjustRightInd w:val="0"/>
        <w:spacing w:line="360" w:lineRule="auto"/>
        <w:ind w:firstLine="709"/>
        <w:jc w:val="both"/>
        <w:rPr>
          <w:rFonts w:cs="Arial"/>
          <w:sz w:val="28"/>
          <w:szCs w:val="20"/>
        </w:rPr>
      </w:pPr>
      <w:r>
        <w:rPr>
          <w:rFonts w:cs="Arial"/>
          <w:sz w:val="28"/>
          <w:szCs w:val="20"/>
        </w:rPr>
        <w:t xml:space="preserve">5. Контроль за исполнением настоящего постановления оставляю за собой. </w:t>
      </w:r>
    </w:p>
    <w:p w:rsidR="00726C7C" w:rsidRDefault="00726C7C" w:rsidP="00726C7C">
      <w:pPr>
        <w:autoSpaceDE w:val="0"/>
        <w:autoSpaceDN w:val="0"/>
        <w:adjustRightInd w:val="0"/>
        <w:spacing w:line="360" w:lineRule="auto"/>
        <w:ind w:firstLine="709"/>
        <w:jc w:val="both"/>
        <w:rPr>
          <w:sz w:val="28"/>
          <w:szCs w:val="28"/>
        </w:rPr>
      </w:pPr>
    </w:p>
    <w:p w:rsidR="00726C7C" w:rsidRDefault="00726C7C" w:rsidP="00726C7C">
      <w:pPr>
        <w:autoSpaceDE w:val="0"/>
        <w:autoSpaceDN w:val="0"/>
        <w:adjustRightInd w:val="0"/>
        <w:spacing w:line="360" w:lineRule="auto"/>
        <w:jc w:val="both"/>
        <w:rPr>
          <w:sz w:val="24"/>
          <w:szCs w:val="24"/>
        </w:rPr>
      </w:pPr>
      <w:r>
        <w:rPr>
          <w:sz w:val="28"/>
          <w:szCs w:val="28"/>
        </w:rPr>
        <w:t>Глава Пожарского муниципального района                                            В.М. Козак</w:t>
      </w:r>
    </w:p>
    <w:p w:rsidR="00726C7C" w:rsidRDefault="00726C7C" w:rsidP="00207784">
      <w:pPr>
        <w:autoSpaceDE w:val="0"/>
        <w:autoSpaceDN w:val="0"/>
        <w:adjustRightInd w:val="0"/>
        <w:jc w:val="center"/>
        <w:rPr>
          <w:bCs/>
          <w:sz w:val="28"/>
          <w:szCs w:val="28"/>
        </w:rPr>
      </w:pPr>
    </w:p>
    <w:p w:rsidR="00726C7C" w:rsidRDefault="00726C7C" w:rsidP="00207784">
      <w:pPr>
        <w:autoSpaceDE w:val="0"/>
        <w:autoSpaceDN w:val="0"/>
        <w:adjustRightInd w:val="0"/>
        <w:jc w:val="center"/>
        <w:rPr>
          <w:bCs/>
          <w:sz w:val="28"/>
          <w:szCs w:val="28"/>
        </w:rPr>
      </w:pPr>
    </w:p>
    <w:p w:rsidR="00726C7C" w:rsidRDefault="00726C7C" w:rsidP="00207784">
      <w:pPr>
        <w:autoSpaceDE w:val="0"/>
        <w:autoSpaceDN w:val="0"/>
        <w:adjustRightInd w:val="0"/>
        <w:jc w:val="center"/>
        <w:rPr>
          <w:bCs/>
          <w:sz w:val="28"/>
          <w:szCs w:val="28"/>
        </w:rPr>
      </w:pPr>
    </w:p>
    <w:p w:rsidR="00726C7C" w:rsidRDefault="00726C7C" w:rsidP="00207784">
      <w:pPr>
        <w:autoSpaceDE w:val="0"/>
        <w:autoSpaceDN w:val="0"/>
        <w:adjustRightInd w:val="0"/>
        <w:jc w:val="center"/>
        <w:rPr>
          <w:bCs/>
          <w:sz w:val="28"/>
          <w:szCs w:val="28"/>
        </w:rPr>
      </w:pPr>
    </w:p>
    <w:p w:rsidR="00726C7C" w:rsidRDefault="00726C7C" w:rsidP="00207784">
      <w:pPr>
        <w:autoSpaceDE w:val="0"/>
        <w:autoSpaceDN w:val="0"/>
        <w:adjustRightInd w:val="0"/>
        <w:jc w:val="center"/>
        <w:rPr>
          <w:bCs/>
          <w:sz w:val="28"/>
          <w:szCs w:val="28"/>
        </w:rPr>
      </w:pPr>
    </w:p>
    <w:p w:rsidR="00726C7C" w:rsidRPr="00091A71" w:rsidRDefault="00726C7C" w:rsidP="00207784">
      <w:pPr>
        <w:autoSpaceDE w:val="0"/>
        <w:autoSpaceDN w:val="0"/>
        <w:adjustRightInd w:val="0"/>
        <w:jc w:val="center"/>
        <w:rPr>
          <w:bCs/>
          <w:sz w:val="28"/>
          <w:szCs w:val="28"/>
        </w:rPr>
      </w:pPr>
    </w:p>
    <w:p w:rsidR="00B075C4" w:rsidRDefault="00B075C4" w:rsidP="00BD690B">
      <w:pPr>
        <w:jc w:val="center"/>
        <w:sectPr w:rsidR="00B075C4" w:rsidSect="00B075C4">
          <w:pgSz w:w="11906" w:h="16838"/>
          <w:pgMar w:top="1134" w:right="850" w:bottom="851" w:left="1701" w:header="709" w:footer="709" w:gutter="0"/>
          <w:cols w:space="708"/>
          <w:docGrid w:linePitch="360"/>
        </w:sectPr>
      </w:pPr>
    </w:p>
    <w:p w:rsidR="00B075C4" w:rsidRDefault="00B075C4" w:rsidP="00B075C4"/>
    <w:tbl>
      <w:tblPr>
        <w:tblW w:w="15048" w:type="dxa"/>
        <w:tblLook w:val="04A0" w:firstRow="1" w:lastRow="0" w:firstColumn="1" w:lastColumn="0" w:noHBand="0" w:noVBand="1"/>
      </w:tblPr>
      <w:tblGrid>
        <w:gridCol w:w="7611"/>
        <w:gridCol w:w="7437"/>
      </w:tblGrid>
      <w:tr w:rsidR="00B075C4" w:rsidRPr="002C6765" w:rsidTr="00C612BA">
        <w:tc>
          <w:tcPr>
            <w:tcW w:w="7611" w:type="dxa"/>
            <w:shd w:val="clear" w:color="auto" w:fill="auto"/>
          </w:tcPr>
          <w:p w:rsidR="00B075C4" w:rsidRPr="002C6765" w:rsidRDefault="00B075C4" w:rsidP="00C612BA">
            <w:pPr>
              <w:jc w:val="center"/>
              <w:rPr>
                <w:sz w:val="28"/>
                <w:szCs w:val="28"/>
              </w:rPr>
            </w:pPr>
          </w:p>
        </w:tc>
        <w:tc>
          <w:tcPr>
            <w:tcW w:w="7437" w:type="dxa"/>
            <w:shd w:val="clear" w:color="auto" w:fill="auto"/>
          </w:tcPr>
          <w:p w:rsidR="00B075C4" w:rsidRPr="005916B7" w:rsidRDefault="00B075C4" w:rsidP="00C612BA">
            <w:pPr>
              <w:spacing w:line="360" w:lineRule="auto"/>
              <w:jc w:val="center"/>
              <w:rPr>
                <w:sz w:val="28"/>
                <w:szCs w:val="28"/>
              </w:rPr>
            </w:pPr>
            <w:r w:rsidRPr="005916B7">
              <w:rPr>
                <w:sz w:val="28"/>
                <w:szCs w:val="28"/>
              </w:rPr>
              <w:t xml:space="preserve">Приложение </w:t>
            </w:r>
            <w:r>
              <w:rPr>
                <w:sz w:val="28"/>
                <w:szCs w:val="28"/>
              </w:rPr>
              <w:t>1</w:t>
            </w:r>
          </w:p>
          <w:p w:rsidR="00B075C4" w:rsidRPr="005916B7" w:rsidRDefault="00B075C4" w:rsidP="00C612BA">
            <w:pPr>
              <w:jc w:val="center"/>
              <w:rPr>
                <w:sz w:val="28"/>
                <w:szCs w:val="28"/>
              </w:rPr>
            </w:pPr>
            <w:r w:rsidRPr="005916B7">
              <w:rPr>
                <w:sz w:val="28"/>
                <w:szCs w:val="28"/>
              </w:rPr>
              <w:t>к муниципальной программе</w:t>
            </w:r>
          </w:p>
          <w:p w:rsidR="00B075C4" w:rsidRPr="005916B7" w:rsidRDefault="00B075C4" w:rsidP="00C612BA">
            <w:pPr>
              <w:jc w:val="center"/>
              <w:rPr>
                <w:sz w:val="28"/>
                <w:szCs w:val="28"/>
              </w:rPr>
            </w:pPr>
            <w:r w:rsidRPr="005916B7">
              <w:rPr>
                <w:sz w:val="28"/>
                <w:szCs w:val="28"/>
              </w:rPr>
              <w:t xml:space="preserve">«Экономическое развитие и финансовое планирование </w:t>
            </w:r>
          </w:p>
          <w:p w:rsidR="00B075C4" w:rsidRPr="005916B7" w:rsidRDefault="00B075C4" w:rsidP="00C612BA">
            <w:pPr>
              <w:jc w:val="center"/>
              <w:rPr>
                <w:sz w:val="28"/>
                <w:szCs w:val="28"/>
              </w:rPr>
            </w:pPr>
            <w:r w:rsidRPr="005916B7">
              <w:rPr>
                <w:sz w:val="28"/>
                <w:szCs w:val="28"/>
              </w:rPr>
              <w:t xml:space="preserve">в Пожарском муниципальном районе </w:t>
            </w:r>
            <w:r>
              <w:rPr>
                <w:sz w:val="28"/>
                <w:szCs w:val="28"/>
              </w:rPr>
              <w:t>на 2020-2023</w:t>
            </w:r>
            <w:r w:rsidRPr="005916B7">
              <w:rPr>
                <w:sz w:val="28"/>
                <w:szCs w:val="28"/>
              </w:rPr>
              <w:t xml:space="preserve"> годы»,</w:t>
            </w:r>
          </w:p>
          <w:p w:rsidR="00B075C4" w:rsidRPr="005916B7" w:rsidRDefault="00B075C4" w:rsidP="00C612BA">
            <w:pPr>
              <w:jc w:val="center"/>
              <w:rPr>
                <w:sz w:val="28"/>
                <w:szCs w:val="28"/>
              </w:rPr>
            </w:pPr>
            <w:r w:rsidRPr="005916B7">
              <w:rPr>
                <w:sz w:val="28"/>
                <w:szCs w:val="28"/>
              </w:rPr>
              <w:t xml:space="preserve">в редакции постановления администрации </w:t>
            </w:r>
          </w:p>
          <w:p w:rsidR="00B075C4" w:rsidRPr="005916B7" w:rsidRDefault="00B075C4" w:rsidP="00C612BA">
            <w:pPr>
              <w:jc w:val="center"/>
              <w:rPr>
                <w:sz w:val="28"/>
                <w:szCs w:val="28"/>
              </w:rPr>
            </w:pPr>
            <w:r w:rsidRPr="005916B7">
              <w:rPr>
                <w:sz w:val="28"/>
                <w:szCs w:val="28"/>
              </w:rPr>
              <w:t>Пожарского муниципального района</w:t>
            </w:r>
            <w:r>
              <w:rPr>
                <w:sz w:val="28"/>
                <w:szCs w:val="28"/>
              </w:rPr>
              <w:t xml:space="preserve"> Приморского края </w:t>
            </w:r>
          </w:p>
          <w:p w:rsidR="00B075C4" w:rsidRPr="002C6765" w:rsidRDefault="00B075C4" w:rsidP="00C612BA">
            <w:pPr>
              <w:jc w:val="center"/>
              <w:rPr>
                <w:sz w:val="28"/>
                <w:szCs w:val="28"/>
              </w:rPr>
            </w:pPr>
            <w:r>
              <w:rPr>
                <w:sz w:val="28"/>
                <w:szCs w:val="28"/>
              </w:rPr>
              <w:t xml:space="preserve">от 29.03.2021 № 152-па </w:t>
            </w:r>
          </w:p>
        </w:tc>
      </w:tr>
    </w:tbl>
    <w:p w:rsidR="00B075C4" w:rsidRPr="006C3A12" w:rsidRDefault="00B075C4" w:rsidP="00B075C4">
      <w:pPr>
        <w:jc w:val="center"/>
        <w:rPr>
          <w:sz w:val="28"/>
          <w:szCs w:val="28"/>
        </w:rPr>
      </w:pPr>
    </w:p>
    <w:p w:rsidR="00B075C4" w:rsidRPr="006C3A12" w:rsidRDefault="00B075C4" w:rsidP="00B075C4">
      <w:pPr>
        <w:pStyle w:val="ConsPlusTitle"/>
        <w:jc w:val="center"/>
        <w:rPr>
          <w:rFonts w:ascii="Times New Roman" w:hAnsi="Times New Roman" w:cs="Times New Roman"/>
          <w:sz w:val="28"/>
          <w:szCs w:val="28"/>
        </w:rPr>
      </w:pPr>
      <w:r w:rsidRPr="006C3A12">
        <w:rPr>
          <w:rFonts w:ascii="Times New Roman" w:hAnsi="Times New Roman" w:cs="Times New Roman"/>
          <w:sz w:val="28"/>
          <w:szCs w:val="28"/>
        </w:rPr>
        <w:t>Информация</w:t>
      </w:r>
    </w:p>
    <w:p w:rsidR="00B075C4" w:rsidRPr="006C3A12" w:rsidRDefault="00B075C4" w:rsidP="00B075C4">
      <w:pPr>
        <w:pStyle w:val="ConsPlusTitle"/>
        <w:jc w:val="center"/>
        <w:rPr>
          <w:rFonts w:ascii="Times New Roman" w:hAnsi="Times New Roman" w:cs="Times New Roman"/>
          <w:sz w:val="28"/>
          <w:szCs w:val="28"/>
        </w:rPr>
      </w:pPr>
      <w:r w:rsidRPr="006C3A12">
        <w:rPr>
          <w:rFonts w:ascii="Times New Roman" w:hAnsi="Times New Roman" w:cs="Times New Roman"/>
          <w:sz w:val="28"/>
          <w:szCs w:val="28"/>
        </w:rPr>
        <w:t>о ресурсном обеспечении реализации</w:t>
      </w:r>
    </w:p>
    <w:p w:rsidR="00B075C4" w:rsidRPr="006C3A12" w:rsidRDefault="00B075C4" w:rsidP="00B075C4">
      <w:pPr>
        <w:pStyle w:val="ConsPlusTitle"/>
        <w:jc w:val="center"/>
        <w:rPr>
          <w:rFonts w:ascii="Times New Roman" w:hAnsi="Times New Roman" w:cs="Times New Roman"/>
          <w:sz w:val="28"/>
          <w:szCs w:val="28"/>
        </w:rPr>
      </w:pPr>
      <w:r w:rsidRPr="006C3A12">
        <w:rPr>
          <w:rFonts w:ascii="Times New Roman" w:hAnsi="Times New Roman" w:cs="Times New Roman"/>
          <w:sz w:val="28"/>
          <w:szCs w:val="28"/>
        </w:rPr>
        <w:t>муниципальной программы «Экономическое развитие и финансовое</w:t>
      </w:r>
    </w:p>
    <w:p w:rsidR="00B075C4" w:rsidRDefault="00B075C4" w:rsidP="00B075C4">
      <w:pPr>
        <w:pStyle w:val="ConsPlusTitle"/>
        <w:jc w:val="center"/>
        <w:rPr>
          <w:rFonts w:ascii="Times New Roman" w:hAnsi="Times New Roman" w:cs="Times New Roman"/>
          <w:sz w:val="28"/>
          <w:szCs w:val="28"/>
        </w:rPr>
      </w:pPr>
      <w:r w:rsidRPr="006C3A12">
        <w:rPr>
          <w:rFonts w:ascii="Times New Roman" w:hAnsi="Times New Roman" w:cs="Times New Roman"/>
          <w:sz w:val="28"/>
          <w:szCs w:val="28"/>
        </w:rPr>
        <w:t>планирование в Пожарском муниципальном районе</w:t>
      </w:r>
      <w:r>
        <w:rPr>
          <w:rFonts w:ascii="Times New Roman" w:hAnsi="Times New Roman" w:cs="Times New Roman"/>
          <w:sz w:val="28"/>
          <w:szCs w:val="28"/>
        </w:rPr>
        <w:t xml:space="preserve"> на 2020</w:t>
      </w:r>
      <w:r w:rsidRPr="006C3A12">
        <w:rPr>
          <w:rFonts w:ascii="Times New Roman" w:hAnsi="Times New Roman" w:cs="Times New Roman"/>
          <w:sz w:val="28"/>
          <w:szCs w:val="28"/>
        </w:rPr>
        <w:t>-202</w:t>
      </w:r>
      <w:r>
        <w:rPr>
          <w:rFonts w:ascii="Times New Roman" w:hAnsi="Times New Roman" w:cs="Times New Roman"/>
          <w:sz w:val="28"/>
          <w:szCs w:val="28"/>
        </w:rPr>
        <w:t>3</w:t>
      </w:r>
      <w:r w:rsidRPr="006C3A12">
        <w:rPr>
          <w:rFonts w:ascii="Times New Roman" w:hAnsi="Times New Roman" w:cs="Times New Roman"/>
          <w:sz w:val="28"/>
          <w:szCs w:val="28"/>
        </w:rPr>
        <w:t xml:space="preserve"> годы»</w:t>
      </w:r>
      <w:r>
        <w:rPr>
          <w:rFonts w:ascii="Times New Roman" w:hAnsi="Times New Roman" w:cs="Times New Roman"/>
          <w:sz w:val="28"/>
          <w:szCs w:val="28"/>
        </w:rPr>
        <w:t xml:space="preserve"> в новой редакции</w:t>
      </w:r>
    </w:p>
    <w:p w:rsidR="00B075C4" w:rsidRPr="006C3A12" w:rsidRDefault="00B075C4" w:rsidP="00B075C4">
      <w:pPr>
        <w:pStyle w:val="ConsPlusNormal"/>
        <w:ind w:firstLine="0"/>
        <w:jc w:val="both"/>
      </w:pPr>
    </w:p>
    <w:tbl>
      <w:tblPr>
        <w:tblW w:w="15170"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09"/>
        <w:gridCol w:w="2693"/>
        <w:gridCol w:w="2268"/>
        <w:gridCol w:w="1985"/>
        <w:gridCol w:w="1984"/>
        <w:gridCol w:w="1843"/>
        <w:gridCol w:w="1843"/>
        <w:gridCol w:w="1845"/>
      </w:tblGrid>
      <w:tr w:rsidR="00B075C4" w:rsidRPr="006C3A12" w:rsidTr="00C612BA">
        <w:trPr>
          <w:trHeight w:val="276"/>
        </w:trPr>
        <w:tc>
          <w:tcPr>
            <w:tcW w:w="709" w:type="dxa"/>
            <w:vMerge w:val="restart"/>
          </w:tcPr>
          <w:p w:rsidR="00B075C4" w:rsidRPr="006C3A12" w:rsidRDefault="00B075C4" w:rsidP="00C612BA">
            <w:pPr>
              <w:pStyle w:val="ConsPlusNormal"/>
              <w:jc w:val="center"/>
              <w:rPr>
                <w:rFonts w:ascii="Times New Roman" w:hAnsi="Times New Roman" w:cs="Times New Roman"/>
                <w:sz w:val="24"/>
                <w:szCs w:val="24"/>
              </w:rPr>
            </w:pPr>
            <w:r w:rsidRPr="006C3A12">
              <w:rPr>
                <w:rFonts w:ascii="Times New Roman" w:hAnsi="Times New Roman" w:cs="Times New Roman"/>
                <w:sz w:val="24"/>
                <w:szCs w:val="24"/>
              </w:rPr>
              <w:t>N п/п</w:t>
            </w:r>
          </w:p>
        </w:tc>
        <w:tc>
          <w:tcPr>
            <w:tcW w:w="2693" w:type="dxa"/>
            <w:vMerge w:val="restart"/>
          </w:tcPr>
          <w:p w:rsidR="00B075C4" w:rsidRPr="006C3A12" w:rsidRDefault="00B075C4" w:rsidP="00C612BA">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Наименование подпрограммы, программы, принятой в соответствии с требованиями федерального законодательства в сфере реализации государственной программы</w:t>
            </w:r>
          </w:p>
        </w:tc>
        <w:tc>
          <w:tcPr>
            <w:tcW w:w="2268" w:type="dxa"/>
            <w:vMerge w:val="restart"/>
          </w:tcPr>
          <w:p w:rsidR="00B075C4" w:rsidRPr="006C3A12" w:rsidRDefault="00B075C4" w:rsidP="00C612BA">
            <w:pPr>
              <w:pStyle w:val="ConsPlusNormal"/>
              <w:ind w:hanging="16"/>
              <w:jc w:val="center"/>
              <w:rPr>
                <w:rFonts w:ascii="Times New Roman" w:hAnsi="Times New Roman" w:cs="Times New Roman"/>
                <w:sz w:val="24"/>
                <w:szCs w:val="24"/>
              </w:rPr>
            </w:pPr>
            <w:r w:rsidRPr="006C3A12">
              <w:rPr>
                <w:rFonts w:ascii="Times New Roman" w:hAnsi="Times New Roman" w:cs="Times New Roman"/>
                <w:sz w:val="24"/>
                <w:szCs w:val="24"/>
              </w:rPr>
              <w:t>Ответственный исполнитель, соисполнители</w:t>
            </w:r>
          </w:p>
        </w:tc>
        <w:tc>
          <w:tcPr>
            <w:tcW w:w="9500" w:type="dxa"/>
            <w:gridSpan w:val="5"/>
          </w:tcPr>
          <w:p w:rsidR="00B075C4" w:rsidRPr="005916B7" w:rsidRDefault="00B075C4" w:rsidP="00C612BA">
            <w:pPr>
              <w:jc w:val="right"/>
              <w:rPr>
                <w:sz w:val="24"/>
                <w:szCs w:val="24"/>
              </w:rPr>
            </w:pPr>
            <w:r w:rsidRPr="005916B7">
              <w:rPr>
                <w:sz w:val="24"/>
                <w:szCs w:val="24"/>
              </w:rPr>
              <w:t>Тыс.</w:t>
            </w:r>
            <w:r>
              <w:rPr>
                <w:sz w:val="24"/>
                <w:szCs w:val="24"/>
              </w:rPr>
              <w:t xml:space="preserve"> </w:t>
            </w:r>
            <w:r w:rsidRPr="005916B7">
              <w:rPr>
                <w:sz w:val="24"/>
                <w:szCs w:val="24"/>
              </w:rPr>
              <w:t>руб.</w:t>
            </w:r>
          </w:p>
        </w:tc>
      </w:tr>
      <w:tr w:rsidR="00B075C4" w:rsidRPr="006C3A12" w:rsidTr="00C612BA">
        <w:tc>
          <w:tcPr>
            <w:tcW w:w="709" w:type="dxa"/>
            <w:vMerge/>
          </w:tcPr>
          <w:p w:rsidR="00B075C4" w:rsidRPr="006C3A12" w:rsidRDefault="00B075C4" w:rsidP="00C612BA">
            <w:pPr>
              <w:rPr>
                <w:sz w:val="24"/>
                <w:szCs w:val="24"/>
              </w:rPr>
            </w:pPr>
          </w:p>
        </w:tc>
        <w:tc>
          <w:tcPr>
            <w:tcW w:w="2693" w:type="dxa"/>
            <w:vMerge/>
          </w:tcPr>
          <w:p w:rsidR="00B075C4" w:rsidRPr="006C3A12" w:rsidRDefault="00B075C4" w:rsidP="00C612BA">
            <w:pPr>
              <w:rPr>
                <w:sz w:val="24"/>
                <w:szCs w:val="24"/>
              </w:rPr>
            </w:pPr>
          </w:p>
        </w:tc>
        <w:tc>
          <w:tcPr>
            <w:tcW w:w="2268" w:type="dxa"/>
            <w:vMerge/>
          </w:tcPr>
          <w:p w:rsidR="00B075C4" w:rsidRPr="006C3A12" w:rsidRDefault="00B075C4" w:rsidP="00C612BA">
            <w:pPr>
              <w:rPr>
                <w:sz w:val="24"/>
                <w:szCs w:val="24"/>
              </w:rPr>
            </w:pPr>
          </w:p>
        </w:tc>
        <w:tc>
          <w:tcPr>
            <w:tcW w:w="1985" w:type="dxa"/>
            <w:vAlign w:val="center"/>
          </w:tcPr>
          <w:p w:rsidR="00B075C4" w:rsidRPr="006C3A12" w:rsidRDefault="00B075C4" w:rsidP="00C612BA">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20</w:t>
            </w:r>
            <w:r>
              <w:rPr>
                <w:rFonts w:ascii="Times New Roman" w:hAnsi="Times New Roman" w:cs="Times New Roman"/>
                <w:sz w:val="24"/>
                <w:szCs w:val="24"/>
              </w:rPr>
              <w:t>20</w:t>
            </w:r>
          </w:p>
        </w:tc>
        <w:tc>
          <w:tcPr>
            <w:tcW w:w="1984" w:type="dxa"/>
            <w:vAlign w:val="center"/>
          </w:tcPr>
          <w:p w:rsidR="00B075C4" w:rsidRPr="006C3A12" w:rsidRDefault="00B075C4" w:rsidP="00C612BA">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20</w:t>
            </w:r>
            <w:r>
              <w:rPr>
                <w:rFonts w:ascii="Times New Roman" w:hAnsi="Times New Roman" w:cs="Times New Roman"/>
                <w:sz w:val="24"/>
                <w:szCs w:val="24"/>
              </w:rPr>
              <w:t>21</w:t>
            </w:r>
          </w:p>
        </w:tc>
        <w:tc>
          <w:tcPr>
            <w:tcW w:w="1843" w:type="dxa"/>
            <w:vAlign w:val="center"/>
          </w:tcPr>
          <w:p w:rsidR="00B075C4" w:rsidRPr="006C3A12" w:rsidRDefault="00B075C4" w:rsidP="00C612BA">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202</w:t>
            </w:r>
            <w:r>
              <w:rPr>
                <w:rFonts w:ascii="Times New Roman" w:hAnsi="Times New Roman" w:cs="Times New Roman"/>
                <w:sz w:val="24"/>
                <w:szCs w:val="24"/>
              </w:rPr>
              <w:t>2</w:t>
            </w:r>
          </w:p>
        </w:tc>
        <w:tc>
          <w:tcPr>
            <w:tcW w:w="1843" w:type="dxa"/>
            <w:vAlign w:val="center"/>
          </w:tcPr>
          <w:p w:rsidR="00B075C4" w:rsidRPr="006C3A12"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2023</w:t>
            </w:r>
          </w:p>
        </w:tc>
        <w:tc>
          <w:tcPr>
            <w:tcW w:w="1845" w:type="dxa"/>
            <w:vAlign w:val="center"/>
          </w:tcPr>
          <w:p w:rsidR="00B075C4" w:rsidRPr="006C3A12" w:rsidRDefault="00B075C4" w:rsidP="00C612BA">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всего</w:t>
            </w:r>
          </w:p>
        </w:tc>
      </w:tr>
      <w:tr w:rsidR="00B075C4" w:rsidRPr="006C3A12" w:rsidTr="00C612BA">
        <w:tc>
          <w:tcPr>
            <w:tcW w:w="709" w:type="dxa"/>
            <w:vMerge w:val="restart"/>
          </w:tcPr>
          <w:p w:rsidR="00B075C4" w:rsidRPr="006C3A12" w:rsidRDefault="00B075C4" w:rsidP="00C612BA">
            <w:pPr>
              <w:pStyle w:val="ConsPlusNormal"/>
            </w:pPr>
            <w:r w:rsidRPr="006C3A12">
              <w:t>о</w:t>
            </w:r>
          </w:p>
        </w:tc>
        <w:tc>
          <w:tcPr>
            <w:tcW w:w="2693" w:type="dxa"/>
            <w:vMerge w:val="restart"/>
          </w:tcPr>
          <w:p w:rsidR="00B075C4" w:rsidRPr="006C3A12" w:rsidRDefault="00B075C4" w:rsidP="00C612BA">
            <w:pPr>
              <w:pStyle w:val="ConsPlusNormal"/>
              <w:ind w:firstLine="0"/>
              <w:rPr>
                <w:rFonts w:ascii="Times New Roman" w:hAnsi="Times New Roman" w:cs="Times New Roman"/>
                <w:b/>
                <w:sz w:val="22"/>
                <w:szCs w:val="22"/>
              </w:rPr>
            </w:pPr>
            <w:r w:rsidRPr="006C3A12">
              <w:rPr>
                <w:rFonts w:ascii="Times New Roman" w:hAnsi="Times New Roman" w:cs="Times New Roman"/>
                <w:b/>
                <w:sz w:val="22"/>
                <w:szCs w:val="22"/>
              </w:rPr>
              <w:t>Муниципальная программа «Экономическое развитие и</w:t>
            </w:r>
            <w:r>
              <w:rPr>
                <w:rFonts w:ascii="Times New Roman" w:hAnsi="Times New Roman" w:cs="Times New Roman"/>
                <w:b/>
                <w:sz w:val="22"/>
                <w:szCs w:val="22"/>
              </w:rPr>
              <w:t xml:space="preserve"> финансовое планирование на 2020</w:t>
            </w:r>
            <w:r w:rsidRPr="006C3A12">
              <w:rPr>
                <w:rFonts w:ascii="Times New Roman" w:hAnsi="Times New Roman" w:cs="Times New Roman"/>
                <w:b/>
                <w:sz w:val="22"/>
                <w:szCs w:val="22"/>
              </w:rPr>
              <w:t xml:space="preserve"> - </w:t>
            </w:r>
            <w:r w:rsidRPr="006C3A12">
              <w:rPr>
                <w:rFonts w:ascii="Times New Roman" w:hAnsi="Times New Roman" w:cs="Times New Roman"/>
                <w:b/>
                <w:sz w:val="22"/>
                <w:szCs w:val="22"/>
              </w:rPr>
              <w:lastRenderedPageBreak/>
              <w:t>202</w:t>
            </w:r>
            <w:r>
              <w:rPr>
                <w:rFonts w:ascii="Times New Roman" w:hAnsi="Times New Roman" w:cs="Times New Roman"/>
                <w:b/>
                <w:sz w:val="22"/>
                <w:szCs w:val="22"/>
              </w:rPr>
              <w:t>3</w:t>
            </w:r>
            <w:r w:rsidRPr="006C3A12">
              <w:rPr>
                <w:rFonts w:ascii="Times New Roman" w:hAnsi="Times New Roman" w:cs="Times New Roman"/>
                <w:b/>
                <w:sz w:val="22"/>
                <w:szCs w:val="22"/>
              </w:rPr>
              <w:t xml:space="preserve"> годы</w:t>
            </w:r>
            <w:r>
              <w:rPr>
                <w:rFonts w:ascii="Times New Roman" w:hAnsi="Times New Roman" w:cs="Times New Roman"/>
                <w:b/>
                <w:sz w:val="22"/>
                <w:szCs w:val="22"/>
              </w:rPr>
              <w:t>» в новой редакции</w:t>
            </w:r>
          </w:p>
        </w:tc>
        <w:tc>
          <w:tcPr>
            <w:tcW w:w="2268" w:type="dxa"/>
          </w:tcPr>
          <w:p w:rsidR="00B075C4" w:rsidRPr="006C3A12" w:rsidRDefault="00B075C4" w:rsidP="00C612BA">
            <w:pPr>
              <w:pStyle w:val="ConsPlusNormal"/>
              <w:rPr>
                <w:rFonts w:ascii="Times New Roman" w:hAnsi="Times New Roman" w:cs="Times New Roman"/>
                <w:sz w:val="22"/>
                <w:szCs w:val="22"/>
              </w:rPr>
            </w:pPr>
            <w:r w:rsidRPr="006C3A12">
              <w:rPr>
                <w:rFonts w:ascii="Times New Roman" w:hAnsi="Times New Roman" w:cs="Times New Roman"/>
                <w:sz w:val="22"/>
                <w:szCs w:val="22"/>
              </w:rPr>
              <w:lastRenderedPageBreak/>
              <w:t>всего</w:t>
            </w:r>
          </w:p>
        </w:tc>
        <w:tc>
          <w:tcPr>
            <w:tcW w:w="1985" w:type="dxa"/>
            <w:vAlign w:val="center"/>
          </w:tcPr>
          <w:p w:rsidR="00B075C4" w:rsidRPr="001E7B40" w:rsidRDefault="00B075C4" w:rsidP="00C612BA">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58 987,65</w:t>
            </w:r>
          </w:p>
        </w:tc>
        <w:tc>
          <w:tcPr>
            <w:tcW w:w="1984" w:type="dxa"/>
            <w:vAlign w:val="center"/>
          </w:tcPr>
          <w:p w:rsidR="00B075C4" w:rsidRPr="001E7B40" w:rsidRDefault="00B075C4" w:rsidP="00C612BA">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65 951,56</w:t>
            </w:r>
          </w:p>
        </w:tc>
        <w:tc>
          <w:tcPr>
            <w:tcW w:w="1843" w:type="dxa"/>
            <w:vAlign w:val="center"/>
          </w:tcPr>
          <w:p w:rsidR="00B075C4" w:rsidRPr="001E7B40" w:rsidRDefault="00B075C4" w:rsidP="00C612BA">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61 082,92</w:t>
            </w:r>
          </w:p>
        </w:tc>
        <w:tc>
          <w:tcPr>
            <w:tcW w:w="1843" w:type="dxa"/>
            <w:vAlign w:val="center"/>
          </w:tcPr>
          <w:p w:rsidR="00B075C4" w:rsidRPr="001E7B40" w:rsidRDefault="00B075C4" w:rsidP="00C612BA">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63 059,60</w:t>
            </w:r>
          </w:p>
        </w:tc>
        <w:tc>
          <w:tcPr>
            <w:tcW w:w="1845" w:type="dxa"/>
            <w:vAlign w:val="center"/>
          </w:tcPr>
          <w:p w:rsidR="00B075C4" w:rsidRPr="001E7B40" w:rsidRDefault="00B075C4" w:rsidP="00C612BA">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 xml:space="preserve">249 081,73 </w:t>
            </w:r>
          </w:p>
        </w:tc>
      </w:tr>
      <w:tr w:rsidR="00B075C4" w:rsidRPr="006C3A12" w:rsidTr="00C612BA">
        <w:tc>
          <w:tcPr>
            <w:tcW w:w="709" w:type="dxa"/>
            <w:vMerge/>
          </w:tcPr>
          <w:p w:rsidR="00B075C4" w:rsidRPr="006C3A12" w:rsidRDefault="00B075C4" w:rsidP="00C612BA">
            <w:pPr>
              <w:pStyle w:val="ConsPlusNormal"/>
            </w:pPr>
          </w:p>
        </w:tc>
        <w:tc>
          <w:tcPr>
            <w:tcW w:w="2693" w:type="dxa"/>
            <w:vMerge/>
          </w:tcPr>
          <w:p w:rsidR="00B075C4" w:rsidRPr="006C3A12" w:rsidRDefault="00B075C4" w:rsidP="00C612BA">
            <w:pPr>
              <w:pStyle w:val="ConsPlusNormal"/>
              <w:ind w:firstLine="0"/>
              <w:rPr>
                <w:rFonts w:ascii="Times New Roman" w:hAnsi="Times New Roman" w:cs="Times New Roman"/>
                <w:b/>
                <w:sz w:val="22"/>
                <w:szCs w:val="22"/>
              </w:rPr>
            </w:pPr>
          </w:p>
        </w:tc>
        <w:tc>
          <w:tcPr>
            <w:tcW w:w="2268" w:type="dxa"/>
          </w:tcPr>
          <w:p w:rsidR="00B075C4" w:rsidRPr="006C3A12" w:rsidRDefault="00B075C4" w:rsidP="00C612BA">
            <w:pPr>
              <w:pStyle w:val="ConsPlusNormal"/>
              <w:ind w:firstLine="0"/>
              <w:rPr>
                <w:rFonts w:ascii="Times New Roman" w:hAnsi="Times New Roman" w:cs="Times New Roman"/>
                <w:sz w:val="22"/>
                <w:szCs w:val="22"/>
              </w:rPr>
            </w:pPr>
            <w:r>
              <w:rPr>
                <w:rFonts w:ascii="Times New Roman" w:hAnsi="Times New Roman" w:cs="Times New Roman"/>
                <w:sz w:val="22"/>
                <w:szCs w:val="22"/>
              </w:rPr>
              <w:t xml:space="preserve">Отдел стратегического развития и поддержки предпринимательства </w:t>
            </w:r>
            <w:r>
              <w:rPr>
                <w:rFonts w:ascii="Times New Roman" w:hAnsi="Times New Roman" w:cs="Times New Roman"/>
                <w:sz w:val="22"/>
                <w:szCs w:val="22"/>
              </w:rPr>
              <w:lastRenderedPageBreak/>
              <w:t>администрации Пожарского муниципального района</w:t>
            </w:r>
          </w:p>
        </w:tc>
        <w:tc>
          <w:tcPr>
            <w:tcW w:w="1985" w:type="dxa"/>
            <w:vAlign w:val="center"/>
          </w:tcPr>
          <w:p w:rsidR="00B075C4" w:rsidRPr="00241273"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lastRenderedPageBreak/>
              <w:t>98</w:t>
            </w:r>
            <w:r w:rsidRPr="00241273">
              <w:rPr>
                <w:rFonts w:ascii="Times New Roman" w:hAnsi="Times New Roman" w:cs="Times New Roman"/>
                <w:sz w:val="24"/>
                <w:szCs w:val="24"/>
              </w:rPr>
              <w:t>,00</w:t>
            </w:r>
          </w:p>
        </w:tc>
        <w:tc>
          <w:tcPr>
            <w:tcW w:w="1984" w:type="dxa"/>
            <w:vAlign w:val="center"/>
          </w:tcPr>
          <w:p w:rsidR="00B075C4" w:rsidRPr="00241273"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200,00</w:t>
            </w:r>
          </w:p>
        </w:tc>
        <w:tc>
          <w:tcPr>
            <w:tcW w:w="1843" w:type="dxa"/>
            <w:vAlign w:val="center"/>
          </w:tcPr>
          <w:p w:rsidR="00B075C4" w:rsidRPr="00241273"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200,00</w:t>
            </w:r>
          </w:p>
        </w:tc>
        <w:tc>
          <w:tcPr>
            <w:tcW w:w="1843" w:type="dxa"/>
            <w:vAlign w:val="center"/>
          </w:tcPr>
          <w:p w:rsidR="00B075C4" w:rsidRPr="00241273"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200,00</w:t>
            </w:r>
          </w:p>
        </w:tc>
        <w:tc>
          <w:tcPr>
            <w:tcW w:w="1845" w:type="dxa"/>
            <w:vAlign w:val="center"/>
          </w:tcPr>
          <w:p w:rsidR="00B075C4" w:rsidRPr="00241273"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698,00</w:t>
            </w:r>
          </w:p>
        </w:tc>
      </w:tr>
      <w:tr w:rsidR="00B075C4" w:rsidRPr="00264973" w:rsidTr="00C612BA">
        <w:tc>
          <w:tcPr>
            <w:tcW w:w="709" w:type="dxa"/>
            <w:vMerge/>
          </w:tcPr>
          <w:p w:rsidR="00B075C4" w:rsidRPr="00264973" w:rsidRDefault="00B075C4" w:rsidP="00C612BA"/>
        </w:tc>
        <w:tc>
          <w:tcPr>
            <w:tcW w:w="2693" w:type="dxa"/>
            <w:vMerge/>
          </w:tcPr>
          <w:p w:rsidR="00B075C4" w:rsidRPr="00264973" w:rsidRDefault="00B075C4" w:rsidP="00C612BA">
            <w:pPr>
              <w:rPr>
                <w:sz w:val="22"/>
                <w:szCs w:val="22"/>
              </w:rPr>
            </w:pPr>
          </w:p>
        </w:tc>
        <w:tc>
          <w:tcPr>
            <w:tcW w:w="2268" w:type="dxa"/>
          </w:tcPr>
          <w:p w:rsidR="00B075C4" w:rsidRPr="00264973" w:rsidRDefault="00B075C4" w:rsidP="00C612BA">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управление муниципальным имуществом администрации Пожарского муниципального района</w:t>
            </w:r>
          </w:p>
        </w:tc>
        <w:tc>
          <w:tcPr>
            <w:tcW w:w="1985" w:type="dxa"/>
            <w:vAlign w:val="center"/>
          </w:tcPr>
          <w:p w:rsidR="00B075C4" w:rsidRPr="00264973"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530,00</w:t>
            </w:r>
          </w:p>
        </w:tc>
        <w:tc>
          <w:tcPr>
            <w:tcW w:w="1984" w:type="dxa"/>
            <w:vAlign w:val="center"/>
          </w:tcPr>
          <w:p w:rsidR="00B075C4" w:rsidRPr="00264973"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1 100,00</w:t>
            </w:r>
          </w:p>
        </w:tc>
        <w:tc>
          <w:tcPr>
            <w:tcW w:w="1843" w:type="dxa"/>
            <w:vAlign w:val="center"/>
          </w:tcPr>
          <w:p w:rsidR="00B075C4" w:rsidRPr="00264973"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500,00</w:t>
            </w:r>
          </w:p>
        </w:tc>
        <w:tc>
          <w:tcPr>
            <w:tcW w:w="1843" w:type="dxa"/>
            <w:vAlign w:val="center"/>
          </w:tcPr>
          <w:p w:rsidR="00B075C4" w:rsidRPr="00264973"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500,00</w:t>
            </w:r>
          </w:p>
        </w:tc>
        <w:tc>
          <w:tcPr>
            <w:tcW w:w="1845" w:type="dxa"/>
            <w:vAlign w:val="center"/>
          </w:tcPr>
          <w:p w:rsidR="00B075C4" w:rsidRPr="00264973"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2 630,00</w:t>
            </w:r>
          </w:p>
        </w:tc>
      </w:tr>
      <w:tr w:rsidR="00B075C4" w:rsidRPr="00264973" w:rsidTr="00C612BA">
        <w:tc>
          <w:tcPr>
            <w:tcW w:w="709" w:type="dxa"/>
            <w:vMerge/>
          </w:tcPr>
          <w:p w:rsidR="00B075C4" w:rsidRPr="00264973" w:rsidRDefault="00B075C4" w:rsidP="00C612BA"/>
        </w:tc>
        <w:tc>
          <w:tcPr>
            <w:tcW w:w="2693" w:type="dxa"/>
            <w:vMerge/>
          </w:tcPr>
          <w:p w:rsidR="00B075C4" w:rsidRPr="00264973" w:rsidRDefault="00B075C4" w:rsidP="00C612BA">
            <w:pPr>
              <w:rPr>
                <w:sz w:val="22"/>
                <w:szCs w:val="22"/>
              </w:rPr>
            </w:pPr>
          </w:p>
        </w:tc>
        <w:tc>
          <w:tcPr>
            <w:tcW w:w="2268" w:type="dxa"/>
          </w:tcPr>
          <w:p w:rsidR="00B075C4" w:rsidRPr="00264973" w:rsidRDefault="00B075C4" w:rsidP="00C612BA">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Администрация Пожарского муниципального района</w:t>
            </w:r>
          </w:p>
        </w:tc>
        <w:tc>
          <w:tcPr>
            <w:tcW w:w="1985" w:type="dxa"/>
            <w:vAlign w:val="center"/>
          </w:tcPr>
          <w:p w:rsidR="00B075C4" w:rsidRPr="00264973"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49 139,45</w:t>
            </w:r>
          </w:p>
        </w:tc>
        <w:tc>
          <w:tcPr>
            <w:tcW w:w="1984" w:type="dxa"/>
            <w:vAlign w:val="center"/>
          </w:tcPr>
          <w:p w:rsidR="00B075C4" w:rsidRPr="00264973"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55 155,95</w:t>
            </w:r>
          </w:p>
        </w:tc>
        <w:tc>
          <w:tcPr>
            <w:tcW w:w="1843" w:type="dxa"/>
            <w:vAlign w:val="center"/>
          </w:tcPr>
          <w:p w:rsidR="00B075C4" w:rsidRPr="00264973"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50 911,92</w:t>
            </w:r>
          </w:p>
        </w:tc>
        <w:tc>
          <w:tcPr>
            <w:tcW w:w="1843" w:type="dxa"/>
            <w:vAlign w:val="center"/>
          </w:tcPr>
          <w:p w:rsidR="00B075C4" w:rsidRPr="00264973"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52 616,6</w:t>
            </w:r>
          </w:p>
        </w:tc>
        <w:tc>
          <w:tcPr>
            <w:tcW w:w="1845" w:type="dxa"/>
            <w:vAlign w:val="center"/>
          </w:tcPr>
          <w:p w:rsidR="00B075C4" w:rsidRPr="00264973"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207 823,92</w:t>
            </w:r>
          </w:p>
        </w:tc>
      </w:tr>
      <w:tr w:rsidR="00B075C4" w:rsidRPr="00264973" w:rsidTr="00C612BA">
        <w:tc>
          <w:tcPr>
            <w:tcW w:w="709" w:type="dxa"/>
            <w:vMerge/>
          </w:tcPr>
          <w:p w:rsidR="00B075C4" w:rsidRPr="00264973" w:rsidRDefault="00B075C4" w:rsidP="00C612BA"/>
        </w:tc>
        <w:tc>
          <w:tcPr>
            <w:tcW w:w="2693" w:type="dxa"/>
            <w:vMerge/>
          </w:tcPr>
          <w:p w:rsidR="00B075C4" w:rsidRPr="00264973" w:rsidRDefault="00B075C4" w:rsidP="00C612BA">
            <w:pPr>
              <w:rPr>
                <w:sz w:val="22"/>
                <w:szCs w:val="22"/>
              </w:rPr>
            </w:pPr>
          </w:p>
        </w:tc>
        <w:tc>
          <w:tcPr>
            <w:tcW w:w="2268" w:type="dxa"/>
          </w:tcPr>
          <w:p w:rsidR="00B075C4" w:rsidRPr="00264973" w:rsidRDefault="00B075C4" w:rsidP="00C612BA">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финансовое управление администрации Пожарского муниципального района</w:t>
            </w:r>
          </w:p>
        </w:tc>
        <w:tc>
          <w:tcPr>
            <w:tcW w:w="1985" w:type="dxa"/>
            <w:vAlign w:val="center"/>
          </w:tcPr>
          <w:p w:rsidR="00B075C4" w:rsidRPr="006E4C70" w:rsidRDefault="00B075C4" w:rsidP="00C612BA">
            <w:pPr>
              <w:pStyle w:val="ConsPlusNormal"/>
              <w:ind w:firstLine="0"/>
              <w:jc w:val="center"/>
              <w:rPr>
                <w:rFonts w:ascii="Times New Roman" w:hAnsi="Times New Roman" w:cs="Times New Roman"/>
                <w:sz w:val="24"/>
                <w:szCs w:val="24"/>
              </w:rPr>
            </w:pPr>
            <w:r w:rsidRPr="006E4C70">
              <w:rPr>
                <w:rFonts w:ascii="Times New Roman" w:hAnsi="Times New Roman" w:cs="Times New Roman"/>
                <w:sz w:val="24"/>
                <w:szCs w:val="24"/>
              </w:rPr>
              <w:t>9 220,20</w:t>
            </w:r>
          </w:p>
        </w:tc>
        <w:tc>
          <w:tcPr>
            <w:tcW w:w="1984" w:type="dxa"/>
            <w:vAlign w:val="center"/>
          </w:tcPr>
          <w:p w:rsidR="00B075C4" w:rsidRPr="006E4C70"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9 495,61</w:t>
            </w:r>
          </w:p>
        </w:tc>
        <w:tc>
          <w:tcPr>
            <w:tcW w:w="1843" w:type="dxa"/>
            <w:vAlign w:val="center"/>
          </w:tcPr>
          <w:p w:rsidR="00B075C4" w:rsidRPr="006E4C70"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9 471,00</w:t>
            </w:r>
          </w:p>
        </w:tc>
        <w:tc>
          <w:tcPr>
            <w:tcW w:w="1843" w:type="dxa"/>
            <w:vAlign w:val="center"/>
          </w:tcPr>
          <w:p w:rsidR="00B075C4" w:rsidRPr="006E4C70"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9 743,00</w:t>
            </w:r>
          </w:p>
        </w:tc>
        <w:tc>
          <w:tcPr>
            <w:tcW w:w="1845" w:type="dxa"/>
            <w:vAlign w:val="center"/>
          </w:tcPr>
          <w:p w:rsidR="00B075C4" w:rsidRPr="006E4C70"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37 929,81</w:t>
            </w:r>
          </w:p>
        </w:tc>
      </w:tr>
      <w:tr w:rsidR="00B075C4" w:rsidRPr="00264973" w:rsidTr="00C612BA">
        <w:tc>
          <w:tcPr>
            <w:tcW w:w="709" w:type="dxa"/>
          </w:tcPr>
          <w:p w:rsidR="00B075C4" w:rsidRPr="00264973" w:rsidRDefault="00B075C4" w:rsidP="00C612BA">
            <w:r>
              <w:t>1.</w:t>
            </w:r>
          </w:p>
        </w:tc>
        <w:tc>
          <w:tcPr>
            <w:tcW w:w="2693" w:type="dxa"/>
          </w:tcPr>
          <w:p w:rsidR="00B075C4" w:rsidRPr="007048AC" w:rsidRDefault="00B075C4" w:rsidP="00C612BA">
            <w:pPr>
              <w:rPr>
                <w:b/>
                <w:sz w:val="24"/>
                <w:szCs w:val="24"/>
              </w:rPr>
            </w:pPr>
            <w:r w:rsidRPr="007048AC">
              <w:rPr>
                <w:b/>
                <w:sz w:val="24"/>
                <w:szCs w:val="24"/>
              </w:rPr>
              <w:t>Подпрограмма № 1</w:t>
            </w:r>
            <w:r>
              <w:rPr>
                <w:b/>
                <w:sz w:val="24"/>
                <w:szCs w:val="24"/>
              </w:rPr>
              <w:t xml:space="preserve"> </w:t>
            </w:r>
            <w:r w:rsidRPr="007048AC">
              <w:rPr>
                <w:sz w:val="24"/>
                <w:szCs w:val="24"/>
              </w:rPr>
              <w:t>«Поддержка</w:t>
            </w:r>
            <w:r>
              <w:rPr>
                <w:sz w:val="24"/>
                <w:szCs w:val="24"/>
              </w:rPr>
              <w:t xml:space="preserve"> малого и среднего предпринимательства в Пожарском муниципальном районе на 2020-2023 годы»</w:t>
            </w:r>
          </w:p>
        </w:tc>
        <w:tc>
          <w:tcPr>
            <w:tcW w:w="2268" w:type="dxa"/>
          </w:tcPr>
          <w:p w:rsidR="00B075C4" w:rsidRPr="007048AC" w:rsidRDefault="00B075C4" w:rsidP="00C612BA">
            <w:pPr>
              <w:pStyle w:val="ConsPlusNormal"/>
              <w:ind w:firstLine="0"/>
              <w:rPr>
                <w:rFonts w:ascii="Times New Roman" w:hAnsi="Times New Roman" w:cs="Times New Roman"/>
                <w:sz w:val="24"/>
                <w:szCs w:val="24"/>
              </w:rPr>
            </w:pPr>
            <w:r w:rsidRPr="007048AC">
              <w:rPr>
                <w:rFonts w:ascii="Times New Roman" w:hAnsi="Times New Roman" w:cs="Times New Roman"/>
                <w:sz w:val="24"/>
                <w:szCs w:val="24"/>
              </w:rPr>
              <w:t>отдел стратегического развития и поддержки предпринимательства администрации Пожарского муниципального района</w:t>
            </w:r>
          </w:p>
        </w:tc>
        <w:tc>
          <w:tcPr>
            <w:tcW w:w="1985" w:type="dxa"/>
            <w:vAlign w:val="center"/>
          </w:tcPr>
          <w:p w:rsidR="00B075C4" w:rsidRPr="007048AC" w:rsidRDefault="00B075C4" w:rsidP="00C612BA">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98</w:t>
            </w:r>
            <w:r w:rsidRPr="007048AC">
              <w:rPr>
                <w:rFonts w:ascii="Times New Roman" w:hAnsi="Times New Roman" w:cs="Times New Roman"/>
                <w:b/>
                <w:sz w:val="24"/>
                <w:szCs w:val="24"/>
              </w:rPr>
              <w:t>,00</w:t>
            </w:r>
          </w:p>
        </w:tc>
        <w:tc>
          <w:tcPr>
            <w:tcW w:w="1984" w:type="dxa"/>
            <w:vAlign w:val="center"/>
          </w:tcPr>
          <w:p w:rsidR="00B075C4" w:rsidRPr="001660CA" w:rsidRDefault="00B075C4" w:rsidP="00C612BA">
            <w:pPr>
              <w:pStyle w:val="ConsPlusNormal"/>
              <w:ind w:firstLine="0"/>
              <w:jc w:val="center"/>
              <w:rPr>
                <w:rFonts w:ascii="Times New Roman" w:hAnsi="Times New Roman" w:cs="Times New Roman"/>
                <w:b/>
                <w:sz w:val="24"/>
                <w:szCs w:val="24"/>
              </w:rPr>
            </w:pPr>
            <w:r w:rsidRPr="001660CA">
              <w:rPr>
                <w:rFonts w:ascii="Times New Roman" w:hAnsi="Times New Roman" w:cs="Times New Roman"/>
                <w:b/>
                <w:sz w:val="24"/>
                <w:szCs w:val="24"/>
              </w:rPr>
              <w:t>200,00</w:t>
            </w:r>
          </w:p>
        </w:tc>
        <w:tc>
          <w:tcPr>
            <w:tcW w:w="1843" w:type="dxa"/>
            <w:vAlign w:val="center"/>
          </w:tcPr>
          <w:p w:rsidR="00B075C4" w:rsidRPr="001660CA" w:rsidRDefault="00B075C4" w:rsidP="00C612BA">
            <w:pPr>
              <w:pStyle w:val="ConsPlusNormal"/>
              <w:ind w:firstLine="0"/>
              <w:jc w:val="center"/>
              <w:rPr>
                <w:rFonts w:ascii="Times New Roman" w:hAnsi="Times New Roman" w:cs="Times New Roman"/>
                <w:b/>
                <w:sz w:val="24"/>
                <w:szCs w:val="24"/>
              </w:rPr>
            </w:pPr>
            <w:r w:rsidRPr="001660CA">
              <w:rPr>
                <w:rFonts w:ascii="Times New Roman" w:hAnsi="Times New Roman" w:cs="Times New Roman"/>
                <w:b/>
                <w:sz w:val="24"/>
                <w:szCs w:val="24"/>
              </w:rPr>
              <w:t>200,00</w:t>
            </w:r>
          </w:p>
        </w:tc>
        <w:tc>
          <w:tcPr>
            <w:tcW w:w="1843" w:type="dxa"/>
            <w:vAlign w:val="center"/>
          </w:tcPr>
          <w:p w:rsidR="00B075C4" w:rsidRPr="001660CA" w:rsidRDefault="00B075C4" w:rsidP="00C612BA">
            <w:pPr>
              <w:pStyle w:val="ConsPlusNormal"/>
              <w:ind w:firstLine="0"/>
              <w:jc w:val="center"/>
              <w:rPr>
                <w:rFonts w:ascii="Times New Roman" w:hAnsi="Times New Roman" w:cs="Times New Roman"/>
                <w:b/>
                <w:sz w:val="24"/>
                <w:szCs w:val="24"/>
              </w:rPr>
            </w:pPr>
            <w:r w:rsidRPr="001660CA">
              <w:rPr>
                <w:rFonts w:ascii="Times New Roman" w:hAnsi="Times New Roman" w:cs="Times New Roman"/>
                <w:b/>
                <w:sz w:val="24"/>
                <w:szCs w:val="24"/>
              </w:rPr>
              <w:t>200,00</w:t>
            </w:r>
          </w:p>
        </w:tc>
        <w:tc>
          <w:tcPr>
            <w:tcW w:w="1845" w:type="dxa"/>
            <w:vAlign w:val="center"/>
          </w:tcPr>
          <w:p w:rsidR="00B075C4" w:rsidRPr="00A64FCA" w:rsidRDefault="00B075C4" w:rsidP="00C612BA">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698</w:t>
            </w:r>
            <w:r w:rsidRPr="00A64FCA">
              <w:rPr>
                <w:rFonts w:ascii="Times New Roman" w:hAnsi="Times New Roman" w:cs="Times New Roman"/>
                <w:b/>
                <w:sz w:val="24"/>
                <w:szCs w:val="24"/>
              </w:rPr>
              <w:t>,00</w:t>
            </w:r>
          </w:p>
        </w:tc>
      </w:tr>
      <w:tr w:rsidR="00B075C4" w:rsidRPr="00264973" w:rsidTr="00C612BA">
        <w:tc>
          <w:tcPr>
            <w:tcW w:w="709" w:type="dxa"/>
          </w:tcPr>
          <w:p w:rsidR="00B075C4" w:rsidRPr="00264973" w:rsidRDefault="00B075C4" w:rsidP="00C612BA">
            <w:r>
              <w:lastRenderedPageBreak/>
              <w:t>1.1</w:t>
            </w:r>
          </w:p>
        </w:tc>
        <w:tc>
          <w:tcPr>
            <w:tcW w:w="2693" w:type="dxa"/>
          </w:tcPr>
          <w:p w:rsidR="00B075C4" w:rsidRPr="007048AC" w:rsidRDefault="00B075C4" w:rsidP="00C612BA">
            <w:pPr>
              <w:rPr>
                <w:sz w:val="24"/>
                <w:szCs w:val="24"/>
              </w:rPr>
            </w:pPr>
            <w:r w:rsidRPr="007048AC">
              <w:rPr>
                <w:sz w:val="24"/>
                <w:szCs w:val="24"/>
              </w:rPr>
              <w:t>Поддержка субъектов малого и среднего предпринимательства, производящих и реализующих товары (работы, услуги), предназначенные для внутреннего рынка Российской Федерации.</w:t>
            </w:r>
          </w:p>
        </w:tc>
        <w:tc>
          <w:tcPr>
            <w:tcW w:w="2268" w:type="dxa"/>
          </w:tcPr>
          <w:p w:rsidR="00B075C4" w:rsidRPr="007048AC" w:rsidRDefault="00B075C4" w:rsidP="00C612BA">
            <w:pPr>
              <w:pStyle w:val="ConsPlusNormal"/>
              <w:ind w:firstLine="0"/>
              <w:rPr>
                <w:rFonts w:ascii="Times New Roman" w:hAnsi="Times New Roman" w:cs="Times New Roman"/>
                <w:sz w:val="24"/>
                <w:szCs w:val="24"/>
              </w:rPr>
            </w:pPr>
            <w:r w:rsidRPr="007048AC">
              <w:rPr>
                <w:rFonts w:ascii="Times New Roman" w:hAnsi="Times New Roman" w:cs="Times New Roman"/>
                <w:sz w:val="24"/>
                <w:szCs w:val="24"/>
              </w:rPr>
              <w:t>отдел стратегического развития и поддержки предпринимательства администрации Пожарского муниципального района</w:t>
            </w:r>
          </w:p>
        </w:tc>
        <w:tc>
          <w:tcPr>
            <w:tcW w:w="1985" w:type="dxa"/>
            <w:vAlign w:val="center"/>
          </w:tcPr>
          <w:p w:rsidR="00B075C4" w:rsidRPr="006E4C70"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98,00</w:t>
            </w:r>
          </w:p>
        </w:tc>
        <w:tc>
          <w:tcPr>
            <w:tcW w:w="1984" w:type="dxa"/>
            <w:vAlign w:val="center"/>
          </w:tcPr>
          <w:p w:rsidR="00B075C4" w:rsidRPr="00241273"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200,00</w:t>
            </w:r>
          </w:p>
        </w:tc>
        <w:tc>
          <w:tcPr>
            <w:tcW w:w="1843" w:type="dxa"/>
            <w:vAlign w:val="center"/>
          </w:tcPr>
          <w:p w:rsidR="00B075C4" w:rsidRPr="00241273"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200,00</w:t>
            </w:r>
          </w:p>
        </w:tc>
        <w:tc>
          <w:tcPr>
            <w:tcW w:w="1843" w:type="dxa"/>
            <w:vAlign w:val="center"/>
          </w:tcPr>
          <w:p w:rsidR="00B075C4" w:rsidRPr="00241273"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200,00</w:t>
            </w:r>
          </w:p>
        </w:tc>
        <w:tc>
          <w:tcPr>
            <w:tcW w:w="1845" w:type="dxa"/>
            <w:vAlign w:val="center"/>
          </w:tcPr>
          <w:p w:rsidR="00B075C4" w:rsidRPr="00241273"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698,00</w:t>
            </w:r>
          </w:p>
        </w:tc>
      </w:tr>
      <w:tr w:rsidR="00B075C4" w:rsidRPr="00264973" w:rsidTr="00C612BA">
        <w:tc>
          <w:tcPr>
            <w:tcW w:w="709" w:type="dxa"/>
          </w:tcPr>
          <w:p w:rsidR="00B075C4" w:rsidRPr="00264973" w:rsidRDefault="00B075C4" w:rsidP="00C612BA">
            <w:pPr>
              <w:pStyle w:val="ConsPlusNormal"/>
              <w:rPr>
                <w:rFonts w:ascii="Times New Roman" w:hAnsi="Times New Roman" w:cs="Times New Roman"/>
                <w:sz w:val="24"/>
                <w:szCs w:val="24"/>
              </w:rPr>
            </w:pPr>
          </w:p>
          <w:p w:rsidR="00B075C4" w:rsidRPr="00264973" w:rsidRDefault="00B075C4" w:rsidP="00C612BA"/>
          <w:p w:rsidR="00B075C4" w:rsidRPr="00264973" w:rsidRDefault="00B075C4" w:rsidP="00C612BA">
            <w:r>
              <w:t>2</w:t>
            </w:r>
            <w:r w:rsidRPr="00264973">
              <w:t>.</w:t>
            </w:r>
          </w:p>
        </w:tc>
        <w:tc>
          <w:tcPr>
            <w:tcW w:w="2693" w:type="dxa"/>
          </w:tcPr>
          <w:p w:rsidR="00B075C4" w:rsidRPr="00264973" w:rsidRDefault="00B075C4" w:rsidP="00C612BA">
            <w:pPr>
              <w:pStyle w:val="ConsPlusNormal"/>
              <w:ind w:firstLine="0"/>
              <w:rPr>
                <w:rFonts w:ascii="Times New Roman" w:hAnsi="Times New Roman" w:cs="Times New Roman"/>
                <w:sz w:val="24"/>
                <w:szCs w:val="24"/>
              </w:rPr>
            </w:pPr>
            <w:r w:rsidRPr="00264973">
              <w:rPr>
                <w:rFonts w:ascii="Times New Roman" w:hAnsi="Times New Roman" w:cs="Times New Roman"/>
                <w:b/>
                <w:sz w:val="24"/>
                <w:szCs w:val="24"/>
              </w:rPr>
              <w:t xml:space="preserve">Подпрограмма № </w:t>
            </w:r>
            <w:r>
              <w:rPr>
                <w:rFonts w:ascii="Times New Roman" w:hAnsi="Times New Roman" w:cs="Times New Roman"/>
                <w:b/>
                <w:sz w:val="24"/>
                <w:szCs w:val="24"/>
              </w:rPr>
              <w:t>2</w:t>
            </w:r>
            <w:r w:rsidRPr="00264973">
              <w:rPr>
                <w:rFonts w:ascii="Times New Roman" w:hAnsi="Times New Roman" w:cs="Times New Roman"/>
                <w:sz w:val="24"/>
                <w:szCs w:val="24"/>
              </w:rPr>
              <w:t xml:space="preserve"> «Регулирование отношений по государственной и муниципальной собственности, управление муниципальным имуществом в Пожарс</w:t>
            </w:r>
            <w:r>
              <w:rPr>
                <w:rFonts w:ascii="Times New Roman" w:hAnsi="Times New Roman" w:cs="Times New Roman"/>
                <w:sz w:val="24"/>
                <w:szCs w:val="24"/>
              </w:rPr>
              <w:t>ком муниципальном районе на 2020-2023</w:t>
            </w:r>
            <w:r w:rsidRPr="00264973">
              <w:rPr>
                <w:rFonts w:ascii="Times New Roman" w:hAnsi="Times New Roman" w:cs="Times New Roman"/>
                <w:sz w:val="24"/>
                <w:szCs w:val="24"/>
              </w:rPr>
              <w:t xml:space="preserve"> годы».</w:t>
            </w:r>
          </w:p>
        </w:tc>
        <w:tc>
          <w:tcPr>
            <w:tcW w:w="2268" w:type="dxa"/>
          </w:tcPr>
          <w:p w:rsidR="00B075C4" w:rsidRPr="00264973" w:rsidRDefault="00B075C4" w:rsidP="00C612BA">
            <w:pPr>
              <w:pStyle w:val="ConsPlusNormal"/>
              <w:ind w:firstLine="0"/>
              <w:rPr>
                <w:rFonts w:ascii="Times New Roman" w:hAnsi="Times New Roman" w:cs="Times New Roman"/>
                <w:sz w:val="24"/>
                <w:szCs w:val="24"/>
              </w:rPr>
            </w:pPr>
          </w:p>
          <w:p w:rsidR="00B075C4" w:rsidRPr="00264973" w:rsidRDefault="00B075C4" w:rsidP="00C612BA">
            <w:pPr>
              <w:pStyle w:val="ConsPlusNormal"/>
              <w:ind w:firstLine="0"/>
              <w:rPr>
                <w:rFonts w:ascii="Times New Roman" w:hAnsi="Times New Roman" w:cs="Times New Roman"/>
                <w:sz w:val="24"/>
                <w:szCs w:val="24"/>
              </w:rPr>
            </w:pPr>
          </w:p>
        </w:tc>
        <w:tc>
          <w:tcPr>
            <w:tcW w:w="1985" w:type="dxa"/>
            <w:vAlign w:val="center"/>
          </w:tcPr>
          <w:p w:rsidR="00B075C4" w:rsidRPr="006E4C70" w:rsidRDefault="00B075C4" w:rsidP="00C612BA">
            <w:pPr>
              <w:pStyle w:val="ConsPlusNormal"/>
              <w:ind w:firstLine="0"/>
              <w:jc w:val="center"/>
              <w:rPr>
                <w:rFonts w:ascii="Times New Roman" w:hAnsi="Times New Roman" w:cs="Times New Roman"/>
                <w:b/>
                <w:sz w:val="22"/>
                <w:szCs w:val="22"/>
              </w:rPr>
            </w:pPr>
            <w:r w:rsidRPr="006E4C70">
              <w:rPr>
                <w:rFonts w:ascii="Times New Roman" w:hAnsi="Times New Roman" w:cs="Times New Roman"/>
                <w:b/>
                <w:sz w:val="22"/>
                <w:szCs w:val="22"/>
              </w:rPr>
              <w:t>530,00</w:t>
            </w:r>
          </w:p>
        </w:tc>
        <w:tc>
          <w:tcPr>
            <w:tcW w:w="1984" w:type="dxa"/>
            <w:vAlign w:val="center"/>
          </w:tcPr>
          <w:p w:rsidR="00B075C4" w:rsidRPr="006E4C70" w:rsidRDefault="00B075C4" w:rsidP="00C612BA">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1 100,00</w:t>
            </w:r>
          </w:p>
        </w:tc>
        <w:tc>
          <w:tcPr>
            <w:tcW w:w="1843" w:type="dxa"/>
            <w:vAlign w:val="center"/>
          </w:tcPr>
          <w:p w:rsidR="00B075C4" w:rsidRPr="006E4C70" w:rsidRDefault="00B075C4" w:rsidP="00C612BA">
            <w:pPr>
              <w:pStyle w:val="ConsPlusNormal"/>
              <w:ind w:firstLine="0"/>
              <w:jc w:val="center"/>
              <w:rPr>
                <w:rFonts w:ascii="Times New Roman" w:hAnsi="Times New Roman" w:cs="Times New Roman"/>
                <w:b/>
                <w:sz w:val="22"/>
                <w:szCs w:val="22"/>
              </w:rPr>
            </w:pPr>
            <w:r w:rsidRPr="006E4C70">
              <w:rPr>
                <w:rFonts w:ascii="Times New Roman" w:hAnsi="Times New Roman" w:cs="Times New Roman"/>
                <w:b/>
                <w:sz w:val="22"/>
                <w:szCs w:val="22"/>
              </w:rPr>
              <w:t>500,00</w:t>
            </w:r>
          </w:p>
        </w:tc>
        <w:tc>
          <w:tcPr>
            <w:tcW w:w="1843" w:type="dxa"/>
            <w:vAlign w:val="center"/>
          </w:tcPr>
          <w:p w:rsidR="00B075C4" w:rsidRPr="006E4C70" w:rsidRDefault="00B075C4" w:rsidP="00C612BA">
            <w:pPr>
              <w:pStyle w:val="ConsPlusNormal"/>
              <w:ind w:firstLine="0"/>
              <w:jc w:val="center"/>
              <w:rPr>
                <w:rFonts w:ascii="Times New Roman" w:hAnsi="Times New Roman" w:cs="Times New Roman"/>
                <w:b/>
                <w:sz w:val="22"/>
                <w:szCs w:val="22"/>
              </w:rPr>
            </w:pPr>
            <w:r w:rsidRPr="006E4C70">
              <w:rPr>
                <w:rFonts w:ascii="Times New Roman" w:hAnsi="Times New Roman" w:cs="Times New Roman"/>
                <w:b/>
                <w:sz w:val="22"/>
                <w:szCs w:val="22"/>
              </w:rPr>
              <w:t>500,00</w:t>
            </w:r>
          </w:p>
        </w:tc>
        <w:tc>
          <w:tcPr>
            <w:tcW w:w="1845" w:type="dxa"/>
            <w:vAlign w:val="center"/>
          </w:tcPr>
          <w:p w:rsidR="00B075C4" w:rsidRPr="006E4C70" w:rsidRDefault="00B075C4" w:rsidP="00C612BA">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2 630,00</w:t>
            </w:r>
          </w:p>
        </w:tc>
      </w:tr>
      <w:tr w:rsidR="00B075C4" w:rsidRPr="00264973" w:rsidTr="00C612BA">
        <w:trPr>
          <w:trHeight w:val="3287"/>
        </w:trPr>
        <w:tc>
          <w:tcPr>
            <w:tcW w:w="709" w:type="dxa"/>
          </w:tcPr>
          <w:p w:rsidR="00B075C4" w:rsidRPr="00264973" w:rsidRDefault="00B075C4" w:rsidP="00C612BA">
            <w:pPr>
              <w:pStyle w:val="ConsPlusNormal"/>
              <w:rPr>
                <w:rFonts w:ascii="Times New Roman" w:hAnsi="Times New Roman" w:cs="Times New Roman"/>
                <w:sz w:val="22"/>
                <w:szCs w:val="22"/>
              </w:rPr>
            </w:pPr>
          </w:p>
          <w:p w:rsidR="00B075C4" w:rsidRPr="00264973" w:rsidRDefault="00B075C4" w:rsidP="00C612BA">
            <w:pPr>
              <w:rPr>
                <w:sz w:val="22"/>
                <w:szCs w:val="22"/>
              </w:rPr>
            </w:pPr>
            <w:r>
              <w:rPr>
                <w:sz w:val="22"/>
                <w:szCs w:val="22"/>
              </w:rPr>
              <w:t>2</w:t>
            </w:r>
            <w:r w:rsidRPr="00264973">
              <w:rPr>
                <w:sz w:val="22"/>
                <w:szCs w:val="22"/>
              </w:rPr>
              <w:t>.1.</w:t>
            </w:r>
          </w:p>
        </w:tc>
        <w:tc>
          <w:tcPr>
            <w:tcW w:w="2693" w:type="dxa"/>
          </w:tcPr>
          <w:p w:rsidR="00B075C4" w:rsidRPr="00264973" w:rsidRDefault="00B075C4" w:rsidP="00C612BA">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Управление и распоряжение имуществом, находящимся в собственности и в ведении Пожарского муниципального района, оценка недвижимости, признание прав по государственной и муниципальной собственности</w:t>
            </w:r>
          </w:p>
        </w:tc>
        <w:tc>
          <w:tcPr>
            <w:tcW w:w="2268" w:type="dxa"/>
            <w:shd w:val="clear" w:color="auto" w:fill="auto"/>
          </w:tcPr>
          <w:p w:rsidR="00B075C4" w:rsidRPr="00264973" w:rsidRDefault="00B075C4" w:rsidP="00C612BA">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управление муниципальным имуществом</w:t>
            </w:r>
            <w:r>
              <w:rPr>
                <w:rFonts w:ascii="Times New Roman" w:hAnsi="Times New Roman" w:cs="Times New Roman"/>
                <w:sz w:val="24"/>
                <w:szCs w:val="24"/>
              </w:rPr>
              <w:t xml:space="preserve"> </w:t>
            </w:r>
            <w:r w:rsidRPr="00264973">
              <w:rPr>
                <w:rFonts w:ascii="Times New Roman" w:hAnsi="Times New Roman" w:cs="Times New Roman"/>
                <w:sz w:val="24"/>
                <w:szCs w:val="24"/>
              </w:rPr>
              <w:t>администрации Пожарского муниципального района</w:t>
            </w:r>
          </w:p>
        </w:tc>
        <w:tc>
          <w:tcPr>
            <w:tcW w:w="1985" w:type="dxa"/>
            <w:vAlign w:val="center"/>
          </w:tcPr>
          <w:p w:rsidR="00B075C4" w:rsidRPr="006E4C70" w:rsidRDefault="00B075C4" w:rsidP="00C612BA">
            <w:pPr>
              <w:pStyle w:val="ConsPlusNormal"/>
              <w:ind w:firstLine="0"/>
              <w:rPr>
                <w:rFonts w:ascii="Times New Roman" w:hAnsi="Times New Roman" w:cs="Times New Roman"/>
                <w:sz w:val="24"/>
                <w:szCs w:val="24"/>
              </w:rPr>
            </w:pPr>
            <w:r w:rsidRPr="006E4C70">
              <w:rPr>
                <w:rFonts w:ascii="Times New Roman" w:hAnsi="Times New Roman" w:cs="Times New Roman"/>
                <w:sz w:val="24"/>
                <w:szCs w:val="24"/>
              </w:rPr>
              <w:t xml:space="preserve">           530,00</w:t>
            </w:r>
          </w:p>
        </w:tc>
        <w:tc>
          <w:tcPr>
            <w:tcW w:w="1984" w:type="dxa"/>
            <w:vAlign w:val="center"/>
          </w:tcPr>
          <w:p w:rsidR="00B075C4" w:rsidRPr="006E4C70"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1 1</w:t>
            </w:r>
            <w:r w:rsidRPr="006E4C70">
              <w:rPr>
                <w:rFonts w:ascii="Times New Roman" w:hAnsi="Times New Roman" w:cs="Times New Roman"/>
                <w:sz w:val="24"/>
                <w:szCs w:val="24"/>
              </w:rPr>
              <w:t>00,00</w:t>
            </w:r>
          </w:p>
        </w:tc>
        <w:tc>
          <w:tcPr>
            <w:tcW w:w="1843" w:type="dxa"/>
            <w:vAlign w:val="center"/>
          </w:tcPr>
          <w:p w:rsidR="00B075C4" w:rsidRPr="006E4C70" w:rsidRDefault="00B075C4" w:rsidP="00C612BA">
            <w:pPr>
              <w:pStyle w:val="ConsPlusNormal"/>
              <w:ind w:firstLine="0"/>
              <w:jc w:val="center"/>
              <w:rPr>
                <w:rFonts w:ascii="Times New Roman" w:hAnsi="Times New Roman" w:cs="Times New Roman"/>
                <w:sz w:val="24"/>
                <w:szCs w:val="24"/>
              </w:rPr>
            </w:pPr>
            <w:r w:rsidRPr="006E4C70">
              <w:rPr>
                <w:rFonts w:ascii="Times New Roman" w:hAnsi="Times New Roman" w:cs="Times New Roman"/>
                <w:sz w:val="24"/>
                <w:szCs w:val="24"/>
              </w:rPr>
              <w:t>500,00</w:t>
            </w:r>
          </w:p>
        </w:tc>
        <w:tc>
          <w:tcPr>
            <w:tcW w:w="1843" w:type="dxa"/>
            <w:vAlign w:val="center"/>
          </w:tcPr>
          <w:p w:rsidR="00B075C4" w:rsidRPr="006E4C70" w:rsidRDefault="00B075C4" w:rsidP="00C612BA">
            <w:pPr>
              <w:pStyle w:val="ConsPlusNormal"/>
              <w:ind w:firstLine="0"/>
              <w:jc w:val="center"/>
              <w:rPr>
                <w:rFonts w:ascii="Times New Roman" w:hAnsi="Times New Roman" w:cs="Times New Roman"/>
                <w:sz w:val="24"/>
                <w:szCs w:val="24"/>
              </w:rPr>
            </w:pPr>
            <w:r w:rsidRPr="006E4C70">
              <w:rPr>
                <w:rFonts w:ascii="Times New Roman" w:hAnsi="Times New Roman" w:cs="Times New Roman"/>
                <w:sz w:val="24"/>
                <w:szCs w:val="24"/>
              </w:rPr>
              <w:t>500,00</w:t>
            </w:r>
          </w:p>
        </w:tc>
        <w:tc>
          <w:tcPr>
            <w:tcW w:w="1845" w:type="dxa"/>
            <w:vAlign w:val="center"/>
          </w:tcPr>
          <w:p w:rsidR="00B075C4" w:rsidRPr="006E4C70" w:rsidRDefault="00B075C4" w:rsidP="00C612BA">
            <w:pPr>
              <w:pStyle w:val="ConsPlusNormal"/>
              <w:ind w:firstLine="0"/>
              <w:jc w:val="center"/>
              <w:rPr>
                <w:rFonts w:ascii="Times New Roman" w:hAnsi="Times New Roman" w:cs="Times New Roman"/>
                <w:sz w:val="24"/>
                <w:szCs w:val="24"/>
              </w:rPr>
            </w:pPr>
            <w:r w:rsidRPr="006E4C70">
              <w:rPr>
                <w:rFonts w:ascii="Times New Roman" w:hAnsi="Times New Roman" w:cs="Times New Roman"/>
                <w:sz w:val="24"/>
                <w:szCs w:val="24"/>
              </w:rPr>
              <w:t>2 </w:t>
            </w:r>
            <w:r>
              <w:rPr>
                <w:rFonts w:ascii="Times New Roman" w:hAnsi="Times New Roman" w:cs="Times New Roman"/>
                <w:sz w:val="24"/>
                <w:szCs w:val="24"/>
              </w:rPr>
              <w:t>6</w:t>
            </w:r>
            <w:r w:rsidRPr="006E4C70">
              <w:rPr>
                <w:rFonts w:ascii="Times New Roman" w:hAnsi="Times New Roman" w:cs="Times New Roman"/>
                <w:sz w:val="24"/>
                <w:szCs w:val="24"/>
              </w:rPr>
              <w:t>30,00</w:t>
            </w:r>
          </w:p>
        </w:tc>
      </w:tr>
      <w:tr w:rsidR="00B075C4" w:rsidRPr="00264973" w:rsidTr="00C612BA">
        <w:tc>
          <w:tcPr>
            <w:tcW w:w="709" w:type="dxa"/>
            <w:vMerge w:val="restart"/>
          </w:tcPr>
          <w:p w:rsidR="00B075C4" w:rsidRPr="00264973" w:rsidRDefault="00B075C4" w:rsidP="00C612BA">
            <w:r>
              <w:t>3</w:t>
            </w:r>
            <w:r w:rsidRPr="00264973">
              <w:t>.</w:t>
            </w:r>
          </w:p>
          <w:p w:rsidR="00B075C4" w:rsidRPr="00264973" w:rsidRDefault="00B075C4" w:rsidP="00C612BA"/>
        </w:tc>
        <w:tc>
          <w:tcPr>
            <w:tcW w:w="2693" w:type="dxa"/>
            <w:vMerge w:val="restart"/>
          </w:tcPr>
          <w:p w:rsidR="00B075C4" w:rsidRPr="00264973" w:rsidRDefault="00B075C4" w:rsidP="00C612BA">
            <w:pPr>
              <w:pStyle w:val="ConsPlusNormal"/>
              <w:ind w:firstLine="80"/>
              <w:rPr>
                <w:rFonts w:ascii="Times New Roman" w:hAnsi="Times New Roman" w:cs="Times New Roman"/>
                <w:sz w:val="24"/>
                <w:szCs w:val="24"/>
              </w:rPr>
            </w:pPr>
            <w:r w:rsidRPr="00264973">
              <w:rPr>
                <w:rFonts w:ascii="Times New Roman" w:hAnsi="Times New Roman" w:cs="Times New Roman"/>
                <w:b/>
                <w:sz w:val="24"/>
                <w:szCs w:val="24"/>
              </w:rPr>
              <w:t xml:space="preserve">Подпрограмма № </w:t>
            </w:r>
            <w:r>
              <w:rPr>
                <w:rFonts w:ascii="Times New Roman" w:hAnsi="Times New Roman" w:cs="Times New Roman"/>
                <w:b/>
                <w:sz w:val="24"/>
                <w:szCs w:val="24"/>
              </w:rPr>
              <w:t>3</w:t>
            </w:r>
            <w:r w:rsidRPr="00264973">
              <w:rPr>
                <w:rFonts w:ascii="Times New Roman" w:hAnsi="Times New Roman" w:cs="Times New Roman"/>
                <w:sz w:val="24"/>
                <w:szCs w:val="24"/>
              </w:rPr>
              <w:t xml:space="preserve"> «Совершенствование системы муниципального управления и межбюджетных отношений, организация бюджетного процесса в Пожарс</w:t>
            </w:r>
            <w:r>
              <w:rPr>
                <w:rFonts w:ascii="Times New Roman" w:hAnsi="Times New Roman" w:cs="Times New Roman"/>
                <w:sz w:val="24"/>
                <w:szCs w:val="24"/>
              </w:rPr>
              <w:t>ком муниципальном районе на 2020-2023</w:t>
            </w:r>
            <w:r w:rsidRPr="00264973">
              <w:rPr>
                <w:rFonts w:ascii="Times New Roman" w:hAnsi="Times New Roman" w:cs="Times New Roman"/>
                <w:sz w:val="24"/>
                <w:szCs w:val="24"/>
              </w:rPr>
              <w:t xml:space="preserve"> годы</w:t>
            </w:r>
            <w:r>
              <w:rPr>
                <w:rFonts w:ascii="Times New Roman" w:hAnsi="Times New Roman" w:cs="Times New Roman"/>
                <w:sz w:val="24"/>
                <w:szCs w:val="24"/>
              </w:rPr>
              <w:t>»</w:t>
            </w:r>
          </w:p>
        </w:tc>
        <w:tc>
          <w:tcPr>
            <w:tcW w:w="2268" w:type="dxa"/>
          </w:tcPr>
          <w:p w:rsidR="00B075C4" w:rsidRPr="00264973" w:rsidRDefault="00B075C4" w:rsidP="00C612BA">
            <w:pPr>
              <w:pStyle w:val="ConsPlusNormal"/>
              <w:ind w:hanging="16"/>
              <w:rPr>
                <w:rFonts w:ascii="Times New Roman" w:hAnsi="Times New Roman" w:cs="Times New Roman"/>
                <w:sz w:val="24"/>
                <w:szCs w:val="24"/>
              </w:rPr>
            </w:pPr>
            <w:r w:rsidRPr="00264973">
              <w:rPr>
                <w:rFonts w:ascii="Times New Roman" w:hAnsi="Times New Roman" w:cs="Times New Roman"/>
                <w:sz w:val="24"/>
                <w:szCs w:val="24"/>
              </w:rPr>
              <w:t>финансовое управление администрации Пожарского муниципального района</w:t>
            </w:r>
          </w:p>
        </w:tc>
        <w:tc>
          <w:tcPr>
            <w:tcW w:w="1985" w:type="dxa"/>
            <w:vAlign w:val="center"/>
          </w:tcPr>
          <w:p w:rsidR="00B075C4" w:rsidRPr="006E4C70" w:rsidRDefault="00B075C4" w:rsidP="00C612BA">
            <w:pPr>
              <w:pStyle w:val="ConsPlusNormal"/>
              <w:ind w:firstLine="0"/>
              <w:jc w:val="center"/>
              <w:rPr>
                <w:rFonts w:ascii="Times New Roman" w:hAnsi="Times New Roman" w:cs="Times New Roman"/>
                <w:b/>
                <w:sz w:val="22"/>
                <w:szCs w:val="22"/>
              </w:rPr>
            </w:pPr>
            <w:r w:rsidRPr="006E4C70">
              <w:rPr>
                <w:rFonts w:ascii="Times New Roman" w:hAnsi="Times New Roman" w:cs="Times New Roman"/>
                <w:b/>
                <w:sz w:val="22"/>
                <w:szCs w:val="22"/>
              </w:rPr>
              <w:t>9 220,20</w:t>
            </w:r>
          </w:p>
        </w:tc>
        <w:tc>
          <w:tcPr>
            <w:tcW w:w="1984" w:type="dxa"/>
            <w:vAlign w:val="center"/>
          </w:tcPr>
          <w:p w:rsidR="00B075C4" w:rsidRPr="006E4C70" w:rsidRDefault="00B075C4" w:rsidP="00C612BA">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9 495,61</w:t>
            </w:r>
          </w:p>
        </w:tc>
        <w:tc>
          <w:tcPr>
            <w:tcW w:w="1843" w:type="dxa"/>
            <w:vAlign w:val="center"/>
          </w:tcPr>
          <w:p w:rsidR="00B075C4" w:rsidRPr="006E4C70" w:rsidRDefault="00B075C4" w:rsidP="00C612BA">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9 471,00</w:t>
            </w:r>
          </w:p>
        </w:tc>
        <w:tc>
          <w:tcPr>
            <w:tcW w:w="1843" w:type="dxa"/>
            <w:vAlign w:val="center"/>
          </w:tcPr>
          <w:p w:rsidR="00B075C4" w:rsidRPr="006E4C70" w:rsidRDefault="00B075C4" w:rsidP="00C612BA">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9 743,00</w:t>
            </w:r>
          </w:p>
        </w:tc>
        <w:tc>
          <w:tcPr>
            <w:tcW w:w="1845" w:type="dxa"/>
            <w:vAlign w:val="center"/>
          </w:tcPr>
          <w:p w:rsidR="00B075C4" w:rsidRPr="006E4C70" w:rsidRDefault="00B075C4" w:rsidP="00C612BA">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37 929,81</w:t>
            </w:r>
          </w:p>
        </w:tc>
      </w:tr>
      <w:tr w:rsidR="00B075C4" w:rsidRPr="00264973" w:rsidTr="00C612BA">
        <w:tc>
          <w:tcPr>
            <w:tcW w:w="709" w:type="dxa"/>
            <w:vMerge/>
          </w:tcPr>
          <w:p w:rsidR="00B075C4" w:rsidRPr="00264973" w:rsidRDefault="00B075C4" w:rsidP="00C612BA"/>
        </w:tc>
        <w:tc>
          <w:tcPr>
            <w:tcW w:w="2693" w:type="dxa"/>
            <w:vMerge/>
          </w:tcPr>
          <w:p w:rsidR="00B075C4" w:rsidRPr="00264973" w:rsidRDefault="00B075C4" w:rsidP="00C612BA">
            <w:pPr>
              <w:pStyle w:val="ConsPlusNormal"/>
              <w:ind w:firstLine="80"/>
              <w:rPr>
                <w:rFonts w:ascii="Times New Roman" w:hAnsi="Times New Roman" w:cs="Times New Roman"/>
                <w:b/>
                <w:sz w:val="24"/>
                <w:szCs w:val="24"/>
              </w:rPr>
            </w:pPr>
          </w:p>
        </w:tc>
        <w:tc>
          <w:tcPr>
            <w:tcW w:w="2268" w:type="dxa"/>
          </w:tcPr>
          <w:p w:rsidR="00B075C4" w:rsidRPr="00264973" w:rsidRDefault="00B075C4" w:rsidP="00C612BA">
            <w:pPr>
              <w:pStyle w:val="ConsPlusNormal"/>
              <w:ind w:hanging="16"/>
              <w:rPr>
                <w:rFonts w:ascii="Times New Roman" w:hAnsi="Times New Roman" w:cs="Times New Roman"/>
                <w:sz w:val="24"/>
                <w:szCs w:val="24"/>
              </w:rPr>
            </w:pPr>
            <w:r w:rsidRPr="00264973">
              <w:rPr>
                <w:rFonts w:ascii="Times New Roman" w:hAnsi="Times New Roman" w:cs="Times New Roman"/>
                <w:sz w:val="24"/>
                <w:szCs w:val="24"/>
              </w:rPr>
              <w:t>Администрация Пожарского муниципального района</w:t>
            </w:r>
          </w:p>
        </w:tc>
        <w:tc>
          <w:tcPr>
            <w:tcW w:w="1985" w:type="dxa"/>
            <w:vAlign w:val="center"/>
          </w:tcPr>
          <w:p w:rsidR="00B075C4" w:rsidRPr="00264973" w:rsidRDefault="00B075C4" w:rsidP="00C612BA">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49 139,45</w:t>
            </w:r>
          </w:p>
        </w:tc>
        <w:tc>
          <w:tcPr>
            <w:tcW w:w="1984" w:type="dxa"/>
            <w:vAlign w:val="center"/>
          </w:tcPr>
          <w:p w:rsidR="00B075C4" w:rsidRPr="00264973" w:rsidRDefault="00B075C4" w:rsidP="00C612BA">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55 155,95</w:t>
            </w:r>
          </w:p>
        </w:tc>
        <w:tc>
          <w:tcPr>
            <w:tcW w:w="1843" w:type="dxa"/>
            <w:vAlign w:val="center"/>
          </w:tcPr>
          <w:p w:rsidR="00B075C4" w:rsidRPr="00264973" w:rsidRDefault="00B075C4" w:rsidP="00C612BA">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50 911,92</w:t>
            </w:r>
          </w:p>
        </w:tc>
        <w:tc>
          <w:tcPr>
            <w:tcW w:w="1843" w:type="dxa"/>
            <w:vAlign w:val="center"/>
          </w:tcPr>
          <w:p w:rsidR="00B075C4" w:rsidRPr="00264973" w:rsidRDefault="00B075C4" w:rsidP="00C612BA">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52 616,60</w:t>
            </w:r>
          </w:p>
        </w:tc>
        <w:tc>
          <w:tcPr>
            <w:tcW w:w="1845" w:type="dxa"/>
            <w:vAlign w:val="center"/>
          </w:tcPr>
          <w:p w:rsidR="00B075C4" w:rsidRPr="00264973" w:rsidRDefault="00B075C4" w:rsidP="00C612BA">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207 823,92</w:t>
            </w:r>
          </w:p>
        </w:tc>
      </w:tr>
      <w:tr w:rsidR="00B075C4" w:rsidRPr="00264973" w:rsidTr="00C612BA">
        <w:tc>
          <w:tcPr>
            <w:tcW w:w="709" w:type="dxa"/>
            <w:vMerge/>
          </w:tcPr>
          <w:p w:rsidR="00B075C4" w:rsidRPr="00264973" w:rsidRDefault="00B075C4" w:rsidP="00C612BA"/>
        </w:tc>
        <w:tc>
          <w:tcPr>
            <w:tcW w:w="2693" w:type="dxa"/>
            <w:vMerge/>
          </w:tcPr>
          <w:p w:rsidR="00B075C4" w:rsidRPr="00264973" w:rsidRDefault="00B075C4" w:rsidP="00C612BA">
            <w:pPr>
              <w:pStyle w:val="ConsPlusNormal"/>
              <w:ind w:firstLine="80"/>
              <w:rPr>
                <w:rFonts w:ascii="Times New Roman" w:hAnsi="Times New Roman" w:cs="Times New Roman"/>
                <w:b/>
                <w:sz w:val="24"/>
                <w:szCs w:val="24"/>
              </w:rPr>
            </w:pPr>
          </w:p>
        </w:tc>
        <w:tc>
          <w:tcPr>
            <w:tcW w:w="2268" w:type="dxa"/>
          </w:tcPr>
          <w:p w:rsidR="00B075C4" w:rsidRPr="00264973" w:rsidRDefault="00B075C4" w:rsidP="00C612BA">
            <w:pPr>
              <w:pStyle w:val="ConsPlusNormal"/>
              <w:ind w:hanging="16"/>
              <w:rPr>
                <w:rFonts w:ascii="Times New Roman" w:hAnsi="Times New Roman" w:cs="Times New Roman"/>
                <w:sz w:val="24"/>
                <w:szCs w:val="24"/>
              </w:rPr>
            </w:pPr>
            <w:r w:rsidRPr="00264973">
              <w:rPr>
                <w:rFonts w:ascii="Times New Roman" w:hAnsi="Times New Roman" w:cs="Times New Roman"/>
                <w:sz w:val="24"/>
                <w:szCs w:val="24"/>
              </w:rPr>
              <w:t>ИТОГО</w:t>
            </w:r>
          </w:p>
        </w:tc>
        <w:tc>
          <w:tcPr>
            <w:tcW w:w="1985" w:type="dxa"/>
            <w:vAlign w:val="center"/>
          </w:tcPr>
          <w:p w:rsidR="00B075C4" w:rsidRPr="00E86933" w:rsidRDefault="00B075C4" w:rsidP="00C612BA">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58 359,65</w:t>
            </w:r>
          </w:p>
        </w:tc>
        <w:tc>
          <w:tcPr>
            <w:tcW w:w="1984" w:type="dxa"/>
            <w:vAlign w:val="center"/>
          </w:tcPr>
          <w:p w:rsidR="00B075C4" w:rsidRPr="00E86933" w:rsidRDefault="00B075C4" w:rsidP="00C612BA">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64 651,56</w:t>
            </w:r>
          </w:p>
        </w:tc>
        <w:tc>
          <w:tcPr>
            <w:tcW w:w="1843" w:type="dxa"/>
            <w:vAlign w:val="center"/>
          </w:tcPr>
          <w:p w:rsidR="00B075C4" w:rsidRPr="00E86933" w:rsidRDefault="00B075C4" w:rsidP="00C612BA">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60 382,92</w:t>
            </w:r>
          </w:p>
        </w:tc>
        <w:tc>
          <w:tcPr>
            <w:tcW w:w="1843" w:type="dxa"/>
            <w:vAlign w:val="center"/>
          </w:tcPr>
          <w:p w:rsidR="00B075C4" w:rsidRPr="00E86933" w:rsidRDefault="00B075C4" w:rsidP="00C612BA">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62 359,60</w:t>
            </w:r>
          </w:p>
        </w:tc>
        <w:tc>
          <w:tcPr>
            <w:tcW w:w="1845" w:type="dxa"/>
            <w:vAlign w:val="center"/>
          </w:tcPr>
          <w:p w:rsidR="00B075C4" w:rsidRPr="00E86933" w:rsidRDefault="00B075C4" w:rsidP="00C612BA">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245 753,73</w:t>
            </w:r>
          </w:p>
        </w:tc>
      </w:tr>
      <w:tr w:rsidR="00B075C4" w:rsidRPr="00264973" w:rsidTr="00C612BA">
        <w:tc>
          <w:tcPr>
            <w:tcW w:w="709" w:type="dxa"/>
          </w:tcPr>
          <w:p w:rsidR="00B075C4" w:rsidRPr="00264973" w:rsidRDefault="00B075C4" w:rsidP="00C612BA">
            <w:pPr>
              <w:pStyle w:val="ConsPlusNormal"/>
              <w:rPr>
                <w:rFonts w:ascii="Times New Roman" w:hAnsi="Times New Roman" w:cs="Times New Roman"/>
                <w:sz w:val="24"/>
                <w:szCs w:val="24"/>
              </w:rPr>
            </w:pPr>
            <w:r w:rsidRPr="00264973">
              <w:rPr>
                <w:rFonts w:ascii="Times New Roman" w:hAnsi="Times New Roman" w:cs="Times New Roman"/>
                <w:sz w:val="24"/>
                <w:szCs w:val="24"/>
              </w:rPr>
              <w:t xml:space="preserve">  </w:t>
            </w:r>
            <w:r>
              <w:rPr>
                <w:rFonts w:ascii="Times New Roman" w:hAnsi="Times New Roman" w:cs="Times New Roman"/>
                <w:sz w:val="24"/>
                <w:szCs w:val="24"/>
              </w:rPr>
              <w:t>3</w:t>
            </w:r>
            <w:r w:rsidRPr="00264973">
              <w:rPr>
                <w:rFonts w:ascii="Times New Roman" w:hAnsi="Times New Roman" w:cs="Times New Roman"/>
                <w:sz w:val="24"/>
                <w:szCs w:val="24"/>
              </w:rPr>
              <w:t>.</w:t>
            </w:r>
            <w:r>
              <w:rPr>
                <w:rFonts w:ascii="Times New Roman" w:hAnsi="Times New Roman" w:cs="Times New Roman"/>
                <w:sz w:val="24"/>
                <w:szCs w:val="24"/>
              </w:rPr>
              <w:t>1</w:t>
            </w:r>
          </w:p>
        </w:tc>
        <w:tc>
          <w:tcPr>
            <w:tcW w:w="2693" w:type="dxa"/>
          </w:tcPr>
          <w:p w:rsidR="00B075C4" w:rsidRPr="00264973" w:rsidRDefault="00B075C4" w:rsidP="00C612BA">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 xml:space="preserve">Обеспечение деятельности подведомственного муниципального казенного учреждения «Хозяйственное </w:t>
            </w:r>
            <w:r w:rsidRPr="00264973">
              <w:rPr>
                <w:rFonts w:ascii="Times New Roman" w:hAnsi="Times New Roman" w:cs="Times New Roman"/>
                <w:sz w:val="24"/>
                <w:szCs w:val="24"/>
              </w:rPr>
              <w:lastRenderedPageBreak/>
              <w:t>управление» Пожарского муниципального района</w:t>
            </w:r>
          </w:p>
        </w:tc>
        <w:tc>
          <w:tcPr>
            <w:tcW w:w="2268" w:type="dxa"/>
          </w:tcPr>
          <w:p w:rsidR="00B075C4" w:rsidRPr="00264973" w:rsidRDefault="00B075C4" w:rsidP="00C612BA">
            <w:pPr>
              <w:pStyle w:val="ConsPlusNormal"/>
              <w:ind w:firstLine="0"/>
              <w:rPr>
                <w:rFonts w:ascii="Times New Roman" w:hAnsi="Times New Roman" w:cs="Times New Roman"/>
                <w:sz w:val="24"/>
                <w:szCs w:val="24"/>
              </w:rPr>
            </w:pPr>
          </w:p>
        </w:tc>
        <w:tc>
          <w:tcPr>
            <w:tcW w:w="1985"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14 486,60</w:t>
            </w:r>
          </w:p>
        </w:tc>
        <w:tc>
          <w:tcPr>
            <w:tcW w:w="1984"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21 559,13</w:t>
            </w:r>
          </w:p>
        </w:tc>
        <w:tc>
          <w:tcPr>
            <w:tcW w:w="1843"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19 495,32</w:t>
            </w:r>
          </w:p>
        </w:tc>
        <w:tc>
          <w:tcPr>
            <w:tcW w:w="1843"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21 200,00</w:t>
            </w:r>
          </w:p>
        </w:tc>
        <w:tc>
          <w:tcPr>
            <w:tcW w:w="1845"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76 741,05</w:t>
            </w:r>
          </w:p>
        </w:tc>
      </w:tr>
      <w:tr w:rsidR="00B075C4" w:rsidRPr="00264973" w:rsidTr="00C612BA">
        <w:trPr>
          <w:trHeight w:val="789"/>
        </w:trPr>
        <w:tc>
          <w:tcPr>
            <w:tcW w:w="709" w:type="dxa"/>
            <w:vMerge w:val="restart"/>
          </w:tcPr>
          <w:p w:rsidR="00B075C4" w:rsidRPr="00264973" w:rsidRDefault="00B075C4" w:rsidP="00C612BA">
            <w:pPr>
              <w:rPr>
                <w:sz w:val="24"/>
                <w:szCs w:val="24"/>
              </w:rPr>
            </w:pPr>
            <w:r>
              <w:rPr>
                <w:sz w:val="24"/>
                <w:szCs w:val="24"/>
              </w:rPr>
              <w:lastRenderedPageBreak/>
              <w:t>3</w:t>
            </w:r>
            <w:r w:rsidRPr="00264973">
              <w:rPr>
                <w:sz w:val="24"/>
                <w:szCs w:val="24"/>
              </w:rPr>
              <w:t>.</w:t>
            </w:r>
            <w:r>
              <w:rPr>
                <w:sz w:val="24"/>
                <w:szCs w:val="24"/>
              </w:rPr>
              <w:t>2</w:t>
            </w:r>
          </w:p>
        </w:tc>
        <w:tc>
          <w:tcPr>
            <w:tcW w:w="2693" w:type="dxa"/>
            <w:vMerge w:val="restart"/>
          </w:tcPr>
          <w:p w:rsidR="00B075C4" w:rsidRPr="00264973" w:rsidRDefault="00B075C4" w:rsidP="00C612BA">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Выравнивание бюджетной обеспеченности поселений, входящих в состав Пожарского муниципального района</w:t>
            </w:r>
          </w:p>
        </w:tc>
        <w:tc>
          <w:tcPr>
            <w:tcW w:w="2268" w:type="dxa"/>
          </w:tcPr>
          <w:p w:rsidR="00B075C4" w:rsidRPr="00264973" w:rsidRDefault="00B075C4" w:rsidP="00C612BA">
            <w:pPr>
              <w:pStyle w:val="ConsPlusNormal"/>
              <w:ind w:hanging="16"/>
              <w:rPr>
                <w:rFonts w:ascii="Times New Roman" w:hAnsi="Times New Roman" w:cs="Times New Roman"/>
                <w:sz w:val="24"/>
                <w:szCs w:val="24"/>
              </w:rPr>
            </w:pPr>
            <w:r w:rsidRPr="00264973">
              <w:rPr>
                <w:rFonts w:ascii="Times New Roman" w:hAnsi="Times New Roman" w:cs="Times New Roman"/>
                <w:sz w:val="24"/>
                <w:szCs w:val="24"/>
              </w:rPr>
              <w:t>районный фонд финансовой поддержки</w:t>
            </w:r>
          </w:p>
        </w:tc>
        <w:tc>
          <w:tcPr>
            <w:tcW w:w="1985"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13 070,00</w:t>
            </w:r>
          </w:p>
        </w:tc>
        <w:tc>
          <w:tcPr>
            <w:tcW w:w="1984"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13 833,22</w:t>
            </w:r>
          </w:p>
        </w:tc>
        <w:tc>
          <w:tcPr>
            <w:tcW w:w="1843"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11 534,00</w:t>
            </w:r>
          </w:p>
        </w:tc>
        <w:tc>
          <w:tcPr>
            <w:tcW w:w="1843"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11 534,00</w:t>
            </w:r>
          </w:p>
        </w:tc>
        <w:tc>
          <w:tcPr>
            <w:tcW w:w="1845"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49 971,22</w:t>
            </w:r>
          </w:p>
        </w:tc>
      </w:tr>
      <w:tr w:rsidR="00B075C4" w:rsidRPr="00264973" w:rsidTr="00C612BA">
        <w:tc>
          <w:tcPr>
            <w:tcW w:w="709" w:type="dxa"/>
            <w:vMerge/>
          </w:tcPr>
          <w:p w:rsidR="00B075C4" w:rsidRPr="00264973" w:rsidRDefault="00B075C4" w:rsidP="00C612BA">
            <w:pPr>
              <w:rPr>
                <w:sz w:val="24"/>
                <w:szCs w:val="24"/>
              </w:rPr>
            </w:pPr>
          </w:p>
        </w:tc>
        <w:tc>
          <w:tcPr>
            <w:tcW w:w="2693" w:type="dxa"/>
            <w:vMerge/>
          </w:tcPr>
          <w:p w:rsidR="00B075C4" w:rsidRPr="00264973" w:rsidRDefault="00B075C4" w:rsidP="00C612BA">
            <w:pPr>
              <w:rPr>
                <w:sz w:val="24"/>
                <w:szCs w:val="24"/>
              </w:rPr>
            </w:pPr>
          </w:p>
        </w:tc>
        <w:tc>
          <w:tcPr>
            <w:tcW w:w="2268" w:type="dxa"/>
          </w:tcPr>
          <w:p w:rsidR="00B075C4" w:rsidRPr="00264973" w:rsidRDefault="00B075C4" w:rsidP="00C612BA">
            <w:pPr>
              <w:rPr>
                <w:sz w:val="24"/>
                <w:szCs w:val="24"/>
              </w:rPr>
            </w:pPr>
            <w:r w:rsidRPr="00264973">
              <w:rPr>
                <w:sz w:val="24"/>
                <w:szCs w:val="24"/>
              </w:rPr>
              <w:t>субвенция из краевого бюджета муниципальным районам по расчету и предоставлению дотации на выравнивание бюджетной обеспеченности бюджетам поселений</w:t>
            </w:r>
          </w:p>
        </w:tc>
        <w:tc>
          <w:tcPr>
            <w:tcW w:w="1985"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18 812,32</w:t>
            </w:r>
          </w:p>
        </w:tc>
        <w:tc>
          <w:tcPr>
            <w:tcW w:w="1984"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18 566,60</w:t>
            </w:r>
          </w:p>
        </w:tc>
        <w:tc>
          <w:tcPr>
            <w:tcW w:w="1843" w:type="dxa"/>
          </w:tcPr>
          <w:p w:rsidR="00B075C4" w:rsidRDefault="00B075C4" w:rsidP="00C612BA">
            <w:pPr>
              <w:jc w:val="center"/>
              <w:rPr>
                <w:sz w:val="24"/>
                <w:szCs w:val="24"/>
              </w:rPr>
            </w:pPr>
          </w:p>
          <w:p w:rsidR="00B075C4" w:rsidRDefault="00B075C4" w:rsidP="00C612BA">
            <w:pPr>
              <w:jc w:val="center"/>
              <w:rPr>
                <w:sz w:val="24"/>
                <w:szCs w:val="24"/>
              </w:rPr>
            </w:pPr>
          </w:p>
          <w:p w:rsidR="00B075C4" w:rsidRDefault="00B075C4" w:rsidP="00C612BA">
            <w:pPr>
              <w:jc w:val="center"/>
              <w:rPr>
                <w:sz w:val="24"/>
                <w:szCs w:val="24"/>
              </w:rPr>
            </w:pPr>
          </w:p>
          <w:p w:rsidR="00B075C4" w:rsidRDefault="00B075C4" w:rsidP="00C612BA">
            <w:pPr>
              <w:jc w:val="center"/>
              <w:rPr>
                <w:sz w:val="24"/>
                <w:szCs w:val="24"/>
              </w:rPr>
            </w:pPr>
          </w:p>
          <w:p w:rsidR="00B075C4" w:rsidRDefault="00B075C4" w:rsidP="00C612BA">
            <w:pPr>
              <w:jc w:val="center"/>
              <w:rPr>
                <w:sz w:val="24"/>
                <w:szCs w:val="24"/>
              </w:rPr>
            </w:pPr>
          </w:p>
          <w:p w:rsidR="00B075C4" w:rsidRPr="00C8524B" w:rsidRDefault="00B075C4" w:rsidP="00C612BA">
            <w:pPr>
              <w:jc w:val="center"/>
            </w:pPr>
            <w:r w:rsidRPr="008F3D52">
              <w:rPr>
                <w:sz w:val="24"/>
                <w:szCs w:val="24"/>
              </w:rPr>
              <w:t>18 566,60</w:t>
            </w:r>
          </w:p>
        </w:tc>
        <w:tc>
          <w:tcPr>
            <w:tcW w:w="1843" w:type="dxa"/>
          </w:tcPr>
          <w:p w:rsidR="00B075C4" w:rsidRDefault="00B075C4" w:rsidP="00C612BA">
            <w:pPr>
              <w:jc w:val="center"/>
              <w:rPr>
                <w:sz w:val="24"/>
                <w:szCs w:val="24"/>
              </w:rPr>
            </w:pPr>
          </w:p>
          <w:p w:rsidR="00B075C4" w:rsidRDefault="00B075C4" w:rsidP="00C612BA">
            <w:pPr>
              <w:jc w:val="center"/>
              <w:rPr>
                <w:sz w:val="24"/>
                <w:szCs w:val="24"/>
              </w:rPr>
            </w:pPr>
          </w:p>
          <w:p w:rsidR="00B075C4" w:rsidRDefault="00B075C4" w:rsidP="00C612BA">
            <w:pPr>
              <w:jc w:val="center"/>
              <w:rPr>
                <w:sz w:val="24"/>
                <w:szCs w:val="24"/>
              </w:rPr>
            </w:pPr>
          </w:p>
          <w:p w:rsidR="00B075C4" w:rsidRDefault="00B075C4" w:rsidP="00C612BA">
            <w:pPr>
              <w:jc w:val="center"/>
              <w:rPr>
                <w:sz w:val="24"/>
                <w:szCs w:val="24"/>
              </w:rPr>
            </w:pPr>
          </w:p>
          <w:p w:rsidR="00B075C4" w:rsidRDefault="00B075C4" w:rsidP="00C612BA">
            <w:pPr>
              <w:jc w:val="center"/>
              <w:rPr>
                <w:sz w:val="24"/>
                <w:szCs w:val="24"/>
              </w:rPr>
            </w:pPr>
          </w:p>
          <w:p w:rsidR="00B075C4" w:rsidRPr="00C8524B" w:rsidRDefault="00B075C4" w:rsidP="00C612BA">
            <w:pPr>
              <w:jc w:val="center"/>
            </w:pPr>
            <w:r w:rsidRPr="008F3D52">
              <w:rPr>
                <w:sz w:val="24"/>
                <w:szCs w:val="24"/>
              </w:rPr>
              <w:t>18 566,60</w:t>
            </w:r>
          </w:p>
        </w:tc>
        <w:tc>
          <w:tcPr>
            <w:tcW w:w="1845" w:type="dxa"/>
            <w:vAlign w:val="center"/>
          </w:tcPr>
          <w:p w:rsidR="00B075C4" w:rsidRPr="00C8524B" w:rsidRDefault="00B075C4" w:rsidP="00C612BA">
            <w:pPr>
              <w:jc w:val="center"/>
              <w:rPr>
                <w:sz w:val="24"/>
                <w:szCs w:val="24"/>
              </w:rPr>
            </w:pPr>
            <w:r>
              <w:rPr>
                <w:sz w:val="24"/>
                <w:szCs w:val="24"/>
              </w:rPr>
              <w:t>74 512,12</w:t>
            </w:r>
          </w:p>
        </w:tc>
      </w:tr>
      <w:tr w:rsidR="00B075C4" w:rsidRPr="00264973" w:rsidTr="00C612BA">
        <w:trPr>
          <w:trHeight w:val="2484"/>
        </w:trPr>
        <w:tc>
          <w:tcPr>
            <w:tcW w:w="709" w:type="dxa"/>
          </w:tcPr>
          <w:p w:rsidR="00B075C4" w:rsidRPr="00264973" w:rsidRDefault="00B075C4" w:rsidP="00C612BA">
            <w:pPr>
              <w:rPr>
                <w:sz w:val="24"/>
                <w:szCs w:val="24"/>
              </w:rPr>
            </w:pPr>
            <w:r>
              <w:rPr>
                <w:sz w:val="24"/>
                <w:szCs w:val="24"/>
              </w:rPr>
              <w:t>3</w:t>
            </w:r>
            <w:r w:rsidRPr="00264973">
              <w:rPr>
                <w:sz w:val="24"/>
                <w:szCs w:val="24"/>
              </w:rPr>
              <w:t>.</w:t>
            </w:r>
            <w:r>
              <w:rPr>
                <w:sz w:val="24"/>
                <w:szCs w:val="24"/>
              </w:rPr>
              <w:t>3</w:t>
            </w:r>
          </w:p>
        </w:tc>
        <w:tc>
          <w:tcPr>
            <w:tcW w:w="2693" w:type="dxa"/>
          </w:tcPr>
          <w:p w:rsidR="00B075C4" w:rsidRPr="00264973" w:rsidRDefault="00B075C4" w:rsidP="00C612BA">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Иные межбюджетные трансферты, передаваемые бюджетам поселений из бюджета муниципального района на осуществление части полномочий по решению вопросов местного значения и на поддержку мер по обеспечению сбалансированности бюджета поселений</w:t>
            </w:r>
          </w:p>
        </w:tc>
        <w:tc>
          <w:tcPr>
            <w:tcW w:w="2268" w:type="dxa"/>
          </w:tcPr>
          <w:p w:rsidR="00B075C4" w:rsidRPr="00264973" w:rsidRDefault="00B075C4" w:rsidP="00C612BA">
            <w:pPr>
              <w:pStyle w:val="ConsPlusNormal"/>
              <w:ind w:firstLine="0"/>
              <w:rPr>
                <w:rFonts w:ascii="Times New Roman" w:hAnsi="Times New Roman" w:cs="Times New Roman"/>
                <w:sz w:val="24"/>
                <w:szCs w:val="24"/>
              </w:rPr>
            </w:pPr>
          </w:p>
        </w:tc>
        <w:tc>
          <w:tcPr>
            <w:tcW w:w="1985"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888,27</w:t>
            </w:r>
          </w:p>
        </w:tc>
        <w:tc>
          <w:tcPr>
            <w:tcW w:w="1984"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843"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843"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845"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888,27</w:t>
            </w:r>
          </w:p>
        </w:tc>
      </w:tr>
      <w:tr w:rsidR="00B075C4" w:rsidRPr="00264973" w:rsidTr="00C612BA">
        <w:trPr>
          <w:trHeight w:val="2484"/>
        </w:trPr>
        <w:tc>
          <w:tcPr>
            <w:tcW w:w="709" w:type="dxa"/>
          </w:tcPr>
          <w:p w:rsidR="00B075C4" w:rsidRDefault="00B075C4" w:rsidP="00C612BA">
            <w:pPr>
              <w:rPr>
                <w:sz w:val="24"/>
                <w:szCs w:val="24"/>
              </w:rPr>
            </w:pPr>
            <w:r>
              <w:rPr>
                <w:sz w:val="24"/>
                <w:szCs w:val="24"/>
              </w:rPr>
              <w:lastRenderedPageBreak/>
              <w:t>3.4.</w:t>
            </w:r>
          </w:p>
        </w:tc>
        <w:tc>
          <w:tcPr>
            <w:tcW w:w="2693" w:type="dxa"/>
          </w:tcPr>
          <w:p w:rsidR="00B075C4" w:rsidRPr="00264973" w:rsidRDefault="00B075C4" w:rsidP="00C612BA">
            <w:pPr>
              <w:pStyle w:val="ConsPlusNormal"/>
              <w:ind w:firstLine="0"/>
              <w:rPr>
                <w:rFonts w:ascii="Times New Roman" w:hAnsi="Times New Roman" w:cs="Times New Roman"/>
                <w:sz w:val="24"/>
                <w:szCs w:val="24"/>
              </w:rPr>
            </w:pPr>
            <w:r>
              <w:rPr>
                <w:rFonts w:ascii="Times New Roman" w:hAnsi="Times New Roman" w:cs="Times New Roman"/>
                <w:sz w:val="24"/>
                <w:szCs w:val="24"/>
              </w:rPr>
              <w:t>Иные межбюджетные трансферты, передаваемые бюджетам поселений из бюджетов муниципального района на осуществление части полномочий по решению вопросов местного значения в соответствии с заключенными соглашениями</w:t>
            </w:r>
          </w:p>
        </w:tc>
        <w:tc>
          <w:tcPr>
            <w:tcW w:w="2268" w:type="dxa"/>
          </w:tcPr>
          <w:p w:rsidR="00B075C4" w:rsidRPr="00264973" w:rsidRDefault="00B075C4" w:rsidP="00C612BA">
            <w:pPr>
              <w:pStyle w:val="ConsPlusNormal"/>
              <w:ind w:firstLine="0"/>
              <w:rPr>
                <w:rFonts w:ascii="Times New Roman" w:hAnsi="Times New Roman" w:cs="Times New Roman"/>
                <w:sz w:val="24"/>
                <w:szCs w:val="24"/>
              </w:rPr>
            </w:pPr>
          </w:p>
        </w:tc>
        <w:tc>
          <w:tcPr>
            <w:tcW w:w="1985"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984"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843"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843"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845"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r>
      <w:tr w:rsidR="00B075C4" w:rsidRPr="00264973" w:rsidTr="00C612BA">
        <w:tc>
          <w:tcPr>
            <w:tcW w:w="709" w:type="dxa"/>
          </w:tcPr>
          <w:p w:rsidR="00B075C4" w:rsidRPr="00264973" w:rsidRDefault="00B075C4" w:rsidP="00C612BA">
            <w:pPr>
              <w:pStyle w:val="ConsPlusNormal"/>
              <w:ind w:left="-704"/>
              <w:rPr>
                <w:rFonts w:ascii="Times New Roman" w:hAnsi="Times New Roman" w:cs="Times New Roman"/>
                <w:sz w:val="24"/>
                <w:szCs w:val="24"/>
              </w:rPr>
            </w:pPr>
            <w:r>
              <w:rPr>
                <w:rFonts w:ascii="Times New Roman" w:hAnsi="Times New Roman" w:cs="Times New Roman"/>
                <w:sz w:val="24"/>
                <w:szCs w:val="24"/>
              </w:rPr>
              <w:t>3</w:t>
            </w:r>
            <w:r w:rsidRPr="00264973">
              <w:rPr>
                <w:rFonts w:ascii="Times New Roman" w:hAnsi="Times New Roman" w:cs="Times New Roman"/>
                <w:sz w:val="24"/>
                <w:szCs w:val="24"/>
              </w:rPr>
              <w:t>.</w:t>
            </w:r>
            <w:r>
              <w:rPr>
                <w:rFonts w:ascii="Times New Roman" w:hAnsi="Times New Roman" w:cs="Times New Roman"/>
                <w:sz w:val="24"/>
                <w:szCs w:val="24"/>
              </w:rPr>
              <w:t>5</w:t>
            </w:r>
          </w:p>
        </w:tc>
        <w:tc>
          <w:tcPr>
            <w:tcW w:w="2693" w:type="dxa"/>
          </w:tcPr>
          <w:p w:rsidR="00B075C4" w:rsidRPr="00264973" w:rsidRDefault="00B075C4" w:rsidP="00C612BA">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Обслуживание муниципального долга Пожарского муниципального района</w:t>
            </w:r>
          </w:p>
          <w:p w:rsidR="00B075C4" w:rsidRPr="00264973" w:rsidRDefault="00B075C4" w:rsidP="00C612BA">
            <w:pPr>
              <w:pStyle w:val="ConsPlusNormal"/>
              <w:ind w:firstLine="0"/>
              <w:rPr>
                <w:rFonts w:ascii="Times New Roman" w:hAnsi="Times New Roman" w:cs="Times New Roman"/>
                <w:sz w:val="24"/>
                <w:szCs w:val="24"/>
              </w:rPr>
            </w:pPr>
          </w:p>
        </w:tc>
        <w:tc>
          <w:tcPr>
            <w:tcW w:w="2268" w:type="dxa"/>
          </w:tcPr>
          <w:p w:rsidR="00B075C4" w:rsidRPr="00264973" w:rsidRDefault="00B075C4" w:rsidP="00C612BA">
            <w:pPr>
              <w:pStyle w:val="ConsPlusNormal"/>
              <w:ind w:firstLine="0"/>
              <w:rPr>
                <w:rFonts w:ascii="Times New Roman" w:hAnsi="Times New Roman" w:cs="Times New Roman"/>
                <w:sz w:val="24"/>
                <w:szCs w:val="24"/>
              </w:rPr>
            </w:pPr>
          </w:p>
        </w:tc>
        <w:tc>
          <w:tcPr>
            <w:tcW w:w="1985"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1 882,26</w:t>
            </w:r>
          </w:p>
        </w:tc>
        <w:tc>
          <w:tcPr>
            <w:tcW w:w="1984"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1 197,00</w:t>
            </w:r>
          </w:p>
        </w:tc>
        <w:tc>
          <w:tcPr>
            <w:tcW w:w="1843"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1 316,00</w:t>
            </w:r>
          </w:p>
        </w:tc>
        <w:tc>
          <w:tcPr>
            <w:tcW w:w="1843"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1 316,00</w:t>
            </w:r>
          </w:p>
        </w:tc>
        <w:tc>
          <w:tcPr>
            <w:tcW w:w="1845"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5 711,26</w:t>
            </w:r>
          </w:p>
        </w:tc>
      </w:tr>
      <w:tr w:rsidR="00B075C4" w:rsidRPr="006C3A12" w:rsidTr="00C612BA">
        <w:tc>
          <w:tcPr>
            <w:tcW w:w="709" w:type="dxa"/>
          </w:tcPr>
          <w:p w:rsidR="00B075C4" w:rsidRPr="00264973" w:rsidRDefault="00B075C4" w:rsidP="00C612BA">
            <w:pPr>
              <w:pStyle w:val="ConsPlusNormal"/>
              <w:ind w:firstLine="0"/>
              <w:rPr>
                <w:rFonts w:ascii="Times New Roman" w:hAnsi="Times New Roman" w:cs="Times New Roman"/>
                <w:sz w:val="24"/>
                <w:szCs w:val="24"/>
              </w:rPr>
            </w:pPr>
            <w:r>
              <w:rPr>
                <w:rFonts w:ascii="Times New Roman" w:hAnsi="Times New Roman" w:cs="Times New Roman"/>
                <w:sz w:val="24"/>
                <w:szCs w:val="24"/>
              </w:rPr>
              <w:t>3</w:t>
            </w:r>
            <w:r w:rsidRPr="00264973">
              <w:rPr>
                <w:rFonts w:ascii="Times New Roman" w:hAnsi="Times New Roman" w:cs="Times New Roman"/>
                <w:sz w:val="24"/>
                <w:szCs w:val="24"/>
              </w:rPr>
              <w:t>.</w:t>
            </w:r>
            <w:r>
              <w:rPr>
                <w:rFonts w:ascii="Times New Roman" w:hAnsi="Times New Roman" w:cs="Times New Roman"/>
                <w:sz w:val="24"/>
                <w:szCs w:val="24"/>
              </w:rPr>
              <w:t>6</w:t>
            </w:r>
          </w:p>
        </w:tc>
        <w:tc>
          <w:tcPr>
            <w:tcW w:w="2693" w:type="dxa"/>
          </w:tcPr>
          <w:p w:rsidR="00B075C4" w:rsidRPr="00264973" w:rsidRDefault="00B075C4" w:rsidP="00C612BA">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Руководство и управление в сфере установленных функций органов местного самоуправления</w:t>
            </w:r>
          </w:p>
        </w:tc>
        <w:tc>
          <w:tcPr>
            <w:tcW w:w="2268" w:type="dxa"/>
          </w:tcPr>
          <w:p w:rsidR="00B075C4" w:rsidRPr="00264973" w:rsidRDefault="00B075C4" w:rsidP="00C612BA">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финансовое управление администрации Пожарского муниципального района</w:t>
            </w:r>
          </w:p>
        </w:tc>
        <w:tc>
          <w:tcPr>
            <w:tcW w:w="1985"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9 220,20</w:t>
            </w:r>
          </w:p>
        </w:tc>
        <w:tc>
          <w:tcPr>
            <w:tcW w:w="1984"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9 495,61</w:t>
            </w:r>
          </w:p>
        </w:tc>
        <w:tc>
          <w:tcPr>
            <w:tcW w:w="1843"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9 471,00</w:t>
            </w:r>
          </w:p>
        </w:tc>
        <w:tc>
          <w:tcPr>
            <w:tcW w:w="1843" w:type="dxa"/>
            <w:vAlign w:val="center"/>
          </w:tcPr>
          <w:p w:rsidR="00B075C4" w:rsidRPr="00C8524B"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9 743,00</w:t>
            </w:r>
          </w:p>
        </w:tc>
        <w:tc>
          <w:tcPr>
            <w:tcW w:w="1845" w:type="dxa"/>
            <w:vAlign w:val="center"/>
          </w:tcPr>
          <w:p w:rsidR="00B075C4" w:rsidRDefault="00B075C4" w:rsidP="00C612BA">
            <w:pPr>
              <w:pStyle w:val="ConsPlusNormal"/>
              <w:ind w:firstLine="0"/>
              <w:jc w:val="center"/>
              <w:rPr>
                <w:rFonts w:ascii="Times New Roman" w:hAnsi="Times New Roman" w:cs="Times New Roman"/>
                <w:sz w:val="24"/>
                <w:szCs w:val="24"/>
              </w:rPr>
            </w:pPr>
          </w:p>
          <w:p w:rsidR="00B075C4" w:rsidRDefault="00B075C4" w:rsidP="00C612B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37 929,81</w:t>
            </w:r>
          </w:p>
          <w:p w:rsidR="00B075C4" w:rsidRPr="00C8524B" w:rsidRDefault="00B075C4" w:rsidP="00C612BA">
            <w:pPr>
              <w:pStyle w:val="ConsPlusNormal"/>
              <w:ind w:firstLine="0"/>
              <w:jc w:val="center"/>
              <w:rPr>
                <w:rFonts w:ascii="Times New Roman" w:hAnsi="Times New Roman" w:cs="Times New Roman"/>
                <w:sz w:val="24"/>
                <w:szCs w:val="24"/>
              </w:rPr>
            </w:pPr>
          </w:p>
        </w:tc>
      </w:tr>
    </w:tbl>
    <w:p w:rsidR="00B075C4" w:rsidRDefault="00B075C4" w:rsidP="00B075C4"/>
    <w:p w:rsidR="00A41A38" w:rsidRDefault="00A41A38" w:rsidP="00BD690B">
      <w:pPr>
        <w:jc w:val="center"/>
        <w:sectPr w:rsidR="00A41A38" w:rsidSect="00B075C4">
          <w:pgSz w:w="16838" w:h="11906" w:orient="landscape"/>
          <w:pgMar w:top="1701" w:right="1134" w:bottom="850" w:left="851" w:header="709" w:footer="709" w:gutter="0"/>
          <w:cols w:space="708"/>
          <w:docGrid w:linePitch="360"/>
        </w:sectPr>
      </w:pPr>
    </w:p>
    <w:tbl>
      <w:tblPr>
        <w:tblpPr w:leftFromText="180" w:rightFromText="180" w:horzAnchor="margin" w:tblpY="-675"/>
        <w:tblW w:w="9570" w:type="dxa"/>
        <w:tblLayout w:type="fixed"/>
        <w:tblLook w:val="01E0" w:firstRow="1" w:lastRow="1" w:firstColumn="1" w:lastColumn="1" w:noHBand="0" w:noVBand="0"/>
      </w:tblPr>
      <w:tblGrid>
        <w:gridCol w:w="9570"/>
      </w:tblGrid>
      <w:tr w:rsidR="00290468" w:rsidTr="00BD690B">
        <w:trPr>
          <w:trHeight w:val="1362"/>
        </w:trPr>
        <w:tc>
          <w:tcPr>
            <w:tcW w:w="9570" w:type="dxa"/>
            <w:hideMark/>
          </w:tcPr>
          <w:tbl>
            <w:tblPr>
              <w:tblpPr w:leftFromText="180" w:rightFromText="180" w:vertAnchor="text" w:horzAnchor="margin" w:tblpY="432"/>
              <w:tblOverlap w:val="never"/>
              <w:tblW w:w="9711" w:type="dxa"/>
              <w:tblLayout w:type="fixed"/>
              <w:tblLook w:val="01E0" w:firstRow="1" w:lastRow="1" w:firstColumn="1" w:lastColumn="1" w:noHBand="0" w:noVBand="0"/>
            </w:tblPr>
            <w:tblGrid>
              <w:gridCol w:w="2835"/>
              <w:gridCol w:w="4257"/>
              <w:gridCol w:w="1413"/>
              <w:gridCol w:w="1206"/>
            </w:tblGrid>
            <w:tr w:rsidR="00290468" w:rsidTr="00A41A38">
              <w:tc>
                <w:tcPr>
                  <w:tcW w:w="9711" w:type="dxa"/>
                  <w:gridSpan w:val="4"/>
                </w:tcPr>
                <w:p w:rsidR="00290468" w:rsidRDefault="005F4346" w:rsidP="00BD690B">
                  <w:pPr>
                    <w:jc w:val="center"/>
                  </w:pPr>
                  <w:r>
                    <w:rPr>
                      <w:noProof/>
                    </w:rPr>
                    <w:lastRenderedPageBreak/>
                    <w:drawing>
                      <wp:anchor distT="0" distB="0" distL="114300" distR="114300" simplePos="0" relativeHeight="251657728" behindDoc="1" locked="0" layoutInCell="1" allowOverlap="1" wp14:anchorId="44887542" wp14:editId="42073500">
                        <wp:simplePos x="0" y="0"/>
                        <wp:positionH relativeFrom="column">
                          <wp:posOffset>2697480</wp:posOffset>
                        </wp:positionH>
                        <wp:positionV relativeFrom="paragraph">
                          <wp:posOffset>635</wp:posOffset>
                        </wp:positionV>
                        <wp:extent cx="607695" cy="752475"/>
                        <wp:effectExtent l="0" t="0" r="1905" b="9525"/>
                        <wp:wrapNone/>
                        <wp:docPr id="13" name="Рисунок 1" descr="Описание: 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без вольной части"/>
                                <pic:cNvPicPr>
                                  <a:picLocks noChangeAspect="1" noChangeArrowheads="1"/>
                                </pic:cNvPicPr>
                              </pic:nvPicPr>
                              <pic:blipFill>
                                <a:blip r:embed="rId8">
                                  <a:clrChange>
                                    <a:clrFrom>
                                      <a:srgbClr val="0000CC"/>
                                    </a:clrFrom>
                                    <a:clrTo>
                                      <a:srgbClr val="0000CC">
                                        <a:alpha val="0"/>
                                      </a:srgbClr>
                                    </a:clrTo>
                                  </a:clrChange>
                                  <a:lum bright="12000" contrast="-12000"/>
                                  <a:extLst>
                                    <a:ext uri="{28A0092B-C50C-407E-A947-70E740481C1C}">
                                      <a14:useLocalDpi xmlns:a14="http://schemas.microsoft.com/office/drawing/2010/main" val="0"/>
                                    </a:ext>
                                  </a:extLst>
                                </a:blip>
                                <a:srcRect/>
                                <a:stretch>
                                  <a:fillRect/>
                                </a:stretch>
                              </pic:blipFill>
                              <pic:spPr bwMode="auto">
                                <a:xfrm>
                                  <a:off x="0" y="0"/>
                                  <a:ext cx="607695" cy="752475"/>
                                </a:xfrm>
                                <a:prstGeom prst="rect">
                                  <a:avLst/>
                                </a:prstGeom>
                                <a:solidFill>
                                  <a:srgbClr val="00CCFF"/>
                                </a:solidFill>
                              </pic:spPr>
                            </pic:pic>
                          </a:graphicData>
                        </a:graphic>
                        <wp14:sizeRelH relativeFrom="page">
                          <wp14:pctWidth>0</wp14:pctWidth>
                        </wp14:sizeRelH>
                        <wp14:sizeRelV relativeFrom="page">
                          <wp14:pctHeight>0</wp14:pctHeight>
                        </wp14:sizeRelV>
                      </wp:anchor>
                    </w:drawing>
                  </w:r>
                </w:p>
                <w:p w:rsidR="00290468" w:rsidRDefault="00290468" w:rsidP="00BD690B">
                  <w:pPr>
                    <w:jc w:val="center"/>
                  </w:pPr>
                </w:p>
                <w:p w:rsidR="00290468" w:rsidRDefault="00290468" w:rsidP="00BD690B">
                  <w:pPr>
                    <w:jc w:val="center"/>
                  </w:pPr>
                </w:p>
                <w:p w:rsidR="00290468" w:rsidRDefault="00290468" w:rsidP="00BD690B">
                  <w:pPr>
                    <w:jc w:val="center"/>
                  </w:pPr>
                </w:p>
              </w:tc>
            </w:tr>
            <w:tr w:rsidR="00290468" w:rsidTr="00A41A38">
              <w:trPr>
                <w:trHeight w:val="1320"/>
              </w:trPr>
              <w:tc>
                <w:tcPr>
                  <w:tcW w:w="9711" w:type="dxa"/>
                  <w:gridSpan w:val="4"/>
                </w:tcPr>
                <w:p w:rsidR="00290468" w:rsidRDefault="00290468" w:rsidP="00BD690B">
                  <w:pPr>
                    <w:spacing w:line="360" w:lineRule="auto"/>
                    <w:jc w:val="center"/>
                    <w:rPr>
                      <w:b/>
                      <w:bCs/>
                      <w:sz w:val="32"/>
                    </w:rPr>
                  </w:pPr>
                  <w:r>
                    <w:rPr>
                      <w:b/>
                      <w:bCs/>
                      <w:sz w:val="32"/>
                    </w:rPr>
                    <w:t>АДМИНИСТРАЦИЯ</w:t>
                  </w:r>
                </w:p>
                <w:p w:rsidR="00290468" w:rsidRDefault="00290468" w:rsidP="00BD690B">
                  <w:pPr>
                    <w:spacing w:line="360" w:lineRule="auto"/>
                    <w:jc w:val="center"/>
                    <w:rPr>
                      <w:b/>
                      <w:bCs/>
                      <w:sz w:val="32"/>
                    </w:rPr>
                  </w:pPr>
                  <w:r>
                    <w:rPr>
                      <w:b/>
                      <w:bCs/>
                      <w:sz w:val="32"/>
                    </w:rPr>
                    <w:t>ПОЖАРСКОГО МУНИЦИПАЛЬНОГО РАЙОНА ПРИМОРСКОГО КРАЯ</w:t>
                  </w:r>
                </w:p>
                <w:p w:rsidR="00290468" w:rsidRPr="00BA74E8" w:rsidRDefault="00290468" w:rsidP="00BA74E8">
                  <w:pPr>
                    <w:spacing w:line="360" w:lineRule="auto"/>
                    <w:rPr>
                      <w:sz w:val="28"/>
                      <w:szCs w:val="28"/>
                    </w:rPr>
                  </w:pPr>
                </w:p>
              </w:tc>
            </w:tr>
            <w:tr w:rsidR="00290468" w:rsidTr="00A41A38">
              <w:tc>
                <w:tcPr>
                  <w:tcW w:w="9711" w:type="dxa"/>
                  <w:gridSpan w:val="4"/>
                </w:tcPr>
                <w:p w:rsidR="00290468" w:rsidRDefault="00BA74E8" w:rsidP="00BA74E8">
                  <w:pPr>
                    <w:tabs>
                      <w:tab w:val="left" w:pos="2730"/>
                      <w:tab w:val="center" w:pos="4677"/>
                    </w:tabs>
                    <w:spacing w:line="360" w:lineRule="auto"/>
                  </w:pPr>
                  <w:r>
                    <w:tab/>
                  </w:r>
                  <w:r w:rsidR="00290468">
                    <w:t>П  О  С  Т  А  Н  О  В  Л  Е  Н  И  Е</w:t>
                  </w:r>
                </w:p>
                <w:p w:rsidR="00290468" w:rsidRPr="00BA74E8" w:rsidRDefault="00290468" w:rsidP="00BD690B">
                  <w:pPr>
                    <w:spacing w:line="360" w:lineRule="auto"/>
                    <w:jc w:val="center"/>
                    <w:rPr>
                      <w:sz w:val="28"/>
                      <w:szCs w:val="28"/>
                    </w:rPr>
                  </w:pPr>
                </w:p>
              </w:tc>
            </w:tr>
            <w:tr w:rsidR="00290468" w:rsidTr="00A41A38">
              <w:trPr>
                <w:trHeight w:val="100"/>
              </w:trPr>
              <w:tc>
                <w:tcPr>
                  <w:tcW w:w="2835" w:type="dxa"/>
                  <w:hideMark/>
                </w:tcPr>
                <w:p w:rsidR="00290468" w:rsidRPr="00A41A38" w:rsidRDefault="00A41A38" w:rsidP="00A41A38">
                  <w:pPr>
                    <w:rPr>
                      <w:sz w:val="28"/>
                      <w:szCs w:val="28"/>
                      <w:u w:val="single"/>
                    </w:rPr>
                  </w:pPr>
                  <w:r w:rsidRPr="00A41A38">
                    <w:rPr>
                      <w:sz w:val="28"/>
                      <w:szCs w:val="28"/>
                      <w:u w:val="single"/>
                    </w:rPr>
                    <w:t xml:space="preserve">08 октября 2020 года </w:t>
                  </w:r>
                </w:p>
              </w:tc>
              <w:tc>
                <w:tcPr>
                  <w:tcW w:w="4257" w:type="dxa"/>
                  <w:hideMark/>
                </w:tcPr>
                <w:p w:rsidR="00290468" w:rsidRPr="00C03F72" w:rsidRDefault="00290468" w:rsidP="00BD690B">
                  <w:pPr>
                    <w:jc w:val="center"/>
                    <w:rPr>
                      <w:sz w:val="28"/>
                      <w:szCs w:val="28"/>
                    </w:rPr>
                  </w:pPr>
                  <w:r w:rsidRPr="00C03F72">
                    <w:rPr>
                      <w:sz w:val="28"/>
                      <w:szCs w:val="28"/>
                    </w:rPr>
                    <w:t>пгт Лучегорск</w:t>
                  </w:r>
                </w:p>
              </w:tc>
              <w:tc>
                <w:tcPr>
                  <w:tcW w:w="1413" w:type="dxa"/>
                  <w:hideMark/>
                </w:tcPr>
                <w:p w:rsidR="00290468" w:rsidRPr="00A41A38" w:rsidRDefault="00290468" w:rsidP="00BD690B">
                  <w:pPr>
                    <w:jc w:val="right"/>
                    <w:rPr>
                      <w:sz w:val="28"/>
                      <w:szCs w:val="28"/>
                      <w:u w:val="single"/>
                    </w:rPr>
                  </w:pPr>
                  <w:r w:rsidRPr="00A41A38">
                    <w:rPr>
                      <w:sz w:val="28"/>
                      <w:szCs w:val="28"/>
                      <w:u w:val="single"/>
                    </w:rPr>
                    <w:t>№</w:t>
                  </w:r>
                </w:p>
              </w:tc>
              <w:tc>
                <w:tcPr>
                  <w:tcW w:w="1206" w:type="dxa"/>
                  <w:hideMark/>
                </w:tcPr>
                <w:p w:rsidR="00290468" w:rsidRPr="00A41A38" w:rsidRDefault="00A41A38" w:rsidP="00A41A38">
                  <w:pPr>
                    <w:rPr>
                      <w:sz w:val="28"/>
                      <w:szCs w:val="28"/>
                      <w:u w:val="single"/>
                    </w:rPr>
                  </w:pPr>
                  <w:r w:rsidRPr="00A41A38">
                    <w:rPr>
                      <w:sz w:val="28"/>
                      <w:szCs w:val="28"/>
                      <w:u w:val="single"/>
                    </w:rPr>
                    <w:t>630-па</w:t>
                  </w:r>
                </w:p>
              </w:tc>
            </w:tr>
          </w:tbl>
          <w:p w:rsidR="00290468" w:rsidRDefault="00290468" w:rsidP="00BD690B">
            <w:pPr>
              <w:jc w:val="center"/>
              <w:rPr>
                <w:sz w:val="32"/>
                <w:szCs w:val="32"/>
              </w:rPr>
            </w:pPr>
          </w:p>
        </w:tc>
      </w:tr>
    </w:tbl>
    <w:p w:rsidR="00290468" w:rsidRPr="00091A71" w:rsidRDefault="00290468" w:rsidP="00091A71">
      <w:pPr>
        <w:autoSpaceDE w:val="0"/>
        <w:autoSpaceDN w:val="0"/>
        <w:adjustRightInd w:val="0"/>
        <w:jc w:val="center"/>
        <w:rPr>
          <w:bCs/>
          <w:sz w:val="28"/>
          <w:szCs w:val="28"/>
        </w:rPr>
      </w:pPr>
    </w:p>
    <w:p w:rsidR="00290468" w:rsidRDefault="00290468" w:rsidP="00290468">
      <w:pPr>
        <w:autoSpaceDE w:val="0"/>
        <w:autoSpaceDN w:val="0"/>
        <w:adjustRightInd w:val="0"/>
        <w:jc w:val="center"/>
        <w:rPr>
          <w:b/>
          <w:bCs/>
          <w:sz w:val="28"/>
          <w:szCs w:val="28"/>
        </w:rPr>
      </w:pPr>
      <w:r>
        <w:rPr>
          <w:b/>
          <w:bCs/>
          <w:sz w:val="28"/>
          <w:szCs w:val="28"/>
        </w:rPr>
        <w:t>О</w:t>
      </w:r>
      <w:r w:rsidR="00596E88">
        <w:rPr>
          <w:b/>
          <w:bCs/>
          <w:sz w:val="28"/>
          <w:szCs w:val="28"/>
        </w:rPr>
        <w:t>б утверждении</w:t>
      </w:r>
      <w:r>
        <w:rPr>
          <w:b/>
          <w:bCs/>
          <w:sz w:val="28"/>
          <w:szCs w:val="28"/>
        </w:rPr>
        <w:t xml:space="preserve"> </w:t>
      </w:r>
      <w:r w:rsidR="00BA74E8">
        <w:rPr>
          <w:b/>
          <w:bCs/>
          <w:sz w:val="28"/>
          <w:szCs w:val="28"/>
        </w:rPr>
        <w:t xml:space="preserve">муниципальной </w:t>
      </w:r>
      <w:r w:rsidR="00596E88">
        <w:rPr>
          <w:b/>
          <w:bCs/>
          <w:sz w:val="28"/>
          <w:szCs w:val="28"/>
        </w:rPr>
        <w:t>программы</w:t>
      </w:r>
      <w:r>
        <w:rPr>
          <w:b/>
          <w:bCs/>
          <w:sz w:val="28"/>
          <w:szCs w:val="28"/>
        </w:rPr>
        <w:t xml:space="preserve"> «Экономическое развитие и финансовое планирование в Пожарс</w:t>
      </w:r>
      <w:r w:rsidR="00596E88">
        <w:rPr>
          <w:b/>
          <w:bCs/>
          <w:sz w:val="28"/>
          <w:szCs w:val="28"/>
        </w:rPr>
        <w:t>ком муниципальном районе на 20</w:t>
      </w:r>
      <w:r w:rsidR="00C84C61">
        <w:rPr>
          <w:b/>
          <w:bCs/>
          <w:sz w:val="28"/>
          <w:szCs w:val="28"/>
        </w:rPr>
        <w:t>20</w:t>
      </w:r>
      <w:r w:rsidR="00596E88">
        <w:rPr>
          <w:b/>
          <w:bCs/>
          <w:sz w:val="28"/>
          <w:szCs w:val="28"/>
        </w:rPr>
        <w:t>-202</w:t>
      </w:r>
      <w:r w:rsidR="00C84C61">
        <w:rPr>
          <w:b/>
          <w:bCs/>
          <w:sz w:val="28"/>
          <w:szCs w:val="28"/>
        </w:rPr>
        <w:t>3</w:t>
      </w:r>
      <w:r>
        <w:rPr>
          <w:b/>
          <w:bCs/>
          <w:sz w:val="28"/>
          <w:szCs w:val="28"/>
        </w:rPr>
        <w:t xml:space="preserve"> годы» </w:t>
      </w:r>
      <w:r w:rsidR="00A35909">
        <w:rPr>
          <w:b/>
          <w:bCs/>
          <w:sz w:val="28"/>
          <w:szCs w:val="28"/>
        </w:rPr>
        <w:t>в новой редакции</w:t>
      </w:r>
    </w:p>
    <w:p w:rsidR="00290468" w:rsidRDefault="00290468" w:rsidP="00290468">
      <w:pPr>
        <w:autoSpaceDE w:val="0"/>
        <w:autoSpaceDN w:val="0"/>
        <w:adjustRightInd w:val="0"/>
        <w:jc w:val="center"/>
        <w:rPr>
          <w:b/>
          <w:bCs/>
          <w:sz w:val="28"/>
          <w:szCs w:val="28"/>
        </w:rPr>
      </w:pPr>
    </w:p>
    <w:p w:rsidR="00BA74E8" w:rsidRDefault="00BA74E8" w:rsidP="00290468">
      <w:pPr>
        <w:autoSpaceDE w:val="0"/>
        <w:autoSpaceDN w:val="0"/>
        <w:adjustRightInd w:val="0"/>
        <w:jc w:val="center"/>
        <w:rPr>
          <w:b/>
          <w:bCs/>
          <w:sz w:val="28"/>
          <w:szCs w:val="28"/>
        </w:rPr>
      </w:pPr>
    </w:p>
    <w:p w:rsidR="00290468" w:rsidRDefault="00290468" w:rsidP="00BA74E8">
      <w:pPr>
        <w:spacing w:line="360" w:lineRule="auto"/>
        <w:ind w:firstLine="709"/>
        <w:jc w:val="both"/>
        <w:rPr>
          <w:sz w:val="28"/>
          <w:szCs w:val="28"/>
        </w:rPr>
      </w:pPr>
      <w:r>
        <w:rPr>
          <w:sz w:val="28"/>
          <w:szCs w:val="28"/>
        </w:rPr>
        <w:t>Руководствуясь постановлением администрации П</w:t>
      </w:r>
      <w:r w:rsidR="00BA74E8">
        <w:rPr>
          <w:sz w:val="28"/>
          <w:szCs w:val="28"/>
        </w:rPr>
        <w:t>ожарского муниципального района</w:t>
      </w:r>
      <w:r>
        <w:rPr>
          <w:sz w:val="28"/>
          <w:szCs w:val="28"/>
        </w:rPr>
        <w:t xml:space="preserve"> Приморского края от 25 марта 2014 года № 132-па «Об утверждении Порядка разработки, реализации и оценки эффективности муниципальных программ Пожарского муниципального района Приморского края», администрация Пожарского муниципального района Приморского края</w:t>
      </w:r>
    </w:p>
    <w:p w:rsidR="00290468" w:rsidRDefault="00290468" w:rsidP="00BA74E8">
      <w:pPr>
        <w:autoSpaceDE w:val="0"/>
        <w:autoSpaceDN w:val="0"/>
        <w:adjustRightInd w:val="0"/>
        <w:spacing w:line="360" w:lineRule="auto"/>
        <w:ind w:firstLine="709"/>
        <w:jc w:val="both"/>
        <w:rPr>
          <w:sz w:val="28"/>
          <w:szCs w:val="28"/>
        </w:rPr>
      </w:pPr>
    </w:p>
    <w:p w:rsidR="00290468" w:rsidRDefault="00290468" w:rsidP="0034631F">
      <w:pPr>
        <w:autoSpaceDE w:val="0"/>
        <w:autoSpaceDN w:val="0"/>
        <w:adjustRightInd w:val="0"/>
        <w:spacing w:line="360" w:lineRule="auto"/>
        <w:jc w:val="both"/>
        <w:rPr>
          <w:sz w:val="28"/>
          <w:szCs w:val="28"/>
        </w:rPr>
      </w:pPr>
      <w:r>
        <w:rPr>
          <w:sz w:val="28"/>
          <w:szCs w:val="28"/>
        </w:rPr>
        <w:t>ПОСТАНОВЛЯЕТ:</w:t>
      </w:r>
    </w:p>
    <w:p w:rsidR="00290468" w:rsidRDefault="00290468" w:rsidP="00BA74E8">
      <w:pPr>
        <w:autoSpaceDE w:val="0"/>
        <w:autoSpaceDN w:val="0"/>
        <w:adjustRightInd w:val="0"/>
        <w:spacing w:line="360" w:lineRule="auto"/>
        <w:ind w:firstLine="709"/>
        <w:jc w:val="both"/>
        <w:rPr>
          <w:sz w:val="28"/>
          <w:szCs w:val="28"/>
        </w:rPr>
      </w:pPr>
    </w:p>
    <w:p w:rsidR="00596E88" w:rsidRDefault="00290468" w:rsidP="00BA74E8">
      <w:pPr>
        <w:autoSpaceDE w:val="0"/>
        <w:autoSpaceDN w:val="0"/>
        <w:adjustRightInd w:val="0"/>
        <w:spacing w:line="360" w:lineRule="auto"/>
        <w:ind w:firstLine="709"/>
        <w:jc w:val="both"/>
        <w:rPr>
          <w:sz w:val="28"/>
          <w:szCs w:val="28"/>
        </w:rPr>
      </w:pPr>
      <w:r>
        <w:rPr>
          <w:sz w:val="28"/>
          <w:szCs w:val="28"/>
        </w:rPr>
        <w:t xml:space="preserve">1. </w:t>
      </w:r>
      <w:r w:rsidR="00596E88">
        <w:rPr>
          <w:sz w:val="28"/>
          <w:szCs w:val="28"/>
        </w:rPr>
        <w:t>Утвердить муниципальную программу «Экономическое развитие и финансовое планирование в Пожарском муниципальном районе на 20</w:t>
      </w:r>
      <w:r w:rsidR="00C84C61">
        <w:rPr>
          <w:sz w:val="28"/>
          <w:szCs w:val="28"/>
        </w:rPr>
        <w:t>20</w:t>
      </w:r>
      <w:r w:rsidR="00596E88">
        <w:rPr>
          <w:sz w:val="28"/>
          <w:szCs w:val="28"/>
        </w:rPr>
        <w:t>-202</w:t>
      </w:r>
      <w:r w:rsidR="00C84C61">
        <w:rPr>
          <w:sz w:val="28"/>
          <w:szCs w:val="28"/>
        </w:rPr>
        <w:t>3</w:t>
      </w:r>
      <w:r w:rsidR="00596E88">
        <w:rPr>
          <w:sz w:val="28"/>
          <w:szCs w:val="28"/>
        </w:rPr>
        <w:t xml:space="preserve"> годы» в новой редакции (прилагается).</w:t>
      </w:r>
    </w:p>
    <w:p w:rsidR="00596E88" w:rsidRDefault="00596E88" w:rsidP="00BA74E8">
      <w:pPr>
        <w:autoSpaceDE w:val="0"/>
        <w:autoSpaceDN w:val="0"/>
        <w:adjustRightInd w:val="0"/>
        <w:spacing w:line="360" w:lineRule="auto"/>
        <w:ind w:firstLine="709"/>
        <w:jc w:val="both"/>
        <w:rPr>
          <w:sz w:val="28"/>
          <w:szCs w:val="28"/>
        </w:rPr>
      </w:pPr>
      <w:r>
        <w:rPr>
          <w:sz w:val="28"/>
          <w:szCs w:val="28"/>
        </w:rPr>
        <w:t xml:space="preserve">2. Признать утратившим силу постановление администрации Пожарского муниципального района </w:t>
      </w:r>
      <w:r w:rsidR="00BA74E8">
        <w:rPr>
          <w:sz w:val="28"/>
          <w:szCs w:val="28"/>
        </w:rPr>
        <w:t xml:space="preserve">Приморского </w:t>
      </w:r>
      <w:r w:rsidR="00BA74E8" w:rsidRPr="006E4C70">
        <w:rPr>
          <w:sz w:val="28"/>
          <w:szCs w:val="28"/>
        </w:rPr>
        <w:t xml:space="preserve">края </w:t>
      </w:r>
      <w:r w:rsidRPr="006E4C70">
        <w:rPr>
          <w:sz w:val="28"/>
          <w:szCs w:val="28"/>
        </w:rPr>
        <w:t xml:space="preserve">от </w:t>
      </w:r>
      <w:r w:rsidR="00771C02">
        <w:rPr>
          <w:sz w:val="28"/>
          <w:szCs w:val="28"/>
        </w:rPr>
        <w:t>11</w:t>
      </w:r>
      <w:r w:rsidRPr="006E4C70">
        <w:rPr>
          <w:sz w:val="28"/>
          <w:szCs w:val="28"/>
        </w:rPr>
        <w:t xml:space="preserve"> </w:t>
      </w:r>
      <w:r w:rsidR="00771C02">
        <w:rPr>
          <w:sz w:val="28"/>
          <w:szCs w:val="28"/>
        </w:rPr>
        <w:t>ноября</w:t>
      </w:r>
      <w:r w:rsidRPr="006E4C70">
        <w:rPr>
          <w:sz w:val="28"/>
          <w:szCs w:val="28"/>
        </w:rPr>
        <w:t xml:space="preserve"> 201</w:t>
      </w:r>
      <w:r w:rsidR="00771C02">
        <w:rPr>
          <w:sz w:val="28"/>
          <w:szCs w:val="28"/>
        </w:rPr>
        <w:t>9</w:t>
      </w:r>
      <w:r w:rsidRPr="006E4C70">
        <w:rPr>
          <w:sz w:val="28"/>
          <w:szCs w:val="28"/>
        </w:rPr>
        <w:t xml:space="preserve"> года № </w:t>
      </w:r>
      <w:r w:rsidR="00771C02">
        <w:rPr>
          <w:sz w:val="28"/>
          <w:szCs w:val="28"/>
        </w:rPr>
        <w:t>480</w:t>
      </w:r>
      <w:r w:rsidRPr="006E4C70">
        <w:rPr>
          <w:sz w:val="28"/>
          <w:szCs w:val="28"/>
        </w:rPr>
        <w:t>-па «</w:t>
      </w:r>
      <w:r>
        <w:rPr>
          <w:sz w:val="28"/>
          <w:szCs w:val="28"/>
        </w:rPr>
        <w:t>Об утверждении</w:t>
      </w:r>
      <w:r w:rsidR="00290468">
        <w:rPr>
          <w:sz w:val="28"/>
          <w:szCs w:val="28"/>
        </w:rPr>
        <w:t xml:space="preserve"> муниципальной программы </w:t>
      </w:r>
      <w:r>
        <w:rPr>
          <w:sz w:val="28"/>
          <w:szCs w:val="28"/>
        </w:rPr>
        <w:t>«Экономическое развитие и финансовое планирование в Пожарском муниципальном районе на 201</w:t>
      </w:r>
      <w:r w:rsidR="00771C02">
        <w:rPr>
          <w:sz w:val="28"/>
          <w:szCs w:val="28"/>
        </w:rPr>
        <w:t>9</w:t>
      </w:r>
      <w:r>
        <w:rPr>
          <w:sz w:val="28"/>
          <w:szCs w:val="28"/>
        </w:rPr>
        <w:t>-202</w:t>
      </w:r>
      <w:r w:rsidR="00771C02">
        <w:rPr>
          <w:sz w:val="28"/>
          <w:szCs w:val="28"/>
        </w:rPr>
        <w:t>2</w:t>
      </w:r>
      <w:r>
        <w:rPr>
          <w:sz w:val="28"/>
          <w:szCs w:val="28"/>
        </w:rPr>
        <w:t xml:space="preserve"> годы».</w:t>
      </w:r>
    </w:p>
    <w:p w:rsidR="00290468" w:rsidRDefault="00FD7542" w:rsidP="0034631F">
      <w:pPr>
        <w:autoSpaceDE w:val="0"/>
        <w:autoSpaceDN w:val="0"/>
        <w:adjustRightInd w:val="0"/>
        <w:spacing w:line="360" w:lineRule="auto"/>
        <w:ind w:firstLine="709"/>
        <w:jc w:val="both"/>
        <w:rPr>
          <w:rFonts w:cs="Arial"/>
          <w:sz w:val="28"/>
          <w:szCs w:val="20"/>
        </w:rPr>
      </w:pPr>
      <w:r>
        <w:rPr>
          <w:sz w:val="28"/>
          <w:szCs w:val="28"/>
        </w:rPr>
        <w:t>3</w:t>
      </w:r>
      <w:r w:rsidR="0034631F">
        <w:rPr>
          <w:sz w:val="28"/>
          <w:szCs w:val="28"/>
        </w:rPr>
        <w:t>.</w:t>
      </w:r>
      <w:r w:rsidR="007048AC">
        <w:rPr>
          <w:sz w:val="28"/>
          <w:szCs w:val="28"/>
        </w:rPr>
        <w:t xml:space="preserve"> </w:t>
      </w:r>
      <w:r w:rsidR="006934EC">
        <w:rPr>
          <w:rFonts w:cs="Arial"/>
          <w:sz w:val="28"/>
          <w:szCs w:val="20"/>
        </w:rPr>
        <w:t xml:space="preserve">Общему отделу </w:t>
      </w:r>
      <w:r w:rsidR="00290468">
        <w:rPr>
          <w:rFonts w:cs="Arial"/>
          <w:sz w:val="28"/>
          <w:szCs w:val="20"/>
        </w:rPr>
        <w:t xml:space="preserve">администрации Пожарского муниципального района разместить настоящее </w:t>
      </w:r>
      <w:r w:rsidR="006934EC">
        <w:rPr>
          <w:rFonts w:cs="Arial"/>
          <w:sz w:val="28"/>
          <w:szCs w:val="20"/>
        </w:rPr>
        <w:t>постановление на официальном</w:t>
      </w:r>
      <w:r w:rsidR="00290468">
        <w:rPr>
          <w:rFonts w:cs="Arial"/>
          <w:sz w:val="28"/>
          <w:szCs w:val="20"/>
        </w:rPr>
        <w:t xml:space="preserve"> Интернет-сайте </w:t>
      </w:r>
      <w:r w:rsidR="00290468">
        <w:rPr>
          <w:rFonts w:cs="Arial"/>
          <w:sz w:val="28"/>
          <w:szCs w:val="20"/>
        </w:rPr>
        <w:lastRenderedPageBreak/>
        <w:t>администрации Пожарского муниципального района</w:t>
      </w:r>
      <w:r w:rsidR="00257CF8">
        <w:rPr>
          <w:rFonts w:cs="Arial"/>
          <w:sz w:val="28"/>
          <w:szCs w:val="20"/>
        </w:rPr>
        <w:t xml:space="preserve"> Приморского края</w:t>
      </w:r>
      <w:r w:rsidR="0034631F">
        <w:rPr>
          <w:rFonts w:cs="Arial"/>
          <w:sz w:val="28"/>
          <w:szCs w:val="20"/>
        </w:rPr>
        <w:t xml:space="preserve"> и  опубликовать в газете «Победа» </w:t>
      </w:r>
      <w:r w:rsidR="00290468">
        <w:rPr>
          <w:rFonts w:cs="Arial"/>
          <w:sz w:val="28"/>
          <w:szCs w:val="20"/>
        </w:rPr>
        <w:t>.</w:t>
      </w:r>
    </w:p>
    <w:p w:rsidR="00290468" w:rsidRDefault="0034631F" w:rsidP="00BA74E8">
      <w:pPr>
        <w:widowControl w:val="0"/>
        <w:autoSpaceDE w:val="0"/>
        <w:autoSpaceDN w:val="0"/>
        <w:adjustRightInd w:val="0"/>
        <w:spacing w:line="360" w:lineRule="auto"/>
        <w:ind w:firstLine="709"/>
        <w:jc w:val="both"/>
        <w:rPr>
          <w:rFonts w:cs="Arial"/>
          <w:sz w:val="28"/>
          <w:szCs w:val="20"/>
        </w:rPr>
      </w:pPr>
      <w:r>
        <w:rPr>
          <w:rFonts w:cs="Arial"/>
          <w:sz w:val="28"/>
          <w:szCs w:val="20"/>
        </w:rPr>
        <w:t>5</w:t>
      </w:r>
      <w:r w:rsidR="00290468">
        <w:rPr>
          <w:rFonts w:cs="Arial"/>
          <w:sz w:val="28"/>
          <w:szCs w:val="20"/>
        </w:rPr>
        <w:t>.</w:t>
      </w:r>
      <w:r>
        <w:rPr>
          <w:rFonts w:cs="Arial"/>
          <w:sz w:val="28"/>
          <w:szCs w:val="20"/>
        </w:rPr>
        <w:t xml:space="preserve"> </w:t>
      </w:r>
      <w:r w:rsidR="00290468">
        <w:rPr>
          <w:rFonts w:cs="Arial"/>
          <w:sz w:val="28"/>
          <w:szCs w:val="20"/>
        </w:rPr>
        <w:t xml:space="preserve">Настоящее постановление вступает в силу с момента его </w:t>
      </w:r>
      <w:r>
        <w:rPr>
          <w:rFonts w:cs="Arial"/>
          <w:sz w:val="28"/>
          <w:szCs w:val="20"/>
        </w:rPr>
        <w:t xml:space="preserve"> опубликования</w:t>
      </w:r>
      <w:r w:rsidR="00290468">
        <w:rPr>
          <w:rFonts w:cs="Arial"/>
          <w:sz w:val="28"/>
          <w:szCs w:val="20"/>
        </w:rPr>
        <w:t>.</w:t>
      </w:r>
    </w:p>
    <w:p w:rsidR="00290468" w:rsidRDefault="0034631F" w:rsidP="00BA74E8">
      <w:pPr>
        <w:widowControl w:val="0"/>
        <w:autoSpaceDE w:val="0"/>
        <w:autoSpaceDN w:val="0"/>
        <w:adjustRightInd w:val="0"/>
        <w:spacing w:line="360" w:lineRule="auto"/>
        <w:ind w:firstLine="709"/>
        <w:jc w:val="both"/>
        <w:rPr>
          <w:rFonts w:cs="Arial"/>
          <w:sz w:val="28"/>
          <w:szCs w:val="20"/>
        </w:rPr>
      </w:pPr>
      <w:r>
        <w:rPr>
          <w:rFonts w:cs="Arial"/>
          <w:sz w:val="28"/>
          <w:szCs w:val="20"/>
        </w:rPr>
        <w:t>6</w:t>
      </w:r>
      <w:r w:rsidR="00290468">
        <w:rPr>
          <w:rFonts w:cs="Arial"/>
          <w:sz w:val="28"/>
          <w:szCs w:val="20"/>
        </w:rPr>
        <w:t xml:space="preserve">. Контроль за исполнением настоящего постановления оставляю за собой. </w:t>
      </w:r>
    </w:p>
    <w:p w:rsidR="00290468" w:rsidRDefault="00290468" w:rsidP="00BA74E8">
      <w:pPr>
        <w:autoSpaceDE w:val="0"/>
        <w:autoSpaceDN w:val="0"/>
        <w:adjustRightInd w:val="0"/>
        <w:spacing w:line="360" w:lineRule="auto"/>
        <w:ind w:firstLine="709"/>
        <w:jc w:val="both"/>
        <w:rPr>
          <w:sz w:val="28"/>
          <w:szCs w:val="28"/>
        </w:rPr>
      </w:pPr>
    </w:p>
    <w:p w:rsidR="00471B7D" w:rsidRDefault="00471B7D" w:rsidP="00290468">
      <w:pPr>
        <w:autoSpaceDE w:val="0"/>
        <w:autoSpaceDN w:val="0"/>
        <w:adjustRightInd w:val="0"/>
        <w:spacing w:line="360" w:lineRule="auto"/>
        <w:jc w:val="both"/>
        <w:rPr>
          <w:sz w:val="28"/>
          <w:szCs w:val="28"/>
        </w:rPr>
      </w:pPr>
    </w:p>
    <w:p w:rsidR="00745DF6" w:rsidRDefault="00290468" w:rsidP="00497239">
      <w:pPr>
        <w:autoSpaceDE w:val="0"/>
        <w:autoSpaceDN w:val="0"/>
        <w:adjustRightInd w:val="0"/>
        <w:spacing w:line="360" w:lineRule="auto"/>
        <w:jc w:val="both"/>
        <w:rPr>
          <w:sz w:val="24"/>
          <w:szCs w:val="24"/>
        </w:rPr>
      </w:pPr>
      <w:r>
        <w:rPr>
          <w:sz w:val="28"/>
          <w:szCs w:val="28"/>
        </w:rPr>
        <w:t>Глава Пожарского муниципального района                                    С.А. Филатов</w:t>
      </w:r>
    </w:p>
    <w:p w:rsidR="006D1A6E" w:rsidRPr="00294D8B" w:rsidRDefault="00745DF6" w:rsidP="00745DF6">
      <w:pPr>
        <w:spacing w:line="360" w:lineRule="auto"/>
        <w:jc w:val="center"/>
      </w:pPr>
      <w:r>
        <w:rPr>
          <w:sz w:val="24"/>
          <w:szCs w:val="24"/>
        </w:rPr>
        <w:br w:type="page"/>
      </w:r>
      <w:r>
        <w:rPr>
          <w:sz w:val="24"/>
          <w:szCs w:val="24"/>
        </w:rPr>
        <w:lastRenderedPageBreak/>
        <w:t xml:space="preserve">                                                           </w:t>
      </w:r>
      <w:r w:rsidR="00294D8B">
        <w:rPr>
          <w:sz w:val="24"/>
          <w:szCs w:val="24"/>
        </w:rPr>
        <w:t xml:space="preserve">                        </w:t>
      </w:r>
      <w:r w:rsidR="00294D8B" w:rsidRPr="00294D8B">
        <w:t xml:space="preserve"> </w:t>
      </w:r>
      <w:r w:rsidR="00BA74E8">
        <w:t xml:space="preserve"> </w:t>
      </w:r>
      <w:r w:rsidR="00294D8B" w:rsidRPr="00294D8B">
        <w:t>УТВЕРЖДЕНА</w:t>
      </w:r>
    </w:p>
    <w:p w:rsidR="006D1A6E" w:rsidRPr="00D30E20" w:rsidRDefault="00397C27" w:rsidP="00397C27">
      <w:pPr>
        <w:jc w:val="center"/>
        <w:rPr>
          <w:sz w:val="28"/>
          <w:szCs w:val="28"/>
        </w:rPr>
      </w:pPr>
      <w:r w:rsidRPr="00294D8B">
        <w:t xml:space="preserve">                                                             </w:t>
      </w:r>
      <w:r w:rsidR="00294D8B">
        <w:t xml:space="preserve">                 </w:t>
      </w:r>
      <w:r w:rsidR="00DE32C4" w:rsidRPr="00D30E20">
        <w:rPr>
          <w:sz w:val="28"/>
          <w:szCs w:val="28"/>
        </w:rPr>
        <w:t>п</w:t>
      </w:r>
      <w:r w:rsidR="006D1A6E" w:rsidRPr="00D30E20">
        <w:rPr>
          <w:sz w:val="28"/>
          <w:szCs w:val="28"/>
        </w:rPr>
        <w:t>остановлением</w:t>
      </w:r>
      <w:r w:rsidR="00DE32C4" w:rsidRPr="00D30E20">
        <w:rPr>
          <w:sz w:val="28"/>
          <w:szCs w:val="28"/>
        </w:rPr>
        <w:t xml:space="preserve"> </w:t>
      </w:r>
      <w:r w:rsidR="006D1A6E" w:rsidRPr="00D30E20">
        <w:rPr>
          <w:sz w:val="28"/>
          <w:szCs w:val="28"/>
        </w:rPr>
        <w:t>администрации</w:t>
      </w:r>
    </w:p>
    <w:p w:rsidR="006D1A6E" w:rsidRPr="00D30E20" w:rsidRDefault="00397C27" w:rsidP="00397C27">
      <w:pPr>
        <w:jc w:val="center"/>
        <w:rPr>
          <w:sz w:val="28"/>
          <w:szCs w:val="28"/>
        </w:rPr>
      </w:pPr>
      <w:r w:rsidRPr="00294D8B">
        <w:t xml:space="preserve">                                                            </w:t>
      </w:r>
      <w:r w:rsidR="00294D8B">
        <w:t xml:space="preserve">             </w:t>
      </w:r>
      <w:r w:rsidR="00D30E20">
        <w:t xml:space="preserve">  </w:t>
      </w:r>
      <w:r w:rsidR="00DE32C4" w:rsidRPr="00D30E20">
        <w:rPr>
          <w:sz w:val="28"/>
          <w:szCs w:val="28"/>
        </w:rPr>
        <w:t xml:space="preserve">Пожарского </w:t>
      </w:r>
      <w:r w:rsidR="006D1A6E" w:rsidRPr="00D30E20">
        <w:rPr>
          <w:sz w:val="28"/>
          <w:szCs w:val="28"/>
        </w:rPr>
        <w:t>муниципального района</w:t>
      </w:r>
    </w:p>
    <w:p w:rsidR="00772EA3" w:rsidRPr="00D30E20" w:rsidRDefault="00397C27" w:rsidP="00397C27">
      <w:pPr>
        <w:jc w:val="center"/>
        <w:rPr>
          <w:sz w:val="28"/>
          <w:szCs w:val="28"/>
        </w:rPr>
      </w:pPr>
      <w:r w:rsidRPr="00294D8B">
        <w:t xml:space="preserve">                                                             </w:t>
      </w:r>
      <w:r w:rsidR="00294D8B">
        <w:t xml:space="preserve">                   </w:t>
      </w:r>
      <w:r w:rsidR="00772EA3" w:rsidRPr="00D30E20">
        <w:rPr>
          <w:sz w:val="28"/>
          <w:szCs w:val="28"/>
        </w:rPr>
        <w:t>Приморского края</w:t>
      </w:r>
    </w:p>
    <w:p w:rsidR="006D1A6E" w:rsidRDefault="00207784" w:rsidP="00207784">
      <w:pPr>
        <w:jc w:val="center"/>
        <w:rPr>
          <w:sz w:val="28"/>
          <w:szCs w:val="28"/>
        </w:rPr>
      </w:pPr>
      <w:r w:rsidRPr="00294D8B">
        <w:t xml:space="preserve">                                                                     </w:t>
      </w:r>
      <w:r w:rsidR="00397C27" w:rsidRPr="00294D8B">
        <w:t xml:space="preserve">    </w:t>
      </w:r>
      <w:r w:rsidR="00294D8B">
        <w:t xml:space="preserve"> </w:t>
      </w:r>
      <w:r w:rsidRPr="00294D8B">
        <w:t xml:space="preserve"> </w:t>
      </w:r>
      <w:r w:rsidR="009E303A" w:rsidRPr="00D30E20">
        <w:rPr>
          <w:sz w:val="28"/>
          <w:szCs w:val="28"/>
        </w:rPr>
        <w:t>о</w:t>
      </w:r>
      <w:r w:rsidR="006D1A6E" w:rsidRPr="00D30E20">
        <w:rPr>
          <w:sz w:val="28"/>
          <w:szCs w:val="28"/>
        </w:rPr>
        <w:t>т</w:t>
      </w:r>
      <w:r w:rsidR="009E303A" w:rsidRPr="00D30E20">
        <w:rPr>
          <w:sz w:val="28"/>
          <w:szCs w:val="28"/>
        </w:rPr>
        <w:t xml:space="preserve"> </w:t>
      </w:r>
      <w:r w:rsidR="00463D03" w:rsidRPr="00D30E20">
        <w:rPr>
          <w:sz w:val="28"/>
          <w:szCs w:val="28"/>
        </w:rPr>
        <w:t>«</w:t>
      </w:r>
      <w:r w:rsidR="000C50F2">
        <w:rPr>
          <w:sz w:val="28"/>
          <w:szCs w:val="28"/>
        </w:rPr>
        <w:t>08» октября</w:t>
      </w:r>
      <w:r w:rsidR="009E303A" w:rsidRPr="00D30E20">
        <w:rPr>
          <w:sz w:val="28"/>
          <w:szCs w:val="28"/>
        </w:rPr>
        <w:t xml:space="preserve"> 20</w:t>
      </w:r>
      <w:r w:rsidR="00463D03" w:rsidRPr="00D30E20">
        <w:rPr>
          <w:sz w:val="28"/>
          <w:szCs w:val="28"/>
        </w:rPr>
        <w:t>20</w:t>
      </w:r>
      <w:r w:rsidRPr="00D30E20">
        <w:rPr>
          <w:sz w:val="28"/>
          <w:szCs w:val="28"/>
        </w:rPr>
        <w:t xml:space="preserve"> </w:t>
      </w:r>
      <w:r w:rsidR="00745DF6" w:rsidRPr="00D30E20">
        <w:rPr>
          <w:sz w:val="28"/>
          <w:szCs w:val="28"/>
        </w:rPr>
        <w:t>года</w:t>
      </w:r>
      <w:r w:rsidR="00D30E20">
        <w:rPr>
          <w:sz w:val="28"/>
          <w:szCs w:val="28"/>
        </w:rPr>
        <w:t xml:space="preserve"> </w:t>
      </w:r>
      <w:r w:rsidR="006D1A6E" w:rsidRPr="00D30E20">
        <w:rPr>
          <w:sz w:val="28"/>
          <w:szCs w:val="28"/>
        </w:rPr>
        <w:t>№</w:t>
      </w:r>
      <w:r w:rsidR="009E303A" w:rsidRPr="00D30E20">
        <w:rPr>
          <w:sz w:val="28"/>
          <w:szCs w:val="28"/>
        </w:rPr>
        <w:t xml:space="preserve"> </w:t>
      </w:r>
      <w:r w:rsidR="000C50F2">
        <w:rPr>
          <w:sz w:val="28"/>
          <w:szCs w:val="28"/>
        </w:rPr>
        <w:t>630-па</w:t>
      </w:r>
    </w:p>
    <w:p w:rsidR="0034631F" w:rsidRPr="00D30E20" w:rsidRDefault="0034631F" w:rsidP="00207784">
      <w:pPr>
        <w:jc w:val="center"/>
        <w:rPr>
          <w:sz w:val="28"/>
          <w:szCs w:val="28"/>
        </w:rPr>
      </w:pPr>
    </w:p>
    <w:p w:rsidR="00E9394C" w:rsidRPr="00294D8B" w:rsidRDefault="00E9394C" w:rsidP="00E9394C">
      <w:pPr>
        <w:jc w:val="right"/>
      </w:pPr>
    </w:p>
    <w:p w:rsidR="00745DF6" w:rsidRDefault="00745DF6" w:rsidP="006D1A6E">
      <w:pPr>
        <w:jc w:val="center"/>
        <w:rPr>
          <w:b/>
          <w:bCs/>
          <w:sz w:val="24"/>
          <w:szCs w:val="24"/>
        </w:rPr>
      </w:pPr>
    </w:p>
    <w:p w:rsidR="006D1A6E" w:rsidRPr="00294D8B" w:rsidRDefault="006D1A6E" w:rsidP="00CF7B4B">
      <w:pPr>
        <w:jc w:val="center"/>
        <w:rPr>
          <w:sz w:val="28"/>
          <w:szCs w:val="28"/>
        </w:rPr>
      </w:pPr>
      <w:r w:rsidRPr="00294D8B">
        <w:rPr>
          <w:b/>
          <w:bCs/>
          <w:sz w:val="28"/>
          <w:szCs w:val="28"/>
        </w:rPr>
        <w:t>МУНИЦИПАЛЬНАЯ ПРОГРАММА</w:t>
      </w:r>
    </w:p>
    <w:p w:rsidR="006D1A6E" w:rsidRPr="00294D8B" w:rsidRDefault="00DA6CC2" w:rsidP="00CF7B4B">
      <w:pPr>
        <w:jc w:val="center"/>
        <w:rPr>
          <w:b/>
          <w:bCs/>
          <w:sz w:val="28"/>
          <w:szCs w:val="28"/>
        </w:rPr>
      </w:pPr>
      <w:r w:rsidRPr="00294D8B">
        <w:rPr>
          <w:b/>
          <w:bCs/>
          <w:sz w:val="28"/>
          <w:szCs w:val="28"/>
        </w:rPr>
        <w:t>«</w:t>
      </w:r>
      <w:r w:rsidR="00EB2FFD" w:rsidRPr="00294D8B">
        <w:rPr>
          <w:b/>
          <w:bCs/>
          <w:sz w:val="28"/>
          <w:szCs w:val="28"/>
        </w:rPr>
        <w:t>ЭКОН</w:t>
      </w:r>
      <w:r w:rsidR="00294D8B">
        <w:rPr>
          <w:b/>
          <w:bCs/>
          <w:sz w:val="28"/>
          <w:szCs w:val="28"/>
        </w:rPr>
        <w:t xml:space="preserve">ОМИЧЕСКОЕ РАЗВИТИЕ И ФИНАНСОВОЕ </w:t>
      </w:r>
      <w:r w:rsidR="00EB2FFD" w:rsidRPr="00294D8B">
        <w:rPr>
          <w:b/>
          <w:bCs/>
          <w:sz w:val="28"/>
          <w:szCs w:val="28"/>
        </w:rPr>
        <w:t>ПЛАНИРОВАНИЕ</w:t>
      </w:r>
      <w:r w:rsidR="00294D8B">
        <w:rPr>
          <w:b/>
          <w:bCs/>
          <w:sz w:val="28"/>
          <w:szCs w:val="28"/>
        </w:rPr>
        <w:t xml:space="preserve"> </w:t>
      </w:r>
      <w:r w:rsidR="006D1A6E" w:rsidRPr="00294D8B">
        <w:rPr>
          <w:b/>
          <w:bCs/>
          <w:sz w:val="28"/>
          <w:szCs w:val="28"/>
        </w:rPr>
        <w:t>В</w:t>
      </w:r>
      <w:r w:rsidR="00DE32C4" w:rsidRPr="00294D8B">
        <w:rPr>
          <w:b/>
          <w:bCs/>
          <w:sz w:val="28"/>
          <w:szCs w:val="28"/>
        </w:rPr>
        <w:t xml:space="preserve"> ПОЖАРСКОМ</w:t>
      </w:r>
      <w:r w:rsidR="006D1A6E" w:rsidRPr="00294D8B">
        <w:rPr>
          <w:b/>
          <w:bCs/>
          <w:sz w:val="28"/>
          <w:szCs w:val="28"/>
        </w:rPr>
        <w:t xml:space="preserve"> МУНИЦИПАЛЬНОМ РАЙОНЕ </w:t>
      </w:r>
    </w:p>
    <w:p w:rsidR="006D1A6E" w:rsidRPr="00294D8B" w:rsidRDefault="00DE32C4" w:rsidP="00CF7B4B">
      <w:pPr>
        <w:jc w:val="center"/>
        <w:rPr>
          <w:sz w:val="28"/>
          <w:szCs w:val="28"/>
        </w:rPr>
      </w:pPr>
      <w:r w:rsidRPr="00294D8B">
        <w:rPr>
          <w:b/>
          <w:bCs/>
          <w:sz w:val="28"/>
          <w:szCs w:val="28"/>
        </w:rPr>
        <w:t>НА 20</w:t>
      </w:r>
      <w:r w:rsidR="00C84C61">
        <w:rPr>
          <w:b/>
          <w:bCs/>
          <w:sz w:val="28"/>
          <w:szCs w:val="28"/>
        </w:rPr>
        <w:t>20</w:t>
      </w:r>
      <w:r w:rsidR="00BA2FEC" w:rsidRPr="00294D8B">
        <w:rPr>
          <w:b/>
          <w:bCs/>
          <w:sz w:val="28"/>
          <w:szCs w:val="28"/>
        </w:rPr>
        <w:t>-20</w:t>
      </w:r>
      <w:r w:rsidR="00EB2FFD" w:rsidRPr="00294D8B">
        <w:rPr>
          <w:b/>
          <w:bCs/>
          <w:sz w:val="28"/>
          <w:szCs w:val="28"/>
        </w:rPr>
        <w:t>2</w:t>
      </w:r>
      <w:r w:rsidR="00C84C61">
        <w:rPr>
          <w:b/>
          <w:bCs/>
          <w:sz w:val="28"/>
          <w:szCs w:val="28"/>
        </w:rPr>
        <w:t>3</w:t>
      </w:r>
      <w:r w:rsidR="006D1A6E" w:rsidRPr="00294D8B">
        <w:rPr>
          <w:b/>
          <w:bCs/>
          <w:sz w:val="28"/>
          <w:szCs w:val="28"/>
        </w:rPr>
        <w:t xml:space="preserve"> ГОД</w:t>
      </w:r>
      <w:r w:rsidR="00BA2FEC" w:rsidRPr="00294D8B">
        <w:rPr>
          <w:b/>
          <w:bCs/>
          <w:sz w:val="28"/>
          <w:szCs w:val="28"/>
        </w:rPr>
        <w:t>Ы</w:t>
      </w:r>
      <w:r w:rsidR="00DA6CC2" w:rsidRPr="00294D8B">
        <w:rPr>
          <w:b/>
          <w:bCs/>
          <w:sz w:val="28"/>
          <w:szCs w:val="28"/>
        </w:rPr>
        <w:t>»</w:t>
      </w:r>
      <w:r w:rsidR="006D1A6E" w:rsidRPr="00294D8B">
        <w:rPr>
          <w:b/>
          <w:bCs/>
          <w:sz w:val="28"/>
          <w:szCs w:val="28"/>
        </w:rPr>
        <w:t xml:space="preserve"> </w:t>
      </w:r>
    </w:p>
    <w:p w:rsidR="006D1A6E" w:rsidRPr="00294D8B" w:rsidRDefault="006D1A6E" w:rsidP="008C4322">
      <w:pPr>
        <w:spacing w:line="360" w:lineRule="auto"/>
        <w:rPr>
          <w:sz w:val="28"/>
          <w:szCs w:val="28"/>
        </w:rPr>
      </w:pPr>
    </w:p>
    <w:p w:rsidR="006D1A6E" w:rsidRPr="00294D8B" w:rsidRDefault="006D1A6E" w:rsidP="00CF7B4B">
      <w:pPr>
        <w:jc w:val="center"/>
        <w:rPr>
          <w:b/>
          <w:sz w:val="28"/>
          <w:szCs w:val="28"/>
        </w:rPr>
      </w:pPr>
      <w:r w:rsidRPr="00294D8B">
        <w:rPr>
          <w:b/>
          <w:sz w:val="28"/>
          <w:szCs w:val="28"/>
        </w:rPr>
        <w:t>П</w:t>
      </w:r>
      <w:r w:rsidR="00DA6CC2" w:rsidRPr="00294D8B">
        <w:rPr>
          <w:b/>
          <w:sz w:val="28"/>
          <w:szCs w:val="28"/>
        </w:rPr>
        <w:t>АСПОРТ</w:t>
      </w:r>
    </w:p>
    <w:p w:rsidR="006D1A6E" w:rsidRPr="00294D8B" w:rsidRDefault="006D1A6E" w:rsidP="00CF7B4B">
      <w:pPr>
        <w:jc w:val="center"/>
        <w:rPr>
          <w:b/>
          <w:sz w:val="28"/>
          <w:szCs w:val="28"/>
        </w:rPr>
      </w:pPr>
      <w:r w:rsidRPr="00294D8B">
        <w:rPr>
          <w:b/>
          <w:sz w:val="28"/>
          <w:szCs w:val="28"/>
        </w:rPr>
        <w:t>муниципальной программы</w:t>
      </w:r>
    </w:p>
    <w:p w:rsidR="00DA6CC2" w:rsidRPr="00294D8B" w:rsidRDefault="00DA6CC2" w:rsidP="00CF7B4B">
      <w:pPr>
        <w:jc w:val="center"/>
        <w:rPr>
          <w:b/>
          <w:sz w:val="28"/>
          <w:szCs w:val="28"/>
        </w:rPr>
      </w:pPr>
      <w:r w:rsidRPr="00294D8B">
        <w:rPr>
          <w:b/>
          <w:sz w:val="28"/>
          <w:szCs w:val="28"/>
        </w:rPr>
        <w:t>«Экономическое развитие и финансовое планирование</w:t>
      </w:r>
    </w:p>
    <w:p w:rsidR="006D1A6E" w:rsidRPr="00294D8B" w:rsidRDefault="006D1A6E" w:rsidP="00CF7B4B">
      <w:pPr>
        <w:jc w:val="center"/>
        <w:rPr>
          <w:b/>
          <w:sz w:val="28"/>
          <w:szCs w:val="28"/>
        </w:rPr>
      </w:pPr>
      <w:r w:rsidRPr="00294D8B">
        <w:rPr>
          <w:b/>
          <w:sz w:val="28"/>
          <w:szCs w:val="28"/>
        </w:rPr>
        <w:t xml:space="preserve">в </w:t>
      </w:r>
      <w:r w:rsidR="000C1C4E" w:rsidRPr="00294D8B">
        <w:rPr>
          <w:b/>
          <w:sz w:val="28"/>
          <w:szCs w:val="28"/>
        </w:rPr>
        <w:t>Пожарском</w:t>
      </w:r>
      <w:r w:rsidRPr="00294D8B">
        <w:rPr>
          <w:b/>
          <w:sz w:val="28"/>
          <w:szCs w:val="28"/>
        </w:rPr>
        <w:t xml:space="preserve"> муниципальном районе на </w:t>
      </w:r>
      <w:r w:rsidR="00BA2FEC" w:rsidRPr="00294D8B">
        <w:rPr>
          <w:b/>
          <w:sz w:val="28"/>
          <w:szCs w:val="28"/>
        </w:rPr>
        <w:t>20</w:t>
      </w:r>
      <w:r w:rsidR="00C84C61">
        <w:rPr>
          <w:b/>
          <w:sz w:val="28"/>
          <w:szCs w:val="28"/>
        </w:rPr>
        <w:t>20</w:t>
      </w:r>
      <w:r w:rsidR="00BA2FEC" w:rsidRPr="00294D8B">
        <w:rPr>
          <w:b/>
          <w:sz w:val="28"/>
          <w:szCs w:val="28"/>
        </w:rPr>
        <w:t>-</w:t>
      </w:r>
      <w:r w:rsidRPr="00294D8B">
        <w:rPr>
          <w:b/>
          <w:sz w:val="28"/>
          <w:szCs w:val="28"/>
        </w:rPr>
        <w:t>20</w:t>
      </w:r>
      <w:r w:rsidR="007D38D3">
        <w:rPr>
          <w:b/>
          <w:sz w:val="28"/>
          <w:szCs w:val="28"/>
        </w:rPr>
        <w:t>2</w:t>
      </w:r>
      <w:r w:rsidR="00C84C61">
        <w:rPr>
          <w:b/>
          <w:sz w:val="28"/>
          <w:szCs w:val="28"/>
        </w:rPr>
        <w:t>3</w:t>
      </w:r>
      <w:r w:rsidRPr="00294D8B">
        <w:rPr>
          <w:b/>
          <w:sz w:val="28"/>
          <w:szCs w:val="28"/>
        </w:rPr>
        <w:t xml:space="preserve"> год</w:t>
      </w:r>
      <w:r w:rsidR="00BA2FEC" w:rsidRPr="00294D8B">
        <w:rPr>
          <w:b/>
          <w:sz w:val="28"/>
          <w:szCs w:val="28"/>
        </w:rPr>
        <w:t>ы</w:t>
      </w:r>
      <w:r w:rsidR="00DA6CC2" w:rsidRPr="00294D8B">
        <w:rPr>
          <w:b/>
          <w:sz w:val="28"/>
          <w:szCs w:val="28"/>
        </w:rPr>
        <w:t>»</w:t>
      </w:r>
    </w:p>
    <w:p w:rsidR="006D1A6E" w:rsidRPr="006C3A12" w:rsidRDefault="006D1A6E" w:rsidP="008C4322">
      <w:pPr>
        <w:spacing w:line="360" w:lineRule="auto"/>
        <w:jc w:val="center"/>
        <w:rPr>
          <w:b/>
          <w:sz w:val="28"/>
          <w:szCs w:val="28"/>
        </w:rPr>
      </w:pPr>
    </w:p>
    <w:tbl>
      <w:tblPr>
        <w:tblW w:w="9828"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448"/>
        <w:gridCol w:w="7380"/>
      </w:tblGrid>
      <w:tr w:rsidR="00B11795" w:rsidRPr="006C3A12" w:rsidTr="00E96977">
        <w:trPr>
          <w:trHeight w:val="273"/>
        </w:trPr>
        <w:tc>
          <w:tcPr>
            <w:tcW w:w="2448" w:type="dxa"/>
          </w:tcPr>
          <w:p w:rsidR="006D1A6E" w:rsidRPr="00D30E20" w:rsidRDefault="00836D46" w:rsidP="00DA6CC2">
            <w:pPr>
              <w:rPr>
                <w:sz w:val="28"/>
                <w:szCs w:val="28"/>
              </w:rPr>
            </w:pPr>
            <w:r w:rsidRPr="00D30E20">
              <w:rPr>
                <w:sz w:val="28"/>
                <w:szCs w:val="28"/>
              </w:rPr>
              <w:t>Основания разработки программы</w:t>
            </w:r>
          </w:p>
        </w:tc>
        <w:tc>
          <w:tcPr>
            <w:tcW w:w="7380" w:type="dxa"/>
          </w:tcPr>
          <w:p w:rsidR="006D1A6E" w:rsidRPr="00D30E20" w:rsidRDefault="00836D46" w:rsidP="004A6594">
            <w:pPr>
              <w:rPr>
                <w:sz w:val="28"/>
                <w:szCs w:val="28"/>
              </w:rPr>
            </w:pPr>
            <w:r w:rsidRPr="00D30E20">
              <w:rPr>
                <w:sz w:val="28"/>
                <w:szCs w:val="28"/>
              </w:rPr>
              <w:t>Бюджетный кодекс Российской Федерации, Положение о бюджетном процессе и межбюджетных отношениях в Пожарском муниципальном районе, утвержденное нормативным правовым актом Думы Пожарского муниципального района от 25 октября 2016 года № 48</w:t>
            </w:r>
            <w:r w:rsidR="00D30E20">
              <w:rPr>
                <w:sz w:val="28"/>
                <w:szCs w:val="28"/>
              </w:rPr>
              <w:t xml:space="preserve"> </w:t>
            </w:r>
            <w:r w:rsidRPr="00D30E20">
              <w:rPr>
                <w:sz w:val="28"/>
                <w:szCs w:val="28"/>
              </w:rPr>
              <w:t>НПА</w:t>
            </w:r>
          </w:p>
        </w:tc>
      </w:tr>
      <w:tr w:rsidR="00836D46" w:rsidRPr="006C3A12" w:rsidTr="00E96977">
        <w:trPr>
          <w:trHeight w:val="273"/>
        </w:trPr>
        <w:tc>
          <w:tcPr>
            <w:tcW w:w="2448" w:type="dxa"/>
          </w:tcPr>
          <w:p w:rsidR="00836D46" w:rsidRPr="00D30E20" w:rsidRDefault="00836D46" w:rsidP="00836D46">
            <w:pPr>
              <w:rPr>
                <w:sz w:val="28"/>
                <w:szCs w:val="28"/>
              </w:rPr>
            </w:pPr>
            <w:r w:rsidRPr="00D30E20">
              <w:rPr>
                <w:sz w:val="28"/>
                <w:szCs w:val="28"/>
              </w:rPr>
              <w:t>Заказчик программы</w:t>
            </w:r>
          </w:p>
        </w:tc>
        <w:tc>
          <w:tcPr>
            <w:tcW w:w="7380" w:type="dxa"/>
          </w:tcPr>
          <w:p w:rsidR="00836D46" w:rsidRPr="00D30E20" w:rsidRDefault="00836D46" w:rsidP="004A6594">
            <w:pPr>
              <w:rPr>
                <w:sz w:val="28"/>
                <w:szCs w:val="28"/>
              </w:rPr>
            </w:pPr>
            <w:r w:rsidRPr="00D30E20">
              <w:rPr>
                <w:sz w:val="28"/>
                <w:szCs w:val="28"/>
              </w:rPr>
              <w:t>Администрация Пожарского муниципального района</w:t>
            </w:r>
          </w:p>
        </w:tc>
      </w:tr>
      <w:tr w:rsidR="00836D46" w:rsidRPr="006C3A12" w:rsidTr="00E96977">
        <w:trPr>
          <w:trHeight w:val="273"/>
        </w:trPr>
        <w:tc>
          <w:tcPr>
            <w:tcW w:w="2448" w:type="dxa"/>
          </w:tcPr>
          <w:p w:rsidR="00836D46" w:rsidRPr="00D30E20" w:rsidRDefault="00836D46" w:rsidP="00836D46">
            <w:pPr>
              <w:rPr>
                <w:sz w:val="28"/>
                <w:szCs w:val="28"/>
              </w:rPr>
            </w:pPr>
            <w:r w:rsidRPr="00D30E20">
              <w:rPr>
                <w:sz w:val="28"/>
                <w:szCs w:val="28"/>
              </w:rPr>
              <w:t>Разработчик программы</w:t>
            </w:r>
          </w:p>
        </w:tc>
        <w:tc>
          <w:tcPr>
            <w:tcW w:w="7380" w:type="dxa"/>
          </w:tcPr>
          <w:p w:rsidR="00836D46" w:rsidRPr="009317EF" w:rsidRDefault="009317EF" w:rsidP="00BC2584">
            <w:pPr>
              <w:rPr>
                <w:sz w:val="28"/>
                <w:szCs w:val="28"/>
              </w:rPr>
            </w:pPr>
            <w:r w:rsidRPr="009317EF">
              <w:rPr>
                <w:sz w:val="28"/>
                <w:szCs w:val="28"/>
              </w:rPr>
              <w:t xml:space="preserve">Отдел стратегического развития и поддержки предпринимательства администрации Пожарского муниципального района  </w:t>
            </w:r>
          </w:p>
        </w:tc>
      </w:tr>
      <w:tr w:rsidR="00836D46" w:rsidRPr="006C3A12" w:rsidTr="00E96977">
        <w:trPr>
          <w:trHeight w:val="273"/>
        </w:trPr>
        <w:tc>
          <w:tcPr>
            <w:tcW w:w="2448" w:type="dxa"/>
          </w:tcPr>
          <w:p w:rsidR="00836D46" w:rsidRPr="00D30E20" w:rsidRDefault="00836D46" w:rsidP="00836D46">
            <w:pPr>
              <w:rPr>
                <w:sz w:val="28"/>
                <w:szCs w:val="28"/>
              </w:rPr>
            </w:pPr>
            <w:r w:rsidRPr="00D30E20">
              <w:rPr>
                <w:sz w:val="28"/>
                <w:szCs w:val="28"/>
              </w:rPr>
              <w:t>Ответственный исполнитель муниципальной программы</w:t>
            </w:r>
          </w:p>
        </w:tc>
        <w:tc>
          <w:tcPr>
            <w:tcW w:w="7380" w:type="dxa"/>
          </w:tcPr>
          <w:p w:rsidR="00FD7542" w:rsidRPr="00FD7542" w:rsidRDefault="00FD7542" w:rsidP="00FD7542">
            <w:pPr>
              <w:suppressAutoHyphens/>
              <w:ind w:left="-52"/>
              <w:rPr>
                <w:sz w:val="28"/>
                <w:szCs w:val="28"/>
              </w:rPr>
            </w:pPr>
            <w:r w:rsidRPr="00FD7542">
              <w:rPr>
                <w:sz w:val="28"/>
                <w:szCs w:val="28"/>
              </w:rPr>
              <w:t>Отдел стратегического развития и поддержки предпринимательства администрации Пожарского муниципального района;</w:t>
            </w:r>
          </w:p>
          <w:p w:rsidR="00D47C78" w:rsidRPr="00FD7542" w:rsidRDefault="00BC2584" w:rsidP="00CC1E7B">
            <w:pPr>
              <w:suppressAutoHyphens/>
              <w:ind w:left="-52"/>
              <w:rPr>
                <w:sz w:val="28"/>
                <w:szCs w:val="28"/>
              </w:rPr>
            </w:pPr>
            <w:r w:rsidRPr="00FD7542">
              <w:rPr>
                <w:sz w:val="28"/>
                <w:szCs w:val="28"/>
              </w:rPr>
              <w:t xml:space="preserve"> </w:t>
            </w:r>
            <w:r w:rsidR="00D47C78" w:rsidRPr="00FD7542">
              <w:rPr>
                <w:sz w:val="28"/>
                <w:szCs w:val="28"/>
              </w:rPr>
              <w:t>Управление муниципальным имуществом администрации    Пожарского муниципального района;</w:t>
            </w:r>
          </w:p>
          <w:p w:rsidR="00836D46" w:rsidRPr="00FD7542" w:rsidRDefault="00D47C78" w:rsidP="00BC2584">
            <w:pPr>
              <w:suppressAutoHyphens/>
              <w:ind w:left="-52"/>
              <w:rPr>
                <w:sz w:val="28"/>
                <w:szCs w:val="28"/>
              </w:rPr>
            </w:pPr>
            <w:r w:rsidRPr="00FD7542">
              <w:rPr>
                <w:sz w:val="28"/>
                <w:szCs w:val="28"/>
              </w:rPr>
              <w:t xml:space="preserve"> Финансовое управление администрации Пожарского муниципального района</w:t>
            </w:r>
            <w:r w:rsidR="00281C37" w:rsidRPr="00FD7542">
              <w:rPr>
                <w:sz w:val="28"/>
                <w:szCs w:val="28"/>
              </w:rPr>
              <w:t>.</w:t>
            </w:r>
          </w:p>
        </w:tc>
      </w:tr>
      <w:tr w:rsidR="00BD578D" w:rsidRPr="006C3A12" w:rsidTr="00E96977">
        <w:trPr>
          <w:trHeight w:val="273"/>
        </w:trPr>
        <w:tc>
          <w:tcPr>
            <w:tcW w:w="2448" w:type="dxa"/>
          </w:tcPr>
          <w:p w:rsidR="00BD578D" w:rsidRPr="00D30E20" w:rsidRDefault="00BD578D" w:rsidP="00DA6CC2">
            <w:pPr>
              <w:pStyle w:val="a8"/>
              <w:suppressAutoHyphens/>
              <w:jc w:val="both"/>
              <w:rPr>
                <w:sz w:val="28"/>
                <w:szCs w:val="28"/>
              </w:rPr>
            </w:pPr>
            <w:r w:rsidRPr="00D30E20">
              <w:rPr>
                <w:sz w:val="28"/>
                <w:szCs w:val="28"/>
              </w:rPr>
              <w:t>Структура муниципальной программ</w:t>
            </w:r>
            <w:r w:rsidR="00075459" w:rsidRPr="00D30E20">
              <w:rPr>
                <w:sz w:val="28"/>
                <w:szCs w:val="28"/>
              </w:rPr>
              <w:t>ы</w:t>
            </w:r>
          </w:p>
        </w:tc>
        <w:tc>
          <w:tcPr>
            <w:tcW w:w="7380" w:type="dxa"/>
          </w:tcPr>
          <w:p w:rsidR="009317EF" w:rsidRDefault="009317EF" w:rsidP="009317EF">
            <w:pPr>
              <w:suppressAutoHyphens/>
              <w:ind w:left="-52"/>
              <w:jc w:val="both"/>
              <w:rPr>
                <w:sz w:val="28"/>
                <w:szCs w:val="28"/>
              </w:rPr>
            </w:pPr>
            <w:r w:rsidRPr="009317EF">
              <w:rPr>
                <w:sz w:val="28"/>
                <w:szCs w:val="28"/>
              </w:rPr>
              <w:t>подпрограмма № 1 «Поддержка малого и среднего предпринимательства в Пожарском муниципальном районе на</w:t>
            </w:r>
            <w:r w:rsidR="009B24A7">
              <w:rPr>
                <w:sz w:val="28"/>
                <w:szCs w:val="28"/>
              </w:rPr>
              <w:t xml:space="preserve"> </w:t>
            </w:r>
            <w:r w:rsidRPr="009317EF">
              <w:rPr>
                <w:sz w:val="28"/>
                <w:szCs w:val="28"/>
              </w:rPr>
              <w:t>2020</w:t>
            </w:r>
            <w:r w:rsidR="0034631F">
              <w:rPr>
                <w:sz w:val="28"/>
                <w:szCs w:val="28"/>
              </w:rPr>
              <w:t xml:space="preserve">-2023 </w:t>
            </w:r>
            <w:r w:rsidRPr="009317EF">
              <w:rPr>
                <w:sz w:val="28"/>
                <w:szCs w:val="28"/>
              </w:rPr>
              <w:t>год</w:t>
            </w:r>
            <w:r w:rsidR="0034631F">
              <w:rPr>
                <w:sz w:val="28"/>
                <w:szCs w:val="28"/>
              </w:rPr>
              <w:t>ы</w:t>
            </w:r>
            <w:r w:rsidRPr="009317EF">
              <w:rPr>
                <w:sz w:val="28"/>
                <w:szCs w:val="28"/>
              </w:rPr>
              <w:t>». Информация о паспорте подпрограммы приведена в Приложении 1 к муниципальной программе «Экономическое развитие и финансовое планирование в Пожарском муниципальном районе на 20</w:t>
            </w:r>
            <w:r w:rsidR="009B24A7">
              <w:rPr>
                <w:sz w:val="28"/>
                <w:szCs w:val="28"/>
              </w:rPr>
              <w:t>20</w:t>
            </w:r>
            <w:r w:rsidRPr="009317EF">
              <w:rPr>
                <w:sz w:val="28"/>
                <w:szCs w:val="28"/>
              </w:rPr>
              <w:t>-202</w:t>
            </w:r>
            <w:r w:rsidR="009B24A7">
              <w:rPr>
                <w:sz w:val="28"/>
                <w:szCs w:val="28"/>
              </w:rPr>
              <w:t>3</w:t>
            </w:r>
            <w:r w:rsidRPr="009317EF">
              <w:rPr>
                <w:sz w:val="28"/>
                <w:szCs w:val="28"/>
              </w:rPr>
              <w:t xml:space="preserve"> годы» (далее – муниципальная программа);</w:t>
            </w:r>
          </w:p>
          <w:p w:rsidR="00AA17FA" w:rsidRPr="00D30E20" w:rsidRDefault="00AA17FA" w:rsidP="00AA17FA">
            <w:pPr>
              <w:suppressAutoHyphens/>
              <w:ind w:left="-52"/>
              <w:jc w:val="both"/>
              <w:rPr>
                <w:sz w:val="28"/>
                <w:szCs w:val="28"/>
              </w:rPr>
            </w:pPr>
            <w:r w:rsidRPr="00D30E20">
              <w:rPr>
                <w:sz w:val="28"/>
                <w:szCs w:val="28"/>
              </w:rPr>
              <w:t xml:space="preserve">подпрограмма № </w:t>
            </w:r>
            <w:r w:rsidR="009317EF">
              <w:rPr>
                <w:sz w:val="28"/>
                <w:szCs w:val="28"/>
              </w:rPr>
              <w:t>2</w:t>
            </w:r>
            <w:r w:rsidRPr="00D30E20">
              <w:rPr>
                <w:sz w:val="28"/>
                <w:szCs w:val="28"/>
              </w:rPr>
              <w:t xml:space="preserve"> «Регулирование отношений по государственной и муниципальной собственности, управление муниципальным имуществом в Пожарском муниципальном ра</w:t>
            </w:r>
            <w:r w:rsidR="00BC2584" w:rsidRPr="00D30E20">
              <w:rPr>
                <w:sz w:val="28"/>
                <w:szCs w:val="28"/>
              </w:rPr>
              <w:t>йоне на 20</w:t>
            </w:r>
            <w:r w:rsidR="00C84C61" w:rsidRPr="00D30E20">
              <w:rPr>
                <w:sz w:val="28"/>
                <w:szCs w:val="28"/>
              </w:rPr>
              <w:t>20</w:t>
            </w:r>
            <w:r w:rsidRPr="00D30E20">
              <w:rPr>
                <w:sz w:val="28"/>
                <w:szCs w:val="28"/>
              </w:rPr>
              <w:t>-202</w:t>
            </w:r>
            <w:r w:rsidR="00C84C61" w:rsidRPr="00D30E20">
              <w:rPr>
                <w:sz w:val="28"/>
                <w:szCs w:val="28"/>
              </w:rPr>
              <w:t>3</w:t>
            </w:r>
            <w:r w:rsidRPr="00D30E20">
              <w:rPr>
                <w:sz w:val="28"/>
                <w:szCs w:val="28"/>
              </w:rPr>
              <w:t xml:space="preserve"> годы». Информация о </w:t>
            </w:r>
            <w:r w:rsidRPr="00D30E20">
              <w:rPr>
                <w:sz w:val="28"/>
                <w:szCs w:val="28"/>
              </w:rPr>
              <w:lastRenderedPageBreak/>
              <w:t>пас</w:t>
            </w:r>
            <w:r w:rsidR="00257CF8" w:rsidRPr="00D30E20">
              <w:rPr>
                <w:sz w:val="28"/>
                <w:szCs w:val="28"/>
              </w:rPr>
              <w:t>порте подпрограммы приведена в Приложении</w:t>
            </w:r>
            <w:r w:rsidR="00F77385" w:rsidRPr="00D30E20">
              <w:rPr>
                <w:sz w:val="28"/>
                <w:szCs w:val="28"/>
              </w:rPr>
              <w:t xml:space="preserve"> </w:t>
            </w:r>
            <w:r w:rsidR="009317EF">
              <w:rPr>
                <w:sz w:val="28"/>
                <w:szCs w:val="28"/>
              </w:rPr>
              <w:t>2</w:t>
            </w:r>
            <w:r w:rsidRPr="00D30E20">
              <w:rPr>
                <w:sz w:val="28"/>
                <w:szCs w:val="28"/>
              </w:rPr>
              <w:t xml:space="preserve"> к </w:t>
            </w:r>
            <w:r w:rsidR="00F77385" w:rsidRPr="00D30E20">
              <w:rPr>
                <w:sz w:val="28"/>
                <w:szCs w:val="28"/>
              </w:rPr>
              <w:t>м</w:t>
            </w:r>
            <w:r w:rsidRPr="00D30E20">
              <w:rPr>
                <w:sz w:val="28"/>
                <w:szCs w:val="28"/>
              </w:rPr>
              <w:t>униципальной программе;</w:t>
            </w:r>
          </w:p>
          <w:p w:rsidR="009057A4" w:rsidRPr="00D30E20" w:rsidRDefault="00AA17FA" w:rsidP="00827E36">
            <w:pPr>
              <w:suppressAutoHyphens/>
              <w:ind w:left="-52"/>
              <w:jc w:val="both"/>
              <w:rPr>
                <w:sz w:val="28"/>
                <w:szCs w:val="28"/>
              </w:rPr>
            </w:pPr>
            <w:r w:rsidRPr="00D30E20">
              <w:rPr>
                <w:sz w:val="28"/>
                <w:szCs w:val="28"/>
              </w:rPr>
              <w:t xml:space="preserve">подпрограмма № </w:t>
            </w:r>
            <w:r w:rsidR="009317EF">
              <w:rPr>
                <w:sz w:val="28"/>
                <w:szCs w:val="28"/>
              </w:rPr>
              <w:t>3</w:t>
            </w:r>
            <w:r w:rsidRPr="00D30E20">
              <w:rPr>
                <w:sz w:val="28"/>
                <w:szCs w:val="28"/>
              </w:rPr>
              <w:t xml:space="preserve"> «Совершенствование системы муниципального управления и межбюджетных отношений, организация бюджетного процесса в Пожарском му</w:t>
            </w:r>
            <w:r w:rsidR="00BC2584" w:rsidRPr="00D30E20">
              <w:rPr>
                <w:sz w:val="28"/>
                <w:szCs w:val="28"/>
              </w:rPr>
              <w:t>ниципальном районе на 20</w:t>
            </w:r>
            <w:r w:rsidR="00C84C61" w:rsidRPr="00D30E20">
              <w:rPr>
                <w:sz w:val="28"/>
                <w:szCs w:val="28"/>
              </w:rPr>
              <w:t>20</w:t>
            </w:r>
            <w:r w:rsidRPr="00D30E20">
              <w:rPr>
                <w:sz w:val="28"/>
                <w:szCs w:val="28"/>
              </w:rPr>
              <w:t>-202</w:t>
            </w:r>
            <w:r w:rsidR="00C84C61" w:rsidRPr="00D30E20">
              <w:rPr>
                <w:sz w:val="28"/>
                <w:szCs w:val="28"/>
              </w:rPr>
              <w:t>3</w:t>
            </w:r>
            <w:r w:rsidRPr="00D30E20">
              <w:rPr>
                <w:sz w:val="28"/>
                <w:szCs w:val="28"/>
              </w:rPr>
              <w:t xml:space="preserve"> годы». Информация о пас</w:t>
            </w:r>
            <w:r w:rsidR="00257CF8" w:rsidRPr="00D30E20">
              <w:rPr>
                <w:sz w:val="28"/>
                <w:szCs w:val="28"/>
              </w:rPr>
              <w:t xml:space="preserve">порте подпрограммы приведена в Приложении </w:t>
            </w:r>
            <w:r w:rsidR="009317EF">
              <w:rPr>
                <w:sz w:val="28"/>
                <w:szCs w:val="28"/>
              </w:rPr>
              <w:t>3</w:t>
            </w:r>
            <w:r w:rsidRPr="00D30E20">
              <w:rPr>
                <w:sz w:val="28"/>
                <w:szCs w:val="28"/>
              </w:rPr>
              <w:t xml:space="preserve"> к </w:t>
            </w:r>
            <w:r w:rsidR="00F77385" w:rsidRPr="00D30E20">
              <w:rPr>
                <w:sz w:val="28"/>
                <w:szCs w:val="28"/>
              </w:rPr>
              <w:t>м</w:t>
            </w:r>
            <w:r w:rsidRPr="00D30E20">
              <w:rPr>
                <w:sz w:val="28"/>
                <w:szCs w:val="28"/>
              </w:rPr>
              <w:t>униципальной программе.</w:t>
            </w:r>
          </w:p>
        </w:tc>
      </w:tr>
      <w:tr w:rsidR="00E165B2" w:rsidRPr="006C3A12" w:rsidTr="00E96977">
        <w:trPr>
          <w:trHeight w:val="273"/>
        </w:trPr>
        <w:tc>
          <w:tcPr>
            <w:tcW w:w="2448" w:type="dxa"/>
          </w:tcPr>
          <w:p w:rsidR="00E165B2" w:rsidRPr="00D30E20" w:rsidRDefault="00E165B2" w:rsidP="00DA6CC2">
            <w:pPr>
              <w:pStyle w:val="a8"/>
              <w:suppressAutoHyphens/>
              <w:jc w:val="both"/>
              <w:rPr>
                <w:sz w:val="28"/>
                <w:szCs w:val="28"/>
              </w:rPr>
            </w:pPr>
            <w:r w:rsidRPr="00D30E20">
              <w:rPr>
                <w:sz w:val="28"/>
                <w:szCs w:val="28"/>
              </w:rPr>
              <w:lastRenderedPageBreak/>
              <w:t>Цели муниципальной программы</w:t>
            </w:r>
          </w:p>
        </w:tc>
        <w:tc>
          <w:tcPr>
            <w:tcW w:w="7380" w:type="dxa"/>
          </w:tcPr>
          <w:p w:rsidR="00E165B2" w:rsidRPr="00D30E20" w:rsidRDefault="00E165B2" w:rsidP="00E165B2">
            <w:pPr>
              <w:suppressAutoHyphens/>
              <w:ind w:left="-52"/>
              <w:jc w:val="both"/>
              <w:rPr>
                <w:sz w:val="28"/>
                <w:szCs w:val="28"/>
              </w:rPr>
            </w:pPr>
            <w:r w:rsidRPr="00D30E20">
              <w:rPr>
                <w:sz w:val="28"/>
                <w:szCs w:val="28"/>
              </w:rPr>
              <w:t>создание условий для устойчивого экономического роста в Пожарском муниципальном районе и повышения на этой основе уровня и качества жизни населения Пожарского муниципального района</w:t>
            </w:r>
          </w:p>
        </w:tc>
      </w:tr>
      <w:tr w:rsidR="00925136" w:rsidRPr="006C3A12" w:rsidTr="00E96977">
        <w:trPr>
          <w:trHeight w:val="273"/>
        </w:trPr>
        <w:tc>
          <w:tcPr>
            <w:tcW w:w="2448" w:type="dxa"/>
          </w:tcPr>
          <w:p w:rsidR="00E165B2" w:rsidRPr="00D30E20" w:rsidRDefault="00E165B2" w:rsidP="00E165B2">
            <w:pPr>
              <w:rPr>
                <w:sz w:val="28"/>
                <w:szCs w:val="28"/>
              </w:rPr>
            </w:pPr>
            <w:r w:rsidRPr="00D30E20">
              <w:rPr>
                <w:sz w:val="28"/>
                <w:szCs w:val="28"/>
              </w:rPr>
              <w:t>Задачи муниципальной  программы</w:t>
            </w:r>
          </w:p>
        </w:tc>
        <w:tc>
          <w:tcPr>
            <w:tcW w:w="7380" w:type="dxa"/>
          </w:tcPr>
          <w:p w:rsidR="009317EF" w:rsidRPr="009317EF" w:rsidRDefault="009317EF" w:rsidP="009317EF">
            <w:pPr>
              <w:pStyle w:val="ConsPlusNormal"/>
              <w:ind w:firstLine="0"/>
              <w:jc w:val="both"/>
              <w:rPr>
                <w:rFonts w:ascii="Times New Roman" w:hAnsi="Times New Roman" w:cs="Times New Roman"/>
                <w:sz w:val="28"/>
                <w:szCs w:val="28"/>
              </w:rPr>
            </w:pPr>
            <w:r w:rsidRPr="009317EF">
              <w:rPr>
                <w:rFonts w:ascii="Times New Roman" w:hAnsi="Times New Roman" w:cs="Times New Roman"/>
                <w:sz w:val="28"/>
                <w:szCs w:val="28"/>
              </w:rPr>
              <w:t>- содействие развитию субъектов малого и среднего предпринимательства, осуществляющих производство товаров и оказание социально-значимых услуг;</w:t>
            </w:r>
          </w:p>
          <w:p w:rsidR="009317EF" w:rsidRPr="009317EF" w:rsidRDefault="009317EF" w:rsidP="009317EF">
            <w:pPr>
              <w:pStyle w:val="ConsPlusNormal"/>
              <w:ind w:firstLine="0"/>
              <w:jc w:val="both"/>
              <w:rPr>
                <w:rFonts w:ascii="Times New Roman" w:hAnsi="Times New Roman" w:cs="Times New Roman"/>
                <w:sz w:val="28"/>
                <w:szCs w:val="28"/>
              </w:rPr>
            </w:pPr>
            <w:r w:rsidRPr="009317EF">
              <w:rPr>
                <w:rFonts w:ascii="Times New Roman" w:hAnsi="Times New Roman" w:cs="Times New Roman"/>
                <w:sz w:val="28"/>
                <w:szCs w:val="28"/>
              </w:rPr>
              <w:t xml:space="preserve"> - создание и совершенствование инфраструктуры поддержки предпринимательства, устранение административных барьеров, препятствующих развитию предпринимательства;</w:t>
            </w:r>
          </w:p>
          <w:p w:rsidR="009317EF" w:rsidRPr="009317EF" w:rsidRDefault="009317EF" w:rsidP="009317EF">
            <w:pPr>
              <w:pStyle w:val="ConsPlusNormal"/>
              <w:tabs>
                <w:tab w:val="left" w:pos="265"/>
              </w:tabs>
              <w:ind w:firstLine="0"/>
              <w:jc w:val="both"/>
              <w:rPr>
                <w:rFonts w:ascii="Times New Roman" w:hAnsi="Times New Roman" w:cs="Times New Roman"/>
                <w:sz w:val="28"/>
                <w:szCs w:val="28"/>
              </w:rPr>
            </w:pPr>
            <w:r w:rsidRPr="009317EF">
              <w:rPr>
                <w:rFonts w:ascii="Times New Roman" w:hAnsi="Times New Roman" w:cs="Times New Roman"/>
                <w:sz w:val="28"/>
                <w:szCs w:val="28"/>
              </w:rPr>
              <w:t xml:space="preserve"> - обеспечение взаимодействия органов местного самоуправления и предпринимательских структур в решении экономического и социального развития района</w:t>
            </w:r>
          </w:p>
          <w:p w:rsidR="00E165B2" w:rsidRPr="009317EF" w:rsidRDefault="00D87A29" w:rsidP="00D87A29">
            <w:pPr>
              <w:pStyle w:val="ConsPlusNormal"/>
              <w:ind w:firstLine="0"/>
              <w:jc w:val="both"/>
              <w:rPr>
                <w:rFonts w:ascii="Times New Roman" w:hAnsi="Times New Roman" w:cs="Times New Roman"/>
                <w:sz w:val="28"/>
                <w:szCs w:val="28"/>
              </w:rPr>
            </w:pPr>
            <w:r w:rsidRPr="009317EF">
              <w:rPr>
                <w:rFonts w:ascii="Times New Roman" w:hAnsi="Times New Roman" w:cs="Times New Roman"/>
                <w:sz w:val="28"/>
                <w:szCs w:val="28"/>
              </w:rPr>
              <w:t xml:space="preserve">- </w:t>
            </w:r>
            <w:r w:rsidR="00E165B2" w:rsidRPr="009317EF">
              <w:rPr>
                <w:rFonts w:ascii="Times New Roman" w:hAnsi="Times New Roman" w:cs="Times New Roman"/>
                <w:sz w:val="28"/>
                <w:szCs w:val="28"/>
              </w:rPr>
              <w:t>совершенствование бюджетного процесса;</w:t>
            </w:r>
          </w:p>
          <w:p w:rsidR="00D87A29" w:rsidRPr="009317EF" w:rsidRDefault="00D87A29" w:rsidP="00D87A29">
            <w:pPr>
              <w:pStyle w:val="ConsPlusNormal"/>
              <w:ind w:firstLine="0"/>
              <w:jc w:val="both"/>
              <w:rPr>
                <w:rFonts w:ascii="Times New Roman" w:hAnsi="Times New Roman" w:cs="Times New Roman"/>
                <w:sz w:val="28"/>
                <w:szCs w:val="28"/>
              </w:rPr>
            </w:pPr>
            <w:r w:rsidRPr="009317EF">
              <w:rPr>
                <w:rFonts w:ascii="Times New Roman" w:hAnsi="Times New Roman" w:cs="Times New Roman"/>
                <w:sz w:val="28"/>
                <w:szCs w:val="28"/>
              </w:rPr>
              <w:t>-</w:t>
            </w:r>
            <w:r w:rsidR="009317EF" w:rsidRPr="009317EF">
              <w:rPr>
                <w:rFonts w:ascii="Times New Roman" w:hAnsi="Times New Roman" w:cs="Times New Roman"/>
                <w:sz w:val="28"/>
                <w:szCs w:val="28"/>
              </w:rPr>
              <w:t xml:space="preserve"> </w:t>
            </w:r>
            <w:r w:rsidR="00E165B2" w:rsidRPr="009317EF">
              <w:rPr>
                <w:rFonts w:ascii="Times New Roman" w:hAnsi="Times New Roman" w:cs="Times New Roman"/>
                <w:sz w:val="28"/>
                <w:szCs w:val="28"/>
              </w:rPr>
              <w:t>совершенствование межбюджетных отношений в П</w:t>
            </w:r>
            <w:r w:rsidRPr="009317EF">
              <w:rPr>
                <w:rFonts w:ascii="Times New Roman" w:hAnsi="Times New Roman" w:cs="Times New Roman"/>
                <w:sz w:val="28"/>
                <w:szCs w:val="28"/>
              </w:rPr>
              <w:t>ожарском муниципальном районе;</w:t>
            </w:r>
          </w:p>
          <w:p w:rsidR="00E165B2" w:rsidRPr="009317EF" w:rsidRDefault="00D87A29" w:rsidP="00D87A29">
            <w:pPr>
              <w:pStyle w:val="ConsPlusNormal"/>
              <w:ind w:firstLine="0"/>
              <w:jc w:val="both"/>
              <w:rPr>
                <w:rFonts w:ascii="Times New Roman" w:hAnsi="Times New Roman" w:cs="Times New Roman"/>
                <w:sz w:val="28"/>
                <w:szCs w:val="28"/>
              </w:rPr>
            </w:pPr>
            <w:r w:rsidRPr="009317EF">
              <w:rPr>
                <w:rFonts w:ascii="Times New Roman" w:hAnsi="Times New Roman" w:cs="Times New Roman"/>
                <w:sz w:val="28"/>
                <w:szCs w:val="28"/>
              </w:rPr>
              <w:t>-</w:t>
            </w:r>
            <w:r w:rsidR="00463D03" w:rsidRPr="009317EF">
              <w:rPr>
                <w:rFonts w:ascii="Times New Roman" w:hAnsi="Times New Roman" w:cs="Times New Roman"/>
                <w:sz w:val="28"/>
                <w:szCs w:val="28"/>
              </w:rPr>
              <w:t xml:space="preserve"> </w:t>
            </w:r>
            <w:r w:rsidR="00E165B2" w:rsidRPr="009317EF">
              <w:rPr>
                <w:rFonts w:ascii="Times New Roman" w:hAnsi="Times New Roman" w:cs="Times New Roman"/>
                <w:sz w:val="28"/>
                <w:szCs w:val="28"/>
              </w:rPr>
              <w:t xml:space="preserve">совершенствование управления </w:t>
            </w:r>
            <w:r w:rsidRPr="009317EF">
              <w:rPr>
                <w:rFonts w:ascii="Times New Roman" w:hAnsi="Times New Roman" w:cs="Times New Roman"/>
                <w:sz w:val="28"/>
                <w:szCs w:val="28"/>
              </w:rPr>
              <w:t>муниципальным</w:t>
            </w:r>
            <w:r w:rsidR="00E165B2" w:rsidRPr="009317EF">
              <w:rPr>
                <w:rFonts w:ascii="Times New Roman" w:hAnsi="Times New Roman" w:cs="Times New Roman"/>
                <w:sz w:val="28"/>
                <w:szCs w:val="28"/>
              </w:rPr>
              <w:t xml:space="preserve"> долгом П</w:t>
            </w:r>
            <w:r w:rsidRPr="009317EF">
              <w:rPr>
                <w:rFonts w:ascii="Times New Roman" w:hAnsi="Times New Roman" w:cs="Times New Roman"/>
                <w:sz w:val="28"/>
                <w:szCs w:val="28"/>
              </w:rPr>
              <w:t>ожарского муниципального района</w:t>
            </w:r>
            <w:r w:rsidR="00E165B2" w:rsidRPr="009317EF">
              <w:rPr>
                <w:rFonts w:ascii="Times New Roman" w:hAnsi="Times New Roman" w:cs="Times New Roman"/>
                <w:sz w:val="28"/>
                <w:szCs w:val="28"/>
              </w:rPr>
              <w:t>;</w:t>
            </w:r>
          </w:p>
          <w:p w:rsidR="00E165B2" w:rsidRPr="009317EF" w:rsidRDefault="00D87A29" w:rsidP="00690D9C">
            <w:pPr>
              <w:pStyle w:val="ConsPlusNormal"/>
              <w:ind w:firstLine="0"/>
              <w:jc w:val="both"/>
              <w:rPr>
                <w:rFonts w:ascii="Times New Roman" w:hAnsi="Times New Roman" w:cs="Times New Roman"/>
                <w:sz w:val="28"/>
                <w:szCs w:val="28"/>
              </w:rPr>
            </w:pPr>
            <w:r w:rsidRPr="009317EF">
              <w:rPr>
                <w:rFonts w:ascii="Times New Roman" w:hAnsi="Times New Roman" w:cs="Times New Roman"/>
                <w:sz w:val="28"/>
                <w:szCs w:val="28"/>
              </w:rPr>
              <w:t xml:space="preserve"> </w:t>
            </w:r>
            <w:r w:rsidR="00925136" w:rsidRPr="009317EF">
              <w:rPr>
                <w:rFonts w:ascii="Times New Roman" w:hAnsi="Times New Roman" w:cs="Times New Roman"/>
                <w:sz w:val="28"/>
                <w:szCs w:val="28"/>
              </w:rPr>
              <w:t xml:space="preserve"> - </w:t>
            </w:r>
            <w:r w:rsidR="00E165B2" w:rsidRPr="009317EF">
              <w:rPr>
                <w:rFonts w:ascii="Times New Roman" w:hAnsi="Times New Roman" w:cs="Times New Roman"/>
                <w:sz w:val="28"/>
                <w:szCs w:val="28"/>
              </w:rPr>
              <w:t xml:space="preserve">управление и распоряжение имуществом, находящимся в собственности и в ведении </w:t>
            </w:r>
            <w:r w:rsidR="00925136" w:rsidRPr="009317EF">
              <w:rPr>
                <w:rFonts w:ascii="Times New Roman" w:hAnsi="Times New Roman" w:cs="Times New Roman"/>
                <w:sz w:val="28"/>
                <w:szCs w:val="28"/>
              </w:rPr>
              <w:t>Пожарского муниципального района</w:t>
            </w:r>
            <w:r w:rsidR="00E165B2" w:rsidRPr="009317EF">
              <w:rPr>
                <w:rFonts w:ascii="Times New Roman" w:hAnsi="Times New Roman" w:cs="Times New Roman"/>
                <w:sz w:val="28"/>
                <w:szCs w:val="28"/>
              </w:rPr>
              <w:t>, для стимулирования реального сектора экономики и создание оптимальной структуры собственности П</w:t>
            </w:r>
            <w:r w:rsidR="00925136" w:rsidRPr="009317EF">
              <w:rPr>
                <w:rFonts w:ascii="Times New Roman" w:hAnsi="Times New Roman" w:cs="Times New Roman"/>
                <w:sz w:val="28"/>
                <w:szCs w:val="28"/>
              </w:rPr>
              <w:t>ожарского муниципального района.</w:t>
            </w:r>
          </w:p>
        </w:tc>
      </w:tr>
      <w:tr w:rsidR="00925136" w:rsidRPr="006C3A12" w:rsidTr="00E96977">
        <w:trPr>
          <w:trHeight w:val="273"/>
        </w:trPr>
        <w:tc>
          <w:tcPr>
            <w:tcW w:w="2448" w:type="dxa"/>
          </w:tcPr>
          <w:p w:rsidR="00E165B2" w:rsidRPr="00D30E20" w:rsidRDefault="00E165B2" w:rsidP="00925136">
            <w:pPr>
              <w:rPr>
                <w:sz w:val="28"/>
                <w:szCs w:val="28"/>
              </w:rPr>
            </w:pPr>
            <w:r w:rsidRPr="00D30E20">
              <w:rPr>
                <w:sz w:val="28"/>
                <w:szCs w:val="28"/>
              </w:rPr>
              <w:t xml:space="preserve">Сроки реализации </w:t>
            </w:r>
            <w:r w:rsidR="00925136" w:rsidRPr="00D30E20">
              <w:rPr>
                <w:sz w:val="28"/>
                <w:szCs w:val="28"/>
              </w:rPr>
              <w:t>муниципальной п</w:t>
            </w:r>
            <w:r w:rsidRPr="00D30E20">
              <w:rPr>
                <w:sz w:val="28"/>
                <w:szCs w:val="28"/>
              </w:rPr>
              <w:t>рограммы</w:t>
            </w:r>
          </w:p>
        </w:tc>
        <w:tc>
          <w:tcPr>
            <w:tcW w:w="7380" w:type="dxa"/>
          </w:tcPr>
          <w:p w:rsidR="00E165B2" w:rsidRPr="00D30E20" w:rsidRDefault="001B19BF" w:rsidP="00E165B2">
            <w:pPr>
              <w:rPr>
                <w:sz w:val="28"/>
                <w:szCs w:val="28"/>
              </w:rPr>
            </w:pPr>
            <w:r w:rsidRPr="00D30E20">
              <w:rPr>
                <w:sz w:val="28"/>
                <w:szCs w:val="28"/>
              </w:rPr>
              <w:t>м</w:t>
            </w:r>
            <w:r w:rsidR="00925136" w:rsidRPr="00D30E20">
              <w:rPr>
                <w:sz w:val="28"/>
                <w:szCs w:val="28"/>
              </w:rPr>
              <w:t>униципальная п</w:t>
            </w:r>
            <w:r w:rsidR="00E165B2" w:rsidRPr="00D30E20">
              <w:rPr>
                <w:sz w:val="28"/>
                <w:szCs w:val="28"/>
              </w:rPr>
              <w:t>рограмма реализуется в период 20</w:t>
            </w:r>
            <w:r w:rsidR="00C84C61" w:rsidRPr="00D30E20">
              <w:rPr>
                <w:sz w:val="28"/>
                <w:szCs w:val="28"/>
              </w:rPr>
              <w:t>20</w:t>
            </w:r>
            <w:r w:rsidR="00E165B2" w:rsidRPr="00D30E20">
              <w:rPr>
                <w:sz w:val="28"/>
                <w:szCs w:val="28"/>
              </w:rPr>
              <w:t>-20</w:t>
            </w:r>
            <w:r w:rsidR="00925136" w:rsidRPr="00D30E20">
              <w:rPr>
                <w:sz w:val="28"/>
                <w:szCs w:val="28"/>
              </w:rPr>
              <w:t>2</w:t>
            </w:r>
            <w:r w:rsidR="00C84C61" w:rsidRPr="00D30E20">
              <w:rPr>
                <w:sz w:val="28"/>
                <w:szCs w:val="28"/>
              </w:rPr>
              <w:t>3</w:t>
            </w:r>
            <w:r w:rsidR="00E165B2" w:rsidRPr="00D30E20">
              <w:rPr>
                <w:sz w:val="28"/>
                <w:szCs w:val="28"/>
              </w:rPr>
              <w:t xml:space="preserve"> гг.</w:t>
            </w:r>
          </w:p>
          <w:p w:rsidR="00E165B2" w:rsidRPr="00D30E20" w:rsidRDefault="00E165B2" w:rsidP="00E165B2">
            <w:pPr>
              <w:rPr>
                <w:sz w:val="28"/>
                <w:szCs w:val="28"/>
              </w:rPr>
            </w:pPr>
          </w:p>
        </w:tc>
      </w:tr>
      <w:tr w:rsidR="00925136" w:rsidRPr="006C3A12" w:rsidTr="00E96977">
        <w:trPr>
          <w:trHeight w:val="273"/>
        </w:trPr>
        <w:tc>
          <w:tcPr>
            <w:tcW w:w="2448" w:type="dxa"/>
          </w:tcPr>
          <w:p w:rsidR="00925136" w:rsidRPr="00D30E20" w:rsidRDefault="00925136" w:rsidP="00E165B2">
            <w:pPr>
              <w:rPr>
                <w:sz w:val="28"/>
                <w:szCs w:val="28"/>
              </w:rPr>
            </w:pPr>
            <w:r w:rsidRPr="00D30E20">
              <w:rPr>
                <w:sz w:val="28"/>
                <w:szCs w:val="28"/>
              </w:rPr>
              <w:t>Показатели муниципальной программы</w:t>
            </w:r>
          </w:p>
        </w:tc>
        <w:tc>
          <w:tcPr>
            <w:tcW w:w="7380" w:type="dxa"/>
          </w:tcPr>
          <w:p w:rsidR="00A508C7" w:rsidRPr="00D30E20" w:rsidRDefault="00A508C7" w:rsidP="00B11795">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выполнение плана по доходам от приватизации муниципального имущества (процентов);</w:t>
            </w:r>
          </w:p>
          <w:p w:rsidR="00A508C7" w:rsidRPr="00D30E20" w:rsidRDefault="00A508C7" w:rsidP="00B11795">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выполнение плана по доходам от перечисления части чистой прибыли муниципальных унитарных предприятий (процентов);</w:t>
            </w:r>
          </w:p>
          <w:p w:rsidR="00B11795" w:rsidRPr="00D30E20" w:rsidRDefault="00B11795" w:rsidP="00B11795">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xml:space="preserve"> - доля расходов бюджета Пожарского муниципального района, формируемая на основе муниципальных программ Пожарского муниципального района, </w:t>
            </w:r>
            <w:r w:rsidR="006A5C3E" w:rsidRPr="00D30E20">
              <w:rPr>
                <w:rFonts w:ascii="Times New Roman" w:hAnsi="Times New Roman" w:cs="Times New Roman"/>
                <w:sz w:val="28"/>
                <w:szCs w:val="28"/>
              </w:rPr>
              <w:t xml:space="preserve">в общем объеме расходов местного бюджета, </w:t>
            </w:r>
            <w:r w:rsidRPr="00D30E20">
              <w:rPr>
                <w:rFonts w:ascii="Times New Roman" w:hAnsi="Times New Roman" w:cs="Times New Roman"/>
                <w:sz w:val="28"/>
                <w:szCs w:val="28"/>
              </w:rPr>
              <w:t>процентов;</w:t>
            </w:r>
          </w:p>
          <w:p w:rsidR="00925136" w:rsidRPr="00D30E20" w:rsidRDefault="00B11795" w:rsidP="00B11795">
            <w:pPr>
              <w:rPr>
                <w:sz w:val="28"/>
                <w:szCs w:val="28"/>
              </w:rPr>
            </w:pPr>
            <w:r w:rsidRPr="00D30E20">
              <w:rPr>
                <w:sz w:val="28"/>
                <w:szCs w:val="28"/>
              </w:rPr>
              <w:t xml:space="preserve"> - объем налоговых и неналоговых доходов консолидированного бюджета Пожарского муниципального района</w:t>
            </w:r>
            <w:r w:rsidR="00C60C35" w:rsidRPr="00D30E20">
              <w:rPr>
                <w:sz w:val="28"/>
                <w:szCs w:val="28"/>
              </w:rPr>
              <w:t>;</w:t>
            </w:r>
          </w:p>
          <w:p w:rsidR="00C60C35" w:rsidRPr="00D30E20" w:rsidRDefault="00C60C35" w:rsidP="00B11795">
            <w:pPr>
              <w:rPr>
                <w:sz w:val="28"/>
                <w:szCs w:val="28"/>
              </w:rPr>
            </w:pPr>
            <w:r w:rsidRPr="00D30E20">
              <w:rPr>
                <w:sz w:val="28"/>
                <w:szCs w:val="28"/>
              </w:rPr>
              <w:t>- уровень долговой нагрузки на бюджет</w:t>
            </w:r>
          </w:p>
        </w:tc>
      </w:tr>
      <w:tr w:rsidR="00925136" w:rsidRPr="006C3A12" w:rsidTr="00E96977">
        <w:trPr>
          <w:trHeight w:val="273"/>
        </w:trPr>
        <w:tc>
          <w:tcPr>
            <w:tcW w:w="2448" w:type="dxa"/>
          </w:tcPr>
          <w:p w:rsidR="00E165B2" w:rsidRPr="00D30E20" w:rsidRDefault="00B11795" w:rsidP="00B11795">
            <w:pPr>
              <w:rPr>
                <w:sz w:val="28"/>
                <w:szCs w:val="28"/>
              </w:rPr>
            </w:pPr>
            <w:r w:rsidRPr="00D30E20">
              <w:rPr>
                <w:sz w:val="28"/>
                <w:szCs w:val="28"/>
              </w:rPr>
              <w:lastRenderedPageBreak/>
              <w:t xml:space="preserve">Объем и источники средств на </w:t>
            </w:r>
            <w:r w:rsidR="00E165B2" w:rsidRPr="00D30E20">
              <w:rPr>
                <w:sz w:val="28"/>
                <w:szCs w:val="28"/>
              </w:rPr>
              <w:t>финансировани</w:t>
            </w:r>
            <w:r w:rsidRPr="00D30E20">
              <w:rPr>
                <w:sz w:val="28"/>
                <w:szCs w:val="28"/>
              </w:rPr>
              <w:t>е муниципальной программы</w:t>
            </w:r>
          </w:p>
        </w:tc>
        <w:tc>
          <w:tcPr>
            <w:tcW w:w="7380" w:type="dxa"/>
          </w:tcPr>
          <w:p w:rsidR="00E165B2" w:rsidRPr="00D30E20" w:rsidRDefault="00B11795" w:rsidP="00B11795">
            <w:pPr>
              <w:rPr>
                <w:sz w:val="28"/>
                <w:szCs w:val="28"/>
              </w:rPr>
            </w:pPr>
            <w:r w:rsidRPr="00D30E20">
              <w:rPr>
                <w:sz w:val="28"/>
                <w:szCs w:val="28"/>
              </w:rPr>
              <w:t>общий объем бюджетных ассигнований</w:t>
            </w:r>
            <w:r w:rsidR="001B19BF" w:rsidRPr="00D30E20">
              <w:rPr>
                <w:sz w:val="28"/>
                <w:szCs w:val="28"/>
              </w:rPr>
              <w:t xml:space="preserve"> местного бюджета на реализацию муниципальной программы составляет:</w:t>
            </w:r>
            <w:r w:rsidR="0095164A" w:rsidRPr="00D30E20">
              <w:rPr>
                <w:sz w:val="28"/>
                <w:szCs w:val="28"/>
              </w:rPr>
              <w:t xml:space="preserve"> </w:t>
            </w:r>
            <w:r w:rsidR="00004384" w:rsidRPr="00D30E20">
              <w:rPr>
                <w:sz w:val="28"/>
                <w:szCs w:val="28"/>
              </w:rPr>
              <w:t>1</w:t>
            </w:r>
            <w:r w:rsidR="0019295E">
              <w:rPr>
                <w:sz w:val="28"/>
                <w:szCs w:val="28"/>
              </w:rPr>
              <w:t>60</w:t>
            </w:r>
            <w:r w:rsidR="005D6CC1" w:rsidRPr="00D30E20">
              <w:rPr>
                <w:sz w:val="28"/>
                <w:szCs w:val="28"/>
              </w:rPr>
              <w:t> </w:t>
            </w:r>
            <w:r w:rsidR="0019295E">
              <w:rPr>
                <w:sz w:val="28"/>
                <w:szCs w:val="28"/>
              </w:rPr>
              <w:t>4</w:t>
            </w:r>
            <w:r w:rsidR="00D30E20" w:rsidRPr="00D30E20">
              <w:rPr>
                <w:sz w:val="28"/>
                <w:szCs w:val="28"/>
              </w:rPr>
              <w:t>95</w:t>
            </w:r>
            <w:r w:rsidR="005D6CC1" w:rsidRPr="00D30E20">
              <w:rPr>
                <w:sz w:val="28"/>
                <w:szCs w:val="28"/>
              </w:rPr>
              <w:t>,</w:t>
            </w:r>
            <w:r w:rsidR="00D30E20" w:rsidRPr="00D30E20">
              <w:rPr>
                <w:sz w:val="28"/>
                <w:szCs w:val="28"/>
              </w:rPr>
              <w:t>03</w:t>
            </w:r>
            <w:r w:rsidR="00004384" w:rsidRPr="00D30E20">
              <w:rPr>
                <w:sz w:val="28"/>
                <w:szCs w:val="28"/>
              </w:rPr>
              <w:t xml:space="preserve"> </w:t>
            </w:r>
            <w:r w:rsidR="0095164A" w:rsidRPr="00D30E20">
              <w:rPr>
                <w:sz w:val="28"/>
                <w:szCs w:val="28"/>
              </w:rPr>
              <w:t>тыс. руб.</w:t>
            </w:r>
            <w:r w:rsidR="00690D9C" w:rsidRPr="00D30E20">
              <w:rPr>
                <w:sz w:val="28"/>
                <w:szCs w:val="28"/>
              </w:rPr>
              <w:t xml:space="preserve"> </w:t>
            </w:r>
            <w:r w:rsidR="001B19BF" w:rsidRPr="00D30E20">
              <w:rPr>
                <w:sz w:val="28"/>
                <w:szCs w:val="28"/>
              </w:rPr>
              <w:t>в том числе:</w:t>
            </w:r>
          </w:p>
          <w:p w:rsidR="001B19BF" w:rsidRPr="00D30E20" w:rsidRDefault="00BC2584" w:rsidP="00B11795">
            <w:pPr>
              <w:rPr>
                <w:sz w:val="28"/>
                <w:szCs w:val="28"/>
              </w:rPr>
            </w:pPr>
            <w:r w:rsidRPr="00D30E20">
              <w:rPr>
                <w:sz w:val="28"/>
                <w:szCs w:val="28"/>
              </w:rPr>
              <w:t>2020</w:t>
            </w:r>
            <w:r w:rsidR="001B19BF" w:rsidRPr="00D30E20">
              <w:rPr>
                <w:sz w:val="28"/>
                <w:szCs w:val="28"/>
              </w:rPr>
              <w:t xml:space="preserve"> год </w:t>
            </w:r>
            <w:r w:rsidR="005D6CC1" w:rsidRPr="00D30E20">
              <w:rPr>
                <w:sz w:val="28"/>
                <w:szCs w:val="28"/>
              </w:rPr>
              <w:t xml:space="preserve">– </w:t>
            </w:r>
            <w:r w:rsidR="00323F79">
              <w:rPr>
                <w:sz w:val="28"/>
                <w:szCs w:val="28"/>
              </w:rPr>
              <w:t>40</w:t>
            </w:r>
            <w:r w:rsidR="005D6CC1" w:rsidRPr="00D30E20">
              <w:rPr>
                <w:sz w:val="28"/>
                <w:szCs w:val="28"/>
              </w:rPr>
              <w:t> </w:t>
            </w:r>
            <w:r w:rsidR="00323F79">
              <w:rPr>
                <w:sz w:val="28"/>
                <w:szCs w:val="28"/>
              </w:rPr>
              <w:t>0</w:t>
            </w:r>
            <w:r w:rsidR="005D6CC1" w:rsidRPr="00D30E20">
              <w:rPr>
                <w:sz w:val="28"/>
                <w:szCs w:val="28"/>
              </w:rPr>
              <w:t>92,53</w:t>
            </w:r>
            <w:r w:rsidR="001B19BF" w:rsidRPr="00D30E20">
              <w:rPr>
                <w:sz w:val="28"/>
                <w:szCs w:val="28"/>
              </w:rPr>
              <w:t xml:space="preserve"> тыс. руб.</w:t>
            </w:r>
          </w:p>
          <w:p w:rsidR="001B19BF" w:rsidRPr="00D30E20" w:rsidRDefault="00BC2584" w:rsidP="00B11795">
            <w:pPr>
              <w:rPr>
                <w:sz w:val="28"/>
                <w:szCs w:val="28"/>
              </w:rPr>
            </w:pPr>
            <w:r w:rsidRPr="00D30E20">
              <w:rPr>
                <w:sz w:val="28"/>
                <w:szCs w:val="28"/>
              </w:rPr>
              <w:t>2021</w:t>
            </w:r>
            <w:r w:rsidR="001B19BF" w:rsidRPr="00D30E20">
              <w:rPr>
                <w:sz w:val="28"/>
                <w:szCs w:val="28"/>
              </w:rPr>
              <w:t xml:space="preserve"> год </w:t>
            </w:r>
            <w:r w:rsidR="00D30E20" w:rsidRPr="00D30E20">
              <w:rPr>
                <w:sz w:val="28"/>
                <w:szCs w:val="28"/>
              </w:rPr>
              <w:t>–</w:t>
            </w:r>
            <w:r w:rsidR="001B19BF" w:rsidRPr="00D30E20">
              <w:rPr>
                <w:sz w:val="28"/>
                <w:szCs w:val="28"/>
              </w:rPr>
              <w:t xml:space="preserve"> </w:t>
            </w:r>
            <w:r w:rsidR="00D30E20" w:rsidRPr="00D30E20">
              <w:rPr>
                <w:sz w:val="28"/>
                <w:szCs w:val="28"/>
              </w:rPr>
              <w:t>40 </w:t>
            </w:r>
            <w:r w:rsidR="0019295E">
              <w:rPr>
                <w:sz w:val="28"/>
                <w:szCs w:val="28"/>
              </w:rPr>
              <w:t>4</w:t>
            </w:r>
            <w:r w:rsidR="00D30E20" w:rsidRPr="00D30E20">
              <w:rPr>
                <w:sz w:val="28"/>
                <w:szCs w:val="28"/>
              </w:rPr>
              <w:t>83,60</w:t>
            </w:r>
            <w:r w:rsidR="00732A67" w:rsidRPr="00D30E20">
              <w:rPr>
                <w:sz w:val="28"/>
                <w:szCs w:val="28"/>
              </w:rPr>
              <w:t xml:space="preserve"> </w:t>
            </w:r>
            <w:r w:rsidR="001B19BF" w:rsidRPr="00D30E20">
              <w:rPr>
                <w:sz w:val="28"/>
                <w:szCs w:val="28"/>
              </w:rPr>
              <w:t>тыс. руб.</w:t>
            </w:r>
          </w:p>
          <w:p w:rsidR="0054495F" w:rsidRPr="00D30E20" w:rsidRDefault="00BC2584" w:rsidP="00B11795">
            <w:pPr>
              <w:rPr>
                <w:sz w:val="28"/>
                <w:szCs w:val="28"/>
              </w:rPr>
            </w:pPr>
            <w:r w:rsidRPr="00D30E20">
              <w:rPr>
                <w:sz w:val="28"/>
                <w:szCs w:val="28"/>
              </w:rPr>
              <w:t>2022</w:t>
            </w:r>
            <w:r w:rsidR="00207784" w:rsidRPr="00D30E20">
              <w:rPr>
                <w:sz w:val="28"/>
                <w:szCs w:val="28"/>
              </w:rPr>
              <w:t xml:space="preserve"> год </w:t>
            </w:r>
            <w:r w:rsidR="00D30E20" w:rsidRPr="00D30E20">
              <w:rPr>
                <w:sz w:val="28"/>
                <w:szCs w:val="28"/>
              </w:rPr>
              <w:t>–</w:t>
            </w:r>
            <w:r w:rsidR="00207784" w:rsidRPr="00D30E20">
              <w:rPr>
                <w:sz w:val="28"/>
                <w:szCs w:val="28"/>
              </w:rPr>
              <w:t xml:space="preserve"> </w:t>
            </w:r>
            <w:r w:rsidR="00732A67" w:rsidRPr="00D30E20">
              <w:rPr>
                <w:sz w:val="28"/>
                <w:szCs w:val="28"/>
              </w:rPr>
              <w:t>3</w:t>
            </w:r>
            <w:r w:rsidR="00D30E20" w:rsidRPr="00D30E20">
              <w:rPr>
                <w:sz w:val="28"/>
                <w:szCs w:val="28"/>
              </w:rPr>
              <w:t>9 </w:t>
            </w:r>
            <w:r w:rsidR="0019295E">
              <w:rPr>
                <w:sz w:val="28"/>
                <w:szCs w:val="28"/>
              </w:rPr>
              <w:t>3</w:t>
            </w:r>
            <w:r w:rsidR="00D30E20" w:rsidRPr="00D30E20">
              <w:rPr>
                <w:sz w:val="28"/>
                <w:szCs w:val="28"/>
              </w:rPr>
              <w:t>30,10</w:t>
            </w:r>
            <w:r w:rsidR="00207784" w:rsidRPr="00D30E20">
              <w:rPr>
                <w:sz w:val="28"/>
                <w:szCs w:val="28"/>
              </w:rPr>
              <w:t xml:space="preserve"> </w:t>
            </w:r>
            <w:r w:rsidR="0054495F" w:rsidRPr="00D30E20">
              <w:rPr>
                <w:sz w:val="28"/>
                <w:szCs w:val="28"/>
              </w:rPr>
              <w:t>тыс. руб.</w:t>
            </w:r>
          </w:p>
          <w:p w:rsidR="00C84C61" w:rsidRPr="00D30E20" w:rsidRDefault="00C84C61" w:rsidP="00B11795">
            <w:pPr>
              <w:rPr>
                <w:sz w:val="28"/>
                <w:szCs w:val="28"/>
              </w:rPr>
            </w:pPr>
            <w:r w:rsidRPr="00D30E20">
              <w:rPr>
                <w:sz w:val="28"/>
                <w:szCs w:val="28"/>
              </w:rPr>
              <w:t xml:space="preserve">2023 год </w:t>
            </w:r>
            <w:r w:rsidR="005D6CC1" w:rsidRPr="00D30E20">
              <w:rPr>
                <w:sz w:val="28"/>
                <w:szCs w:val="28"/>
              </w:rPr>
              <w:t xml:space="preserve">– </w:t>
            </w:r>
            <w:r w:rsidR="00D30E20" w:rsidRPr="00D30E20">
              <w:rPr>
                <w:sz w:val="28"/>
                <w:szCs w:val="28"/>
              </w:rPr>
              <w:t>40 </w:t>
            </w:r>
            <w:r w:rsidR="0019295E">
              <w:rPr>
                <w:sz w:val="28"/>
                <w:szCs w:val="28"/>
              </w:rPr>
              <w:t>5</w:t>
            </w:r>
            <w:r w:rsidR="00D30E20" w:rsidRPr="00D30E20">
              <w:rPr>
                <w:sz w:val="28"/>
                <w:szCs w:val="28"/>
              </w:rPr>
              <w:t>88,80</w:t>
            </w:r>
            <w:r w:rsidR="005D6CC1" w:rsidRPr="00D30E20">
              <w:rPr>
                <w:sz w:val="28"/>
                <w:szCs w:val="28"/>
              </w:rPr>
              <w:t xml:space="preserve"> тыс. руб.</w:t>
            </w:r>
          </w:p>
          <w:p w:rsidR="001B19BF" w:rsidRPr="00D30E20" w:rsidRDefault="001B19BF" w:rsidP="001B19BF">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xml:space="preserve">прогнозная оценка средств, привлекаемых на реализацию целей муниципальной программы, межбюджетных трансфертов из краевого бюджета составляет: </w:t>
            </w:r>
            <w:r w:rsidR="00ED02CB" w:rsidRPr="00D30E20">
              <w:rPr>
                <w:rFonts w:ascii="Times New Roman" w:hAnsi="Times New Roman" w:cs="Times New Roman"/>
                <w:sz w:val="28"/>
                <w:szCs w:val="28"/>
              </w:rPr>
              <w:t>7</w:t>
            </w:r>
            <w:r w:rsidR="005D6CC1" w:rsidRPr="00D30E20">
              <w:rPr>
                <w:rFonts w:ascii="Times New Roman" w:hAnsi="Times New Roman" w:cs="Times New Roman"/>
                <w:sz w:val="28"/>
                <w:szCs w:val="28"/>
              </w:rPr>
              <w:t>5 249,28</w:t>
            </w:r>
            <w:r w:rsidR="0095164A" w:rsidRPr="00D30E20">
              <w:rPr>
                <w:rFonts w:ascii="Times New Roman" w:hAnsi="Times New Roman" w:cs="Times New Roman"/>
                <w:sz w:val="28"/>
                <w:szCs w:val="28"/>
              </w:rPr>
              <w:t xml:space="preserve"> тыс. руб.</w:t>
            </w:r>
            <w:r w:rsidRPr="00D30E20">
              <w:rPr>
                <w:rFonts w:ascii="Times New Roman" w:hAnsi="Times New Roman" w:cs="Times New Roman"/>
                <w:sz w:val="28"/>
                <w:szCs w:val="28"/>
              </w:rPr>
              <w:t xml:space="preserve"> в том числе</w:t>
            </w:r>
            <w:r w:rsidR="00FD1009" w:rsidRPr="00D30E20">
              <w:rPr>
                <w:rFonts w:ascii="Times New Roman" w:hAnsi="Times New Roman" w:cs="Times New Roman"/>
                <w:sz w:val="28"/>
                <w:szCs w:val="28"/>
              </w:rPr>
              <w:t>:</w:t>
            </w:r>
          </w:p>
          <w:p w:rsidR="00FD1009" w:rsidRPr="00D30E20" w:rsidRDefault="00BC2584" w:rsidP="00FD1009">
            <w:pPr>
              <w:rPr>
                <w:sz w:val="28"/>
                <w:szCs w:val="28"/>
              </w:rPr>
            </w:pPr>
            <w:r w:rsidRPr="00D30E20">
              <w:rPr>
                <w:sz w:val="28"/>
                <w:szCs w:val="28"/>
              </w:rPr>
              <w:t>2020</w:t>
            </w:r>
            <w:r w:rsidR="00FD1009" w:rsidRPr="00D30E20">
              <w:rPr>
                <w:sz w:val="28"/>
                <w:szCs w:val="28"/>
              </w:rPr>
              <w:t xml:space="preserve"> год - </w:t>
            </w:r>
            <w:r w:rsidR="00ED02CB" w:rsidRPr="00D30E20">
              <w:rPr>
                <w:sz w:val="28"/>
                <w:szCs w:val="28"/>
              </w:rPr>
              <w:t>18 812,32</w:t>
            </w:r>
            <w:r w:rsidR="0054495F" w:rsidRPr="00D30E20">
              <w:rPr>
                <w:sz w:val="28"/>
                <w:szCs w:val="28"/>
              </w:rPr>
              <w:t xml:space="preserve"> </w:t>
            </w:r>
            <w:r w:rsidR="00FD1009" w:rsidRPr="00D30E20">
              <w:rPr>
                <w:sz w:val="28"/>
                <w:szCs w:val="28"/>
              </w:rPr>
              <w:t>тыс. руб.</w:t>
            </w:r>
          </w:p>
          <w:p w:rsidR="001B19BF" w:rsidRPr="00D30E20" w:rsidRDefault="00BC2584" w:rsidP="00B17A8F">
            <w:pPr>
              <w:rPr>
                <w:sz w:val="28"/>
                <w:szCs w:val="28"/>
              </w:rPr>
            </w:pPr>
            <w:r w:rsidRPr="00D30E20">
              <w:rPr>
                <w:sz w:val="28"/>
                <w:szCs w:val="28"/>
              </w:rPr>
              <w:t>2021</w:t>
            </w:r>
            <w:r w:rsidR="00FD1009" w:rsidRPr="00D30E20">
              <w:rPr>
                <w:sz w:val="28"/>
                <w:szCs w:val="28"/>
              </w:rPr>
              <w:t xml:space="preserve"> год </w:t>
            </w:r>
            <w:r w:rsidR="00ED02CB" w:rsidRPr="00D30E20">
              <w:rPr>
                <w:sz w:val="28"/>
                <w:szCs w:val="28"/>
              </w:rPr>
              <w:t>–</w:t>
            </w:r>
            <w:r w:rsidR="00FD1009" w:rsidRPr="00D30E20">
              <w:rPr>
                <w:sz w:val="28"/>
                <w:szCs w:val="28"/>
              </w:rPr>
              <w:t xml:space="preserve"> </w:t>
            </w:r>
            <w:r w:rsidR="00ED02CB" w:rsidRPr="00D30E20">
              <w:rPr>
                <w:sz w:val="28"/>
                <w:szCs w:val="28"/>
              </w:rPr>
              <w:t>18 812,32</w:t>
            </w:r>
            <w:r w:rsidR="0054495F" w:rsidRPr="00D30E20">
              <w:rPr>
                <w:sz w:val="28"/>
                <w:szCs w:val="28"/>
              </w:rPr>
              <w:t xml:space="preserve"> </w:t>
            </w:r>
            <w:r w:rsidR="00FD1009" w:rsidRPr="00D30E20">
              <w:rPr>
                <w:sz w:val="28"/>
                <w:szCs w:val="28"/>
              </w:rPr>
              <w:t>тыс. руб.</w:t>
            </w:r>
          </w:p>
          <w:p w:rsidR="00AE0AFD" w:rsidRPr="00D30E20" w:rsidRDefault="00BC2584" w:rsidP="00B17A8F">
            <w:pPr>
              <w:rPr>
                <w:sz w:val="28"/>
                <w:szCs w:val="28"/>
              </w:rPr>
            </w:pPr>
            <w:r w:rsidRPr="00D30E20">
              <w:rPr>
                <w:sz w:val="28"/>
                <w:szCs w:val="28"/>
              </w:rPr>
              <w:t>2022</w:t>
            </w:r>
            <w:r w:rsidR="00207784" w:rsidRPr="00D30E20">
              <w:rPr>
                <w:sz w:val="28"/>
                <w:szCs w:val="28"/>
              </w:rPr>
              <w:t xml:space="preserve"> год –</w:t>
            </w:r>
            <w:r w:rsidR="00ED02CB" w:rsidRPr="00D30E20">
              <w:rPr>
                <w:sz w:val="28"/>
                <w:szCs w:val="28"/>
              </w:rPr>
              <w:t>18 812,32</w:t>
            </w:r>
            <w:r w:rsidR="0054495F" w:rsidRPr="00D30E20">
              <w:rPr>
                <w:sz w:val="28"/>
                <w:szCs w:val="28"/>
              </w:rPr>
              <w:t xml:space="preserve"> тыс. руб.</w:t>
            </w:r>
          </w:p>
          <w:p w:rsidR="00C84C61" w:rsidRPr="00D30E20" w:rsidRDefault="00C84C61" w:rsidP="00B17A8F">
            <w:pPr>
              <w:rPr>
                <w:sz w:val="28"/>
                <w:szCs w:val="28"/>
              </w:rPr>
            </w:pPr>
            <w:r w:rsidRPr="00D30E20">
              <w:rPr>
                <w:sz w:val="28"/>
                <w:szCs w:val="28"/>
              </w:rPr>
              <w:t xml:space="preserve">2023 год - </w:t>
            </w:r>
            <w:r w:rsidR="005D6CC1" w:rsidRPr="00D30E20">
              <w:rPr>
                <w:sz w:val="28"/>
                <w:szCs w:val="28"/>
              </w:rPr>
              <w:t>18 812,32 тыс. руб.</w:t>
            </w:r>
          </w:p>
        </w:tc>
      </w:tr>
      <w:tr w:rsidR="00925136" w:rsidRPr="006C3A12" w:rsidTr="00FD7542">
        <w:trPr>
          <w:trHeight w:val="6912"/>
        </w:trPr>
        <w:tc>
          <w:tcPr>
            <w:tcW w:w="2448" w:type="dxa"/>
          </w:tcPr>
          <w:p w:rsidR="00E165B2" w:rsidRPr="00D30E20" w:rsidRDefault="00E165B2" w:rsidP="00C60C35">
            <w:pPr>
              <w:rPr>
                <w:sz w:val="28"/>
                <w:szCs w:val="28"/>
              </w:rPr>
            </w:pPr>
            <w:r w:rsidRPr="00D30E20">
              <w:rPr>
                <w:sz w:val="28"/>
                <w:szCs w:val="28"/>
              </w:rPr>
              <w:t xml:space="preserve">Ожидаемые конечные результаты реализации </w:t>
            </w:r>
            <w:r w:rsidR="00C60C35" w:rsidRPr="00D30E20">
              <w:rPr>
                <w:sz w:val="28"/>
                <w:szCs w:val="28"/>
              </w:rPr>
              <w:t>п</w:t>
            </w:r>
            <w:r w:rsidRPr="00D30E20">
              <w:rPr>
                <w:sz w:val="28"/>
                <w:szCs w:val="28"/>
              </w:rPr>
              <w:t>рограммы</w:t>
            </w:r>
            <w:r w:rsidR="00C60C35" w:rsidRPr="00D30E20">
              <w:rPr>
                <w:sz w:val="28"/>
                <w:szCs w:val="28"/>
              </w:rPr>
              <w:t>, целевые индикаторы и показатели программы</w:t>
            </w:r>
          </w:p>
        </w:tc>
        <w:tc>
          <w:tcPr>
            <w:tcW w:w="7380" w:type="dxa"/>
          </w:tcPr>
          <w:p w:rsidR="00223A44" w:rsidRDefault="009317EF" w:rsidP="0034631F">
            <w:pPr>
              <w:tabs>
                <w:tab w:val="left" w:pos="272"/>
              </w:tabs>
              <w:jc w:val="both"/>
              <w:rPr>
                <w:sz w:val="28"/>
                <w:szCs w:val="28"/>
              </w:rPr>
            </w:pPr>
            <w:r w:rsidRPr="009317EF">
              <w:rPr>
                <w:sz w:val="28"/>
                <w:szCs w:val="28"/>
              </w:rPr>
              <w:t xml:space="preserve">- </w:t>
            </w:r>
            <w:bookmarkStart w:id="1" w:name="_Hlk52642797"/>
            <w:r w:rsidR="0034631F" w:rsidRPr="0071475B">
              <w:rPr>
                <w:sz w:val="28"/>
                <w:szCs w:val="28"/>
              </w:rPr>
              <w:t xml:space="preserve">  ежегодный прирост оборота субъектов малого и среднего предпринимательства на 3%; увеличение доли оборота малого и среднего предпринимательства в общем ВВП Пожарского муниципального района до 34,0 %; увеличение доли численности занятых в малом и среднем предпринимательстве в численности занятых в экономике Пожарского муниципального района до 38,0 %; </w:t>
            </w:r>
            <w:bookmarkEnd w:id="1"/>
            <w:r w:rsidR="0034631F">
              <w:rPr>
                <w:sz w:val="28"/>
                <w:szCs w:val="28"/>
              </w:rPr>
              <w:t xml:space="preserve">ежегодное дополнение </w:t>
            </w:r>
            <w:r w:rsidR="0034631F" w:rsidRPr="007650BE">
              <w:rPr>
                <w:sz w:val="28"/>
                <w:szCs w:val="28"/>
              </w:rPr>
              <w:t>переч</w:t>
            </w:r>
            <w:r w:rsidR="0034631F">
              <w:rPr>
                <w:sz w:val="28"/>
                <w:szCs w:val="28"/>
              </w:rPr>
              <w:t>ня</w:t>
            </w:r>
            <w:r w:rsidR="0034631F" w:rsidRPr="007650BE">
              <w:rPr>
                <w:sz w:val="28"/>
                <w:szCs w:val="28"/>
              </w:rPr>
              <w:t xml:space="preserve"> муниципального имущества Пожарского муниципального района, предназначенного для передачи во владение и (или) пользование субъектам малого и среднего предпринимательства</w:t>
            </w:r>
            <w:r w:rsidR="0034631F">
              <w:rPr>
                <w:sz w:val="28"/>
                <w:szCs w:val="28"/>
              </w:rPr>
              <w:t>, на 10%</w:t>
            </w:r>
            <w:r w:rsidR="00223A44">
              <w:rPr>
                <w:sz w:val="28"/>
                <w:szCs w:val="28"/>
              </w:rPr>
              <w:t>;</w:t>
            </w:r>
          </w:p>
          <w:p w:rsidR="00463D03" w:rsidRPr="00D30E20" w:rsidRDefault="00463D03" w:rsidP="0034631F">
            <w:pPr>
              <w:tabs>
                <w:tab w:val="left" w:pos="272"/>
              </w:tabs>
              <w:jc w:val="both"/>
              <w:rPr>
                <w:sz w:val="28"/>
                <w:szCs w:val="28"/>
              </w:rPr>
            </w:pPr>
            <w:r w:rsidRPr="00D30E20">
              <w:rPr>
                <w:sz w:val="28"/>
                <w:szCs w:val="28"/>
              </w:rPr>
              <w:t>- доля общего объема долговых обязательств к 1 января очередного финансового года не более 20% от суммы доходов бюджета без учета безвозмездных поступлений за текущий финансовый год;</w:t>
            </w:r>
          </w:p>
          <w:p w:rsidR="002E641B" w:rsidRPr="00D30E20" w:rsidRDefault="00463D03" w:rsidP="002E641B">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xml:space="preserve">- </w:t>
            </w:r>
            <w:r w:rsidR="002E641B" w:rsidRPr="00D30E20">
              <w:rPr>
                <w:rFonts w:ascii="Times New Roman" w:hAnsi="Times New Roman" w:cs="Times New Roman"/>
                <w:sz w:val="28"/>
                <w:szCs w:val="28"/>
              </w:rPr>
              <w:t>доля расходов бюджета Пожарского муниципального района, формируемая на основе муниципальных программ Пожарского муниципального района в общем объеме расходов местного бюджета составит</w:t>
            </w:r>
            <w:r w:rsidR="00C60C35" w:rsidRPr="00D30E20">
              <w:rPr>
                <w:rFonts w:ascii="Times New Roman" w:hAnsi="Times New Roman" w:cs="Times New Roman"/>
                <w:sz w:val="28"/>
                <w:szCs w:val="28"/>
              </w:rPr>
              <w:t xml:space="preserve"> более </w:t>
            </w:r>
            <w:r w:rsidR="002E641B" w:rsidRPr="00D30E20">
              <w:rPr>
                <w:rFonts w:ascii="Times New Roman" w:hAnsi="Times New Roman" w:cs="Times New Roman"/>
                <w:sz w:val="28"/>
                <w:szCs w:val="28"/>
              </w:rPr>
              <w:t>9</w:t>
            </w:r>
            <w:r w:rsidR="00C60C35" w:rsidRPr="00D30E20">
              <w:rPr>
                <w:rFonts w:ascii="Times New Roman" w:hAnsi="Times New Roman" w:cs="Times New Roman"/>
                <w:sz w:val="28"/>
                <w:szCs w:val="28"/>
              </w:rPr>
              <w:t>0</w:t>
            </w:r>
            <w:r w:rsidR="002E641B" w:rsidRPr="00D30E20">
              <w:rPr>
                <w:rFonts w:ascii="Times New Roman" w:hAnsi="Times New Roman" w:cs="Times New Roman"/>
                <w:sz w:val="28"/>
                <w:szCs w:val="28"/>
              </w:rPr>
              <w:t xml:space="preserve"> процентов;</w:t>
            </w:r>
          </w:p>
          <w:p w:rsidR="00C60C35" w:rsidRPr="00FD7542" w:rsidRDefault="00463D03" w:rsidP="002E641B">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xml:space="preserve">- </w:t>
            </w:r>
            <w:r w:rsidR="002E641B" w:rsidRPr="00D30E20">
              <w:rPr>
                <w:rFonts w:ascii="Times New Roman" w:hAnsi="Times New Roman" w:cs="Times New Roman"/>
                <w:sz w:val="28"/>
                <w:szCs w:val="28"/>
              </w:rPr>
              <w:t>объем налоговых и неналоговых доходов бюджета Пожарского муни</w:t>
            </w:r>
            <w:r w:rsidR="000F7F30" w:rsidRPr="00D30E20">
              <w:rPr>
                <w:rFonts w:ascii="Times New Roman" w:hAnsi="Times New Roman" w:cs="Times New Roman"/>
                <w:sz w:val="28"/>
                <w:szCs w:val="28"/>
              </w:rPr>
              <w:t xml:space="preserve">ципального района составит </w:t>
            </w:r>
            <w:r w:rsidR="001D31E1" w:rsidRPr="00D30E20">
              <w:rPr>
                <w:rFonts w:ascii="Times New Roman" w:hAnsi="Times New Roman" w:cs="Times New Roman"/>
                <w:sz w:val="28"/>
                <w:szCs w:val="28"/>
              </w:rPr>
              <w:t>28</w:t>
            </w:r>
            <w:r w:rsidR="00B01DCC" w:rsidRPr="00D30E20">
              <w:rPr>
                <w:rFonts w:ascii="Times New Roman" w:hAnsi="Times New Roman" w:cs="Times New Roman"/>
                <w:sz w:val="28"/>
                <w:szCs w:val="28"/>
              </w:rPr>
              <w:t>7</w:t>
            </w:r>
            <w:r w:rsidR="002E641B" w:rsidRPr="00D30E20">
              <w:rPr>
                <w:rFonts w:ascii="Times New Roman" w:hAnsi="Times New Roman" w:cs="Times New Roman"/>
                <w:sz w:val="28"/>
                <w:szCs w:val="28"/>
              </w:rPr>
              <w:t xml:space="preserve"> млн. руб.</w:t>
            </w:r>
            <w:r w:rsidR="00C60C35" w:rsidRPr="00D30E20">
              <w:rPr>
                <w:rFonts w:ascii="Times New Roman" w:hAnsi="Times New Roman" w:cs="Times New Roman"/>
                <w:sz w:val="28"/>
                <w:szCs w:val="28"/>
              </w:rPr>
              <w:t>;</w:t>
            </w:r>
          </w:p>
        </w:tc>
      </w:tr>
      <w:tr w:rsidR="00980E27" w:rsidRPr="006C3A12" w:rsidTr="00E96977">
        <w:trPr>
          <w:trHeight w:val="288"/>
        </w:trPr>
        <w:tc>
          <w:tcPr>
            <w:tcW w:w="2448" w:type="dxa"/>
          </w:tcPr>
          <w:p w:rsidR="00980E27" w:rsidRPr="00D30E20" w:rsidRDefault="00980E27" w:rsidP="00C60C35">
            <w:pPr>
              <w:rPr>
                <w:sz w:val="28"/>
                <w:szCs w:val="28"/>
              </w:rPr>
            </w:pPr>
            <w:r w:rsidRPr="00D30E20">
              <w:rPr>
                <w:sz w:val="28"/>
                <w:szCs w:val="28"/>
              </w:rPr>
              <w:t>Организация управления и система контроля за исполнением программы</w:t>
            </w:r>
          </w:p>
        </w:tc>
        <w:tc>
          <w:tcPr>
            <w:tcW w:w="7380" w:type="dxa"/>
          </w:tcPr>
          <w:p w:rsidR="00980E27" w:rsidRPr="00D30E20" w:rsidRDefault="00D57491" w:rsidP="00AC270C">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xml:space="preserve">Общий контроль исполнения мероприятий программы осуществляет первый заместитель главы администрации Пожарского муниципального района. Текущее исполнение и контроль за реализацией программы </w:t>
            </w:r>
            <w:r w:rsidR="009317EF">
              <w:rPr>
                <w:rFonts w:ascii="Times New Roman" w:hAnsi="Times New Roman" w:cs="Times New Roman"/>
                <w:sz w:val="28"/>
                <w:szCs w:val="28"/>
              </w:rPr>
              <w:t xml:space="preserve">начальник отдела стратегического развития и поддержки предпринимательства, </w:t>
            </w:r>
            <w:r w:rsidRPr="00D30E20">
              <w:rPr>
                <w:rFonts w:ascii="Times New Roman" w:hAnsi="Times New Roman" w:cs="Times New Roman"/>
                <w:sz w:val="28"/>
                <w:szCs w:val="28"/>
              </w:rPr>
              <w:t xml:space="preserve">начальник управления муниципальным имуществом, начальник финансового управления. </w:t>
            </w:r>
            <w:r w:rsidR="00D47C78" w:rsidRPr="00D30E20">
              <w:rPr>
                <w:rFonts w:ascii="Times New Roman" w:hAnsi="Times New Roman" w:cs="Times New Roman"/>
                <w:sz w:val="28"/>
                <w:szCs w:val="28"/>
              </w:rPr>
              <w:t xml:space="preserve">Ответственные </w:t>
            </w:r>
            <w:r w:rsidRPr="00D30E20">
              <w:rPr>
                <w:rFonts w:ascii="Times New Roman" w:hAnsi="Times New Roman" w:cs="Times New Roman"/>
                <w:sz w:val="28"/>
                <w:szCs w:val="28"/>
              </w:rPr>
              <w:t>исполнители п</w:t>
            </w:r>
            <w:r w:rsidR="00D47C78" w:rsidRPr="00D30E20">
              <w:rPr>
                <w:rFonts w:ascii="Times New Roman" w:hAnsi="Times New Roman" w:cs="Times New Roman"/>
                <w:sz w:val="28"/>
                <w:szCs w:val="28"/>
              </w:rPr>
              <w:t>одп</w:t>
            </w:r>
            <w:r w:rsidRPr="00D30E20">
              <w:rPr>
                <w:rFonts w:ascii="Times New Roman" w:hAnsi="Times New Roman" w:cs="Times New Roman"/>
                <w:sz w:val="28"/>
                <w:szCs w:val="28"/>
              </w:rPr>
              <w:t xml:space="preserve">рограмм ежегодно до </w:t>
            </w:r>
            <w:r w:rsidR="00AC270C" w:rsidRPr="00D30E20">
              <w:rPr>
                <w:rFonts w:ascii="Times New Roman" w:hAnsi="Times New Roman" w:cs="Times New Roman"/>
                <w:sz w:val="28"/>
                <w:szCs w:val="28"/>
              </w:rPr>
              <w:t>1</w:t>
            </w:r>
            <w:r w:rsidRPr="00D30E20">
              <w:rPr>
                <w:rFonts w:ascii="Times New Roman" w:hAnsi="Times New Roman" w:cs="Times New Roman"/>
                <w:sz w:val="28"/>
                <w:szCs w:val="28"/>
              </w:rPr>
              <w:t xml:space="preserve"> апреля</w:t>
            </w:r>
            <w:r w:rsidR="00D47C78" w:rsidRPr="00D30E20">
              <w:rPr>
                <w:rFonts w:ascii="Times New Roman" w:hAnsi="Times New Roman" w:cs="Times New Roman"/>
                <w:sz w:val="28"/>
                <w:szCs w:val="28"/>
              </w:rPr>
              <w:t xml:space="preserve"> следующего за отчетным годом</w:t>
            </w:r>
            <w:r w:rsidRPr="00D30E20">
              <w:rPr>
                <w:rFonts w:ascii="Times New Roman" w:hAnsi="Times New Roman" w:cs="Times New Roman"/>
                <w:sz w:val="28"/>
                <w:szCs w:val="28"/>
              </w:rPr>
              <w:t xml:space="preserve"> </w:t>
            </w:r>
            <w:r w:rsidR="00D47C78" w:rsidRPr="00D30E20">
              <w:rPr>
                <w:rFonts w:ascii="Times New Roman" w:hAnsi="Times New Roman" w:cs="Times New Roman"/>
                <w:sz w:val="28"/>
                <w:szCs w:val="28"/>
              </w:rPr>
              <w:t>формируют и подготавливают годовой отчет о ходе реализации мероприятий.</w:t>
            </w:r>
          </w:p>
        </w:tc>
      </w:tr>
    </w:tbl>
    <w:p w:rsidR="00B60828" w:rsidRPr="00294D8B" w:rsidRDefault="00B60828" w:rsidP="008C4322">
      <w:pPr>
        <w:pStyle w:val="ConsPlusNormal"/>
        <w:spacing w:before="120" w:line="360" w:lineRule="auto"/>
        <w:ind w:firstLine="0"/>
        <w:outlineLvl w:val="1"/>
        <w:rPr>
          <w:rFonts w:ascii="Times New Roman" w:hAnsi="Times New Roman" w:cs="Times New Roman"/>
          <w:sz w:val="26"/>
          <w:szCs w:val="26"/>
        </w:rPr>
      </w:pPr>
    </w:p>
    <w:p w:rsidR="009739D6" w:rsidRPr="009D6C02" w:rsidRDefault="00EF5423" w:rsidP="009D6C02">
      <w:pPr>
        <w:pStyle w:val="af2"/>
        <w:numPr>
          <w:ilvl w:val="0"/>
          <w:numId w:val="13"/>
        </w:numPr>
        <w:jc w:val="center"/>
        <w:rPr>
          <w:b/>
          <w:sz w:val="28"/>
          <w:szCs w:val="28"/>
        </w:rPr>
      </w:pPr>
      <w:r w:rsidRPr="009D6C02">
        <w:rPr>
          <w:b/>
          <w:sz w:val="28"/>
          <w:szCs w:val="28"/>
        </w:rPr>
        <w:lastRenderedPageBreak/>
        <w:t>Приоритеты экономического развития в сфере реализации</w:t>
      </w:r>
      <w:r w:rsidR="001820BC" w:rsidRPr="009D6C02">
        <w:rPr>
          <w:b/>
          <w:sz w:val="28"/>
          <w:szCs w:val="28"/>
        </w:rPr>
        <w:t xml:space="preserve"> </w:t>
      </w:r>
      <w:r w:rsidRPr="009D6C02">
        <w:rPr>
          <w:b/>
          <w:sz w:val="28"/>
          <w:szCs w:val="28"/>
        </w:rPr>
        <w:t>муниципальной программы</w:t>
      </w:r>
    </w:p>
    <w:p w:rsidR="009D6C02" w:rsidRPr="009D6C02" w:rsidRDefault="009D6C02" w:rsidP="009D6C02">
      <w:pPr>
        <w:pStyle w:val="af2"/>
        <w:rPr>
          <w:b/>
          <w:sz w:val="28"/>
          <w:szCs w:val="28"/>
        </w:rPr>
      </w:pPr>
    </w:p>
    <w:p w:rsidR="00EF5423" w:rsidRPr="00D30E20" w:rsidRDefault="00EF5423"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 xml:space="preserve">Приоритеты </w:t>
      </w:r>
      <w:r w:rsidR="00E44B54" w:rsidRPr="00D30E20">
        <w:rPr>
          <w:rFonts w:ascii="Times New Roman" w:hAnsi="Times New Roman" w:cs="Times New Roman"/>
          <w:sz w:val="28"/>
          <w:szCs w:val="28"/>
        </w:rPr>
        <w:t>государственной политики</w:t>
      </w:r>
      <w:r w:rsidRPr="00D30E20">
        <w:rPr>
          <w:rFonts w:ascii="Times New Roman" w:hAnsi="Times New Roman" w:cs="Times New Roman"/>
          <w:sz w:val="28"/>
          <w:szCs w:val="28"/>
        </w:rPr>
        <w:t xml:space="preserve"> в сфере экономического развития, а также механизмы их достижения определены исходя из долгосрочных приоритетов, закрепленных в </w:t>
      </w:r>
      <w:hyperlink r:id="rId9" w:history="1">
        <w:r w:rsidRPr="00D30E20">
          <w:rPr>
            <w:rFonts w:ascii="Times New Roman" w:hAnsi="Times New Roman" w:cs="Times New Roman"/>
            <w:sz w:val="28"/>
            <w:szCs w:val="28"/>
          </w:rPr>
          <w:t>Конституции</w:t>
        </w:r>
      </w:hyperlink>
      <w:r w:rsidRPr="00D30E20">
        <w:rPr>
          <w:rFonts w:ascii="Times New Roman" w:hAnsi="Times New Roman" w:cs="Times New Roman"/>
          <w:sz w:val="28"/>
          <w:szCs w:val="28"/>
        </w:rPr>
        <w:t xml:space="preserve"> Российской Федерации, посланиях Президента Российской Федерации Федеральному Собранию Российской Федерации, </w:t>
      </w:r>
      <w:hyperlink r:id="rId10" w:history="1">
        <w:r w:rsidRPr="00D30E20">
          <w:rPr>
            <w:rFonts w:ascii="Times New Roman" w:hAnsi="Times New Roman" w:cs="Times New Roman"/>
            <w:sz w:val="28"/>
            <w:szCs w:val="28"/>
          </w:rPr>
          <w:t>Концепции</w:t>
        </w:r>
      </w:hyperlink>
      <w:r w:rsidRPr="00D30E20">
        <w:rPr>
          <w:rFonts w:ascii="Times New Roman" w:hAnsi="Times New Roman" w:cs="Times New Roman"/>
          <w:sz w:val="28"/>
          <w:szCs w:val="28"/>
        </w:rPr>
        <w:t xml:space="preserve"> долгосрочного социально-экономического развития на период до 202</w:t>
      </w:r>
      <w:r w:rsidR="00CC522C" w:rsidRPr="00D30E20">
        <w:rPr>
          <w:rFonts w:ascii="Times New Roman" w:hAnsi="Times New Roman" w:cs="Times New Roman"/>
          <w:sz w:val="28"/>
          <w:szCs w:val="28"/>
        </w:rPr>
        <w:t>3</w:t>
      </w:r>
      <w:r w:rsidRPr="00D30E20">
        <w:rPr>
          <w:rFonts w:ascii="Times New Roman" w:hAnsi="Times New Roman" w:cs="Times New Roman"/>
          <w:sz w:val="28"/>
          <w:szCs w:val="28"/>
        </w:rPr>
        <w:t xml:space="preserve"> года, утвержденной Распоряжением Правительства Российской Федерации от 17 ноября 2008 года № 1662-р, </w:t>
      </w:r>
      <w:hyperlink r:id="rId11" w:history="1">
        <w:r w:rsidR="00B974ED" w:rsidRPr="00D30E20">
          <w:rPr>
            <w:rFonts w:ascii="Times New Roman" w:hAnsi="Times New Roman" w:cs="Times New Roman"/>
            <w:sz w:val="28"/>
            <w:szCs w:val="28"/>
          </w:rPr>
          <w:t>Указом</w:t>
        </w:r>
      </w:hyperlink>
      <w:r w:rsidRPr="00D30E20">
        <w:rPr>
          <w:rFonts w:ascii="Times New Roman" w:hAnsi="Times New Roman" w:cs="Times New Roman"/>
          <w:sz w:val="28"/>
          <w:szCs w:val="28"/>
        </w:rPr>
        <w:t xml:space="preserve"> Президента Российской Федерации от 7 мая 2012 года № 596 </w:t>
      </w:r>
      <w:r w:rsidR="00C2526D" w:rsidRPr="00D30E20">
        <w:rPr>
          <w:rFonts w:ascii="Times New Roman" w:hAnsi="Times New Roman" w:cs="Times New Roman"/>
          <w:sz w:val="28"/>
          <w:szCs w:val="28"/>
        </w:rPr>
        <w:t>«</w:t>
      </w:r>
      <w:r w:rsidRPr="00D30E20">
        <w:rPr>
          <w:rFonts w:ascii="Times New Roman" w:hAnsi="Times New Roman" w:cs="Times New Roman"/>
          <w:sz w:val="28"/>
          <w:szCs w:val="28"/>
        </w:rPr>
        <w:t>О долгосрочной государственной экономической политике</w:t>
      </w:r>
      <w:r w:rsidR="00C2526D" w:rsidRPr="00D30E20">
        <w:rPr>
          <w:rFonts w:ascii="Times New Roman" w:hAnsi="Times New Roman" w:cs="Times New Roman"/>
          <w:sz w:val="28"/>
          <w:szCs w:val="28"/>
        </w:rPr>
        <w:t>».</w:t>
      </w:r>
    </w:p>
    <w:p w:rsidR="00AE5153" w:rsidRPr="00D30E20" w:rsidRDefault="00E44B54"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 xml:space="preserve">Социально-экономическая политика </w:t>
      </w:r>
      <w:r w:rsidR="00EF5423" w:rsidRPr="00D30E20">
        <w:rPr>
          <w:rFonts w:ascii="Times New Roman" w:hAnsi="Times New Roman" w:cs="Times New Roman"/>
          <w:sz w:val="28"/>
          <w:szCs w:val="28"/>
        </w:rPr>
        <w:t>Пожарского муниципального района должн</w:t>
      </w:r>
      <w:r w:rsidRPr="00D30E20">
        <w:rPr>
          <w:rFonts w:ascii="Times New Roman" w:hAnsi="Times New Roman" w:cs="Times New Roman"/>
          <w:sz w:val="28"/>
          <w:szCs w:val="28"/>
        </w:rPr>
        <w:t>а</w:t>
      </w:r>
      <w:r w:rsidR="00EF5423" w:rsidRPr="00D30E20">
        <w:rPr>
          <w:rFonts w:ascii="Times New Roman" w:hAnsi="Times New Roman" w:cs="Times New Roman"/>
          <w:sz w:val="28"/>
          <w:szCs w:val="28"/>
        </w:rPr>
        <w:t xml:space="preserve"> обеспечить рост конкурентоспособности экономики как основы для экономического развития и повышение качества жизни населения</w:t>
      </w:r>
      <w:r w:rsidRPr="00D30E20">
        <w:rPr>
          <w:rFonts w:ascii="Times New Roman" w:hAnsi="Times New Roman" w:cs="Times New Roman"/>
          <w:sz w:val="28"/>
          <w:szCs w:val="28"/>
        </w:rPr>
        <w:t xml:space="preserve"> и будет направлена</w:t>
      </w:r>
      <w:r w:rsidR="00AE5153" w:rsidRPr="00D30E20">
        <w:rPr>
          <w:rFonts w:ascii="Times New Roman" w:hAnsi="Times New Roman" w:cs="Times New Roman"/>
          <w:sz w:val="28"/>
          <w:szCs w:val="28"/>
        </w:rPr>
        <w:t>:</w:t>
      </w:r>
    </w:p>
    <w:p w:rsidR="00E44B54" w:rsidRPr="00D30E20" w:rsidRDefault="00AE5153"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 xml:space="preserve">- </w:t>
      </w:r>
      <w:r w:rsidR="00E44B54" w:rsidRPr="00D30E20">
        <w:rPr>
          <w:rFonts w:ascii="Times New Roman" w:hAnsi="Times New Roman" w:cs="Times New Roman"/>
          <w:sz w:val="28"/>
          <w:szCs w:val="28"/>
        </w:rPr>
        <w:t>на обеспечение достойного уровня жизни населения путем удовлетворения социальных, культурных потребностей, поддержания здорового образа жизни, поддержки молодежи и молодых семей;</w:t>
      </w:r>
    </w:p>
    <w:p w:rsidR="00EF5423" w:rsidRPr="00D30E20" w:rsidRDefault="00E44B54"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 xml:space="preserve">- на создание условий для активизации </w:t>
      </w:r>
      <w:r w:rsidR="00EF5423" w:rsidRPr="00D30E20">
        <w:rPr>
          <w:rFonts w:ascii="Times New Roman" w:hAnsi="Times New Roman" w:cs="Times New Roman"/>
          <w:sz w:val="28"/>
          <w:szCs w:val="28"/>
        </w:rPr>
        <w:t>инвестиционной привлекательности П</w:t>
      </w:r>
      <w:r w:rsidR="00AE5153" w:rsidRPr="00D30E20">
        <w:rPr>
          <w:rFonts w:ascii="Times New Roman" w:hAnsi="Times New Roman" w:cs="Times New Roman"/>
          <w:sz w:val="28"/>
          <w:szCs w:val="28"/>
        </w:rPr>
        <w:t>ожарского муниципального района</w:t>
      </w:r>
      <w:r w:rsidR="00732A67" w:rsidRPr="00D30E20">
        <w:rPr>
          <w:rFonts w:ascii="Times New Roman" w:hAnsi="Times New Roman" w:cs="Times New Roman"/>
          <w:sz w:val="28"/>
          <w:szCs w:val="28"/>
        </w:rPr>
        <w:t>.</w:t>
      </w:r>
    </w:p>
    <w:p w:rsidR="00E44B54" w:rsidRPr="00D30E20" w:rsidRDefault="00E44B54"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Приоритеты государственной политики в сфере совершенствования системы управления экономическим развитием состоят в повышении качества управленческих решений, что невозможно без создания системы аналитического и информационного обеспечения системы управления, формирования обратной связи по принимаемым решениям и осуществления всестороннего мониторинга внутренних и внешних факторов экономического развития.</w:t>
      </w:r>
    </w:p>
    <w:p w:rsidR="009739D6" w:rsidRPr="00D30E20" w:rsidRDefault="00E44B54" w:rsidP="003B794E">
      <w:pPr>
        <w:spacing w:line="360" w:lineRule="auto"/>
        <w:ind w:firstLine="709"/>
        <w:jc w:val="both"/>
        <w:rPr>
          <w:sz w:val="28"/>
          <w:szCs w:val="28"/>
        </w:rPr>
      </w:pPr>
      <w:r w:rsidRPr="00D30E20">
        <w:rPr>
          <w:sz w:val="28"/>
          <w:szCs w:val="28"/>
        </w:rPr>
        <w:t>Другим необходимым условием успешного экономического развития является наличие эффективной и прозрачной системы, обеспечивающей реализацию обеспечение долгосрочной сбалансированности и устойчивости бюджета Пожарского муниципального района.</w:t>
      </w:r>
    </w:p>
    <w:p w:rsidR="00B974ED" w:rsidRDefault="00B974ED" w:rsidP="008C4322">
      <w:pPr>
        <w:spacing w:line="360" w:lineRule="auto"/>
        <w:ind w:firstLine="709"/>
        <w:jc w:val="both"/>
        <w:rPr>
          <w:sz w:val="28"/>
          <w:szCs w:val="28"/>
        </w:rPr>
      </w:pPr>
    </w:p>
    <w:p w:rsidR="00A64FCA" w:rsidRPr="00D30E20" w:rsidRDefault="00A64FCA" w:rsidP="008C4322">
      <w:pPr>
        <w:spacing w:line="360" w:lineRule="auto"/>
        <w:ind w:firstLine="709"/>
        <w:jc w:val="both"/>
        <w:rPr>
          <w:sz w:val="28"/>
          <w:szCs w:val="28"/>
        </w:rPr>
      </w:pPr>
    </w:p>
    <w:p w:rsidR="009739D6" w:rsidRPr="00D30E20" w:rsidRDefault="001820BC" w:rsidP="009D6C02">
      <w:pPr>
        <w:spacing w:line="360" w:lineRule="auto"/>
        <w:jc w:val="center"/>
        <w:rPr>
          <w:b/>
          <w:sz w:val="28"/>
          <w:szCs w:val="28"/>
        </w:rPr>
      </w:pPr>
      <w:r w:rsidRPr="00D30E20">
        <w:rPr>
          <w:b/>
          <w:sz w:val="28"/>
          <w:szCs w:val="28"/>
        </w:rPr>
        <w:lastRenderedPageBreak/>
        <w:t xml:space="preserve">2. </w:t>
      </w:r>
      <w:r w:rsidR="003C3EEF" w:rsidRPr="00D30E20">
        <w:rPr>
          <w:b/>
          <w:sz w:val="28"/>
          <w:szCs w:val="28"/>
        </w:rPr>
        <w:t>Цели и задачи программы</w:t>
      </w:r>
    </w:p>
    <w:p w:rsidR="00445C19" w:rsidRDefault="00AE5153" w:rsidP="00CF7B4B">
      <w:pPr>
        <w:spacing w:line="360" w:lineRule="auto"/>
        <w:ind w:firstLine="709"/>
        <w:jc w:val="both"/>
        <w:rPr>
          <w:sz w:val="28"/>
          <w:szCs w:val="28"/>
        </w:rPr>
      </w:pPr>
      <w:r w:rsidRPr="00D30E20">
        <w:rPr>
          <w:sz w:val="28"/>
          <w:szCs w:val="28"/>
        </w:rPr>
        <w:t xml:space="preserve">Достижение поставленной цели требует формирования комплексного подхода в </w:t>
      </w:r>
      <w:r w:rsidR="00445C19" w:rsidRPr="00D30E20">
        <w:rPr>
          <w:sz w:val="28"/>
          <w:szCs w:val="28"/>
        </w:rPr>
        <w:t>муниципальном</w:t>
      </w:r>
      <w:r w:rsidRPr="00D30E20">
        <w:rPr>
          <w:sz w:val="28"/>
          <w:szCs w:val="28"/>
        </w:rPr>
        <w:t xml:space="preserve"> управлении, реализации скоординированных по ресурсам, срокам, исполнителям и результатам мероприятий для решения следующих задач:</w:t>
      </w:r>
    </w:p>
    <w:p w:rsidR="009317EF" w:rsidRPr="009317EF" w:rsidRDefault="009317EF" w:rsidP="009317EF">
      <w:pPr>
        <w:spacing w:line="360" w:lineRule="auto"/>
        <w:ind w:firstLine="709"/>
        <w:jc w:val="both"/>
        <w:rPr>
          <w:sz w:val="28"/>
          <w:szCs w:val="28"/>
        </w:rPr>
      </w:pPr>
      <w:r w:rsidRPr="009317EF">
        <w:rPr>
          <w:sz w:val="28"/>
          <w:szCs w:val="28"/>
        </w:rPr>
        <w:t xml:space="preserve">- поддержка субъектов малого и среднего предпринимательства; </w:t>
      </w:r>
    </w:p>
    <w:p w:rsidR="009317EF" w:rsidRPr="009317EF" w:rsidRDefault="009317EF" w:rsidP="009317EF">
      <w:pPr>
        <w:spacing w:line="360" w:lineRule="auto"/>
        <w:ind w:firstLine="709"/>
        <w:jc w:val="both"/>
        <w:rPr>
          <w:sz w:val="28"/>
          <w:szCs w:val="28"/>
        </w:rPr>
      </w:pPr>
      <w:r w:rsidRPr="009317EF">
        <w:rPr>
          <w:sz w:val="28"/>
          <w:szCs w:val="28"/>
        </w:rPr>
        <w:t>-</w:t>
      </w:r>
      <w:r w:rsidR="00FD7542">
        <w:rPr>
          <w:sz w:val="28"/>
          <w:szCs w:val="28"/>
        </w:rPr>
        <w:t xml:space="preserve"> </w:t>
      </w:r>
      <w:r w:rsidRPr="009317EF">
        <w:rPr>
          <w:sz w:val="28"/>
          <w:szCs w:val="28"/>
        </w:rPr>
        <w:t>формирование положительного образа предпринимателя, популяризация роли предпринимательства;</w:t>
      </w:r>
    </w:p>
    <w:p w:rsidR="009317EF" w:rsidRDefault="009317EF" w:rsidP="009317EF">
      <w:pPr>
        <w:spacing w:line="360" w:lineRule="auto"/>
        <w:ind w:firstLine="709"/>
        <w:jc w:val="both"/>
        <w:rPr>
          <w:sz w:val="28"/>
          <w:szCs w:val="28"/>
        </w:rPr>
      </w:pPr>
      <w:r w:rsidRPr="009317EF">
        <w:rPr>
          <w:sz w:val="28"/>
          <w:szCs w:val="28"/>
        </w:rPr>
        <w:t>- развитие конкурентной среды на приоритетных рынках;</w:t>
      </w:r>
    </w:p>
    <w:p w:rsidR="00223A44" w:rsidRPr="00223A44" w:rsidRDefault="00223A44" w:rsidP="00223A44">
      <w:pPr>
        <w:pStyle w:val="af2"/>
        <w:numPr>
          <w:ilvl w:val="0"/>
          <w:numId w:val="12"/>
        </w:numPr>
        <w:tabs>
          <w:tab w:val="left" w:pos="900"/>
        </w:tabs>
        <w:spacing w:line="360" w:lineRule="auto"/>
        <w:ind w:left="0" w:firstLine="709"/>
        <w:jc w:val="both"/>
        <w:rPr>
          <w:sz w:val="28"/>
          <w:szCs w:val="28"/>
        </w:rPr>
      </w:pPr>
      <w:r w:rsidRPr="00BB5737">
        <w:rPr>
          <w:sz w:val="28"/>
          <w:szCs w:val="28"/>
        </w:rPr>
        <w:t>устранение административных барьеров, препятствующих развитию предпринимательства;</w:t>
      </w:r>
    </w:p>
    <w:p w:rsidR="00445C19" w:rsidRPr="00D30E20" w:rsidRDefault="00445C19" w:rsidP="00CF7B4B">
      <w:pPr>
        <w:spacing w:line="360" w:lineRule="auto"/>
        <w:ind w:firstLine="709"/>
        <w:jc w:val="both"/>
        <w:rPr>
          <w:sz w:val="28"/>
          <w:szCs w:val="28"/>
        </w:rPr>
      </w:pPr>
      <w:r w:rsidRPr="00D30E20">
        <w:rPr>
          <w:sz w:val="28"/>
          <w:szCs w:val="28"/>
        </w:rPr>
        <w:t xml:space="preserve">- </w:t>
      </w:r>
      <w:r w:rsidR="00AE5153" w:rsidRPr="00D30E20">
        <w:rPr>
          <w:sz w:val="28"/>
          <w:szCs w:val="28"/>
        </w:rPr>
        <w:t>определение задач и направлений социально-экономического развития П</w:t>
      </w:r>
      <w:r w:rsidRPr="00D30E20">
        <w:rPr>
          <w:sz w:val="28"/>
          <w:szCs w:val="28"/>
        </w:rPr>
        <w:t>ожарского муниципального района</w:t>
      </w:r>
      <w:r w:rsidR="00AE5153" w:rsidRPr="00D30E20">
        <w:rPr>
          <w:sz w:val="28"/>
          <w:szCs w:val="28"/>
        </w:rPr>
        <w:t>;</w:t>
      </w:r>
    </w:p>
    <w:p w:rsidR="00445C19" w:rsidRPr="00D30E20" w:rsidRDefault="00445C19" w:rsidP="00CF7B4B">
      <w:pPr>
        <w:spacing w:line="360" w:lineRule="auto"/>
        <w:ind w:firstLine="709"/>
        <w:jc w:val="both"/>
        <w:rPr>
          <w:sz w:val="28"/>
          <w:szCs w:val="28"/>
        </w:rPr>
      </w:pPr>
      <w:r w:rsidRPr="00D30E20">
        <w:rPr>
          <w:sz w:val="28"/>
          <w:szCs w:val="28"/>
        </w:rPr>
        <w:t xml:space="preserve">- </w:t>
      </w:r>
      <w:r w:rsidR="00AE5153" w:rsidRPr="00D30E20">
        <w:rPr>
          <w:sz w:val="28"/>
          <w:szCs w:val="28"/>
        </w:rPr>
        <w:t>совершенствование бюджетного процесса</w:t>
      </w:r>
      <w:r w:rsidRPr="00D30E20">
        <w:rPr>
          <w:sz w:val="28"/>
          <w:szCs w:val="28"/>
        </w:rPr>
        <w:t>, реалистичность и надежность экономических прогнозов, положенных в основу бюджетного планирования;</w:t>
      </w:r>
    </w:p>
    <w:p w:rsidR="00445C19" w:rsidRPr="00D30E20" w:rsidRDefault="00445C19" w:rsidP="00CF7B4B">
      <w:pPr>
        <w:spacing w:line="360" w:lineRule="auto"/>
        <w:ind w:firstLine="709"/>
        <w:jc w:val="both"/>
        <w:rPr>
          <w:sz w:val="28"/>
          <w:szCs w:val="28"/>
        </w:rPr>
      </w:pPr>
      <w:r w:rsidRPr="00D30E20">
        <w:rPr>
          <w:sz w:val="28"/>
          <w:szCs w:val="28"/>
        </w:rPr>
        <w:t xml:space="preserve">- </w:t>
      </w:r>
      <w:r w:rsidR="00AE5153" w:rsidRPr="00D30E20">
        <w:rPr>
          <w:sz w:val="28"/>
          <w:szCs w:val="28"/>
        </w:rPr>
        <w:t>совершенствование межбюджетных отношений в П</w:t>
      </w:r>
      <w:r w:rsidRPr="00D30E20">
        <w:rPr>
          <w:sz w:val="28"/>
          <w:szCs w:val="28"/>
        </w:rPr>
        <w:t>ожарском муниципальном районе</w:t>
      </w:r>
      <w:r w:rsidR="00AE5153" w:rsidRPr="00D30E20">
        <w:rPr>
          <w:sz w:val="28"/>
          <w:szCs w:val="28"/>
        </w:rPr>
        <w:t>;</w:t>
      </w:r>
    </w:p>
    <w:p w:rsidR="00445C19" w:rsidRPr="00D30E20" w:rsidRDefault="00445C19" w:rsidP="00CF7B4B">
      <w:pPr>
        <w:spacing w:line="360" w:lineRule="auto"/>
        <w:ind w:firstLine="709"/>
        <w:jc w:val="both"/>
        <w:rPr>
          <w:sz w:val="28"/>
          <w:szCs w:val="28"/>
        </w:rPr>
      </w:pPr>
      <w:r w:rsidRPr="00D30E20">
        <w:rPr>
          <w:sz w:val="28"/>
          <w:szCs w:val="28"/>
        </w:rPr>
        <w:t xml:space="preserve">- </w:t>
      </w:r>
      <w:r w:rsidR="00AE5153" w:rsidRPr="00D30E20">
        <w:rPr>
          <w:sz w:val="28"/>
          <w:szCs w:val="28"/>
        </w:rPr>
        <w:t xml:space="preserve">совершенствование управления </w:t>
      </w:r>
      <w:r w:rsidRPr="00D30E20">
        <w:rPr>
          <w:sz w:val="28"/>
          <w:szCs w:val="28"/>
        </w:rPr>
        <w:t>муниципальным</w:t>
      </w:r>
      <w:r w:rsidR="00AE5153" w:rsidRPr="00D30E20">
        <w:rPr>
          <w:sz w:val="28"/>
          <w:szCs w:val="28"/>
        </w:rPr>
        <w:t xml:space="preserve"> долгом П</w:t>
      </w:r>
      <w:r w:rsidRPr="00D30E20">
        <w:rPr>
          <w:sz w:val="28"/>
          <w:szCs w:val="28"/>
        </w:rPr>
        <w:t>ожарского муниципального района, снижение дефицита бюджета</w:t>
      </w:r>
      <w:r w:rsidR="00AE5153" w:rsidRPr="00D30E20">
        <w:rPr>
          <w:sz w:val="28"/>
          <w:szCs w:val="28"/>
        </w:rPr>
        <w:t>;</w:t>
      </w:r>
    </w:p>
    <w:p w:rsidR="004D0739" w:rsidRPr="00D30E20" w:rsidRDefault="004D0739" w:rsidP="00CF7B4B">
      <w:pPr>
        <w:spacing w:line="360" w:lineRule="auto"/>
        <w:ind w:firstLine="709"/>
        <w:jc w:val="both"/>
        <w:rPr>
          <w:sz w:val="28"/>
          <w:szCs w:val="28"/>
        </w:rPr>
      </w:pPr>
      <w:r w:rsidRPr="00D30E20">
        <w:rPr>
          <w:sz w:val="28"/>
          <w:szCs w:val="28"/>
        </w:rPr>
        <w:t>- развитие собственной доходной базы</w:t>
      </w:r>
      <w:r w:rsidRPr="00D30E20">
        <w:rPr>
          <w:rFonts w:eastAsia="Calibri"/>
          <w:sz w:val="28"/>
          <w:szCs w:val="28"/>
        </w:rPr>
        <w:t xml:space="preserve"> и качественного планирования</w:t>
      </w:r>
      <w:r w:rsidRPr="00D30E20">
        <w:rPr>
          <w:sz w:val="28"/>
          <w:szCs w:val="28"/>
        </w:rPr>
        <w:t>;</w:t>
      </w:r>
    </w:p>
    <w:p w:rsidR="00AE5153" w:rsidRPr="00D30E20" w:rsidRDefault="00445C19" w:rsidP="00CF7B4B">
      <w:pPr>
        <w:spacing w:line="360" w:lineRule="auto"/>
        <w:ind w:firstLine="709"/>
        <w:jc w:val="both"/>
        <w:rPr>
          <w:sz w:val="28"/>
          <w:szCs w:val="28"/>
        </w:rPr>
      </w:pPr>
      <w:r w:rsidRPr="00D30E20">
        <w:rPr>
          <w:sz w:val="28"/>
          <w:szCs w:val="28"/>
        </w:rPr>
        <w:t xml:space="preserve">- </w:t>
      </w:r>
      <w:r w:rsidR="00AE5153" w:rsidRPr="00D30E20">
        <w:rPr>
          <w:sz w:val="28"/>
          <w:szCs w:val="28"/>
        </w:rPr>
        <w:t xml:space="preserve">руководство и управление в сфере установленных функций органов </w:t>
      </w:r>
      <w:r w:rsidR="0032123F" w:rsidRPr="00D30E20">
        <w:rPr>
          <w:sz w:val="28"/>
          <w:szCs w:val="28"/>
        </w:rPr>
        <w:t xml:space="preserve"> </w:t>
      </w:r>
      <w:r w:rsidR="00AE5153" w:rsidRPr="00D30E20">
        <w:rPr>
          <w:sz w:val="28"/>
          <w:szCs w:val="28"/>
        </w:rPr>
        <w:t xml:space="preserve"> </w:t>
      </w:r>
      <w:r w:rsidR="004D0739" w:rsidRPr="00D30E20">
        <w:rPr>
          <w:sz w:val="28"/>
          <w:szCs w:val="28"/>
        </w:rPr>
        <w:t>местного самоуправления Пожарского муниципального района</w:t>
      </w:r>
      <w:r w:rsidR="00AE5153" w:rsidRPr="00D30E20">
        <w:rPr>
          <w:sz w:val="28"/>
          <w:szCs w:val="28"/>
        </w:rPr>
        <w:t>;</w:t>
      </w:r>
    </w:p>
    <w:p w:rsidR="000C02E8" w:rsidRPr="00D30E20" w:rsidRDefault="000C02E8" w:rsidP="00CF7B4B">
      <w:pPr>
        <w:shd w:val="clear" w:color="auto" w:fill="FFFFFF"/>
        <w:spacing w:line="360" w:lineRule="auto"/>
        <w:ind w:firstLine="709"/>
        <w:jc w:val="both"/>
        <w:rPr>
          <w:rFonts w:eastAsia="Calibri"/>
          <w:sz w:val="28"/>
          <w:szCs w:val="28"/>
        </w:rPr>
      </w:pPr>
      <w:r w:rsidRPr="00D30E20">
        <w:rPr>
          <w:rFonts w:eastAsia="Calibri"/>
          <w:sz w:val="28"/>
          <w:szCs w:val="28"/>
        </w:rPr>
        <w:t xml:space="preserve">- </w:t>
      </w:r>
      <w:r w:rsidR="00D30E20" w:rsidRPr="00D30E20">
        <w:rPr>
          <w:rFonts w:eastAsia="Calibri"/>
          <w:sz w:val="28"/>
          <w:szCs w:val="28"/>
        </w:rPr>
        <w:t>увеличение доли расходов районного бюджета,</w:t>
      </w:r>
      <w:r w:rsidRPr="00D30E20">
        <w:rPr>
          <w:rFonts w:eastAsia="Calibri"/>
          <w:sz w:val="28"/>
          <w:szCs w:val="28"/>
        </w:rPr>
        <w:t xml:space="preserve"> формируемых в рамках муниципальных программ в очередном финансовом году, от общей суммы расходов за счет собственных средств;</w:t>
      </w:r>
    </w:p>
    <w:p w:rsidR="003C3EEF" w:rsidRPr="00D30E20" w:rsidRDefault="003C3EEF" w:rsidP="00CF7B4B">
      <w:pPr>
        <w:shd w:val="clear" w:color="auto" w:fill="FFFFFF"/>
        <w:spacing w:line="360" w:lineRule="auto"/>
        <w:ind w:firstLine="709"/>
        <w:jc w:val="both"/>
        <w:rPr>
          <w:rFonts w:eastAsia="Calibri"/>
          <w:sz w:val="28"/>
          <w:szCs w:val="28"/>
        </w:rPr>
      </w:pPr>
      <w:r w:rsidRPr="00D30E20">
        <w:rPr>
          <w:rFonts w:eastAsia="Calibri"/>
          <w:sz w:val="28"/>
          <w:szCs w:val="28"/>
        </w:rPr>
        <w:t>- снижение общего объема долговых обязательств;</w:t>
      </w:r>
    </w:p>
    <w:p w:rsidR="00AE5153" w:rsidRPr="00D30E20" w:rsidRDefault="000C02E8" w:rsidP="00CF7B4B">
      <w:pPr>
        <w:shd w:val="clear" w:color="auto" w:fill="FFFFFF"/>
        <w:spacing w:line="360" w:lineRule="auto"/>
        <w:ind w:firstLine="709"/>
        <w:jc w:val="both"/>
        <w:rPr>
          <w:sz w:val="28"/>
          <w:szCs w:val="28"/>
        </w:rPr>
      </w:pPr>
      <w:r w:rsidRPr="00D30E20">
        <w:rPr>
          <w:rFonts w:eastAsia="Calibri"/>
          <w:sz w:val="28"/>
          <w:szCs w:val="28"/>
        </w:rPr>
        <w:t xml:space="preserve">- </w:t>
      </w:r>
      <w:r w:rsidRPr="00D30E20">
        <w:rPr>
          <w:sz w:val="28"/>
          <w:szCs w:val="28"/>
        </w:rPr>
        <w:t>у</w:t>
      </w:r>
      <w:r w:rsidR="00AE5153" w:rsidRPr="00D30E20">
        <w:rPr>
          <w:sz w:val="28"/>
          <w:szCs w:val="28"/>
        </w:rPr>
        <w:t>правление и распоряжение имуществом, находящимся в собственности и в ведении П</w:t>
      </w:r>
      <w:r w:rsidRPr="00D30E20">
        <w:rPr>
          <w:sz w:val="28"/>
          <w:szCs w:val="28"/>
        </w:rPr>
        <w:t>ожарского муниципального района</w:t>
      </w:r>
      <w:r w:rsidR="00AE5153" w:rsidRPr="00D30E20">
        <w:rPr>
          <w:sz w:val="28"/>
          <w:szCs w:val="28"/>
        </w:rPr>
        <w:t xml:space="preserve"> для стимулирования реального сектора экономики и создание оптимальной структуры собственности П</w:t>
      </w:r>
      <w:r w:rsidRPr="00D30E20">
        <w:rPr>
          <w:sz w:val="28"/>
          <w:szCs w:val="28"/>
        </w:rPr>
        <w:t>ожарского муниципального района.</w:t>
      </w:r>
    </w:p>
    <w:p w:rsidR="00690D9C" w:rsidRDefault="00690D9C" w:rsidP="008C4322">
      <w:pPr>
        <w:pStyle w:val="ConsPlusNormal"/>
        <w:spacing w:line="360" w:lineRule="auto"/>
        <w:ind w:firstLine="709"/>
        <w:jc w:val="both"/>
        <w:rPr>
          <w:sz w:val="28"/>
          <w:szCs w:val="28"/>
        </w:rPr>
      </w:pPr>
    </w:p>
    <w:p w:rsidR="009D6C02" w:rsidRDefault="009D6C02" w:rsidP="008C4322">
      <w:pPr>
        <w:pStyle w:val="ConsPlusNormal"/>
        <w:spacing w:line="360" w:lineRule="auto"/>
        <w:ind w:firstLine="709"/>
        <w:jc w:val="both"/>
        <w:rPr>
          <w:sz w:val="28"/>
          <w:szCs w:val="28"/>
        </w:rPr>
      </w:pPr>
    </w:p>
    <w:p w:rsidR="00A64FCA" w:rsidRPr="00D30E20" w:rsidRDefault="00A64FCA" w:rsidP="008C4322">
      <w:pPr>
        <w:pStyle w:val="ConsPlusNormal"/>
        <w:spacing w:line="360" w:lineRule="auto"/>
        <w:ind w:firstLine="709"/>
        <w:jc w:val="both"/>
        <w:rPr>
          <w:sz w:val="28"/>
          <w:szCs w:val="28"/>
        </w:rPr>
      </w:pPr>
    </w:p>
    <w:p w:rsidR="00B60828" w:rsidRPr="009D6C02" w:rsidRDefault="003C3EEF" w:rsidP="009D6C02">
      <w:pPr>
        <w:pStyle w:val="ConsPlusNormal"/>
        <w:spacing w:line="360" w:lineRule="auto"/>
        <w:ind w:firstLine="0"/>
        <w:jc w:val="center"/>
        <w:rPr>
          <w:rFonts w:ascii="Times New Roman" w:hAnsi="Times New Roman" w:cs="Times New Roman"/>
          <w:b/>
          <w:sz w:val="28"/>
          <w:szCs w:val="28"/>
        </w:rPr>
      </w:pPr>
      <w:r w:rsidRPr="00D30E20">
        <w:rPr>
          <w:rFonts w:ascii="Times New Roman" w:hAnsi="Times New Roman" w:cs="Times New Roman"/>
          <w:b/>
          <w:sz w:val="28"/>
          <w:szCs w:val="28"/>
        </w:rPr>
        <w:t>3</w:t>
      </w:r>
      <w:r w:rsidR="00B621AA" w:rsidRPr="00D30E20">
        <w:rPr>
          <w:rFonts w:ascii="Times New Roman" w:hAnsi="Times New Roman" w:cs="Times New Roman"/>
          <w:b/>
          <w:sz w:val="28"/>
          <w:szCs w:val="28"/>
        </w:rPr>
        <w:t>. Механизм реализации муниципальной программы</w:t>
      </w:r>
    </w:p>
    <w:p w:rsidR="00B621AA" w:rsidRPr="00D30E20" w:rsidRDefault="003C3EEF"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3</w:t>
      </w:r>
      <w:r w:rsidR="00B621AA" w:rsidRPr="00D30E20">
        <w:rPr>
          <w:rFonts w:ascii="Times New Roman" w:hAnsi="Times New Roman" w:cs="Times New Roman"/>
          <w:sz w:val="28"/>
          <w:szCs w:val="28"/>
        </w:rPr>
        <w:t>.</w:t>
      </w:r>
      <w:r w:rsidR="00B60828" w:rsidRPr="00D30E20">
        <w:rPr>
          <w:rFonts w:ascii="Times New Roman" w:hAnsi="Times New Roman" w:cs="Times New Roman"/>
          <w:sz w:val="28"/>
          <w:szCs w:val="28"/>
        </w:rPr>
        <w:t xml:space="preserve">1. Механизм реализации </w:t>
      </w:r>
      <w:r w:rsidR="00B621AA" w:rsidRPr="00D30E20">
        <w:rPr>
          <w:rFonts w:ascii="Times New Roman" w:hAnsi="Times New Roman" w:cs="Times New Roman"/>
          <w:sz w:val="28"/>
          <w:szCs w:val="28"/>
        </w:rPr>
        <w:t>муниципальной</w:t>
      </w:r>
      <w:r w:rsidR="00B60828" w:rsidRPr="00D30E20">
        <w:rPr>
          <w:rFonts w:ascii="Times New Roman" w:hAnsi="Times New Roman" w:cs="Times New Roman"/>
          <w:sz w:val="28"/>
          <w:szCs w:val="28"/>
        </w:rPr>
        <w:t xml:space="preserve"> программы на</w:t>
      </w:r>
      <w:r w:rsidR="0054495F" w:rsidRPr="00D30E20">
        <w:rPr>
          <w:rFonts w:ascii="Times New Roman" w:hAnsi="Times New Roman" w:cs="Times New Roman"/>
          <w:sz w:val="28"/>
          <w:szCs w:val="28"/>
        </w:rPr>
        <w:t xml:space="preserve">правлен на </w:t>
      </w:r>
      <w:r w:rsidR="00B60828" w:rsidRPr="00D30E20">
        <w:rPr>
          <w:rFonts w:ascii="Times New Roman" w:hAnsi="Times New Roman" w:cs="Times New Roman"/>
          <w:sz w:val="28"/>
          <w:szCs w:val="28"/>
        </w:rPr>
        <w:t xml:space="preserve">эффективное планирование хода исполнения основных мероприятий, координацию действий участников </w:t>
      </w:r>
      <w:r w:rsidR="00B621AA" w:rsidRPr="00D30E20">
        <w:rPr>
          <w:rFonts w:ascii="Times New Roman" w:hAnsi="Times New Roman" w:cs="Times New Roman"/>
          <w:sz w:val="28"/>
          <w:szCs w:val="28"/>
        </w:rPr>
        <w:t xml:space="preserve">муниципальной </w:t>
      </w:r>
      <w:r w:rsidR="00B60828" w:rsidRPr="00D30E20">
        <w:rPr>
          <w:rFonts w:ascii="Times New Roman" w:hAnsi="Times New Roman" w:cs="Times New Roman"/>
          <w:sz w:val="28"/>
          <w:szCs w:val="28"/>
        </w:rPr>
        <w:t xml:space="preserve">программы, обеспечение контроля исполнения программных мероприятий, проведение мониторинга состояния работ по выполнению </w:t>
      </w:r>
      <w:r w:rsidR="00B621AA" w:rsidRPr="00D30E20">
        <w:rPr>
          <w:rFonts w:ascii="Times New Roman" w:hAnsi="Times New Roman" w:cs="Times New Roman"/>
          <w:sz w:val="28"/>
          <w:szCs w:val="28"/>
        </w:rPr>
        <w:t xml:space="preserve">муниципальной </w:t>
      </w:r>
      <w:r w:rsidR="00B60828" w:rsidRPr="00D30E20">
        <w:rPr>
          <w:rFonts w:ascii="Times New Roman" w:hAnsi="Times New Roman" w:cs="Times New Roman"/>
          <w:sz w:val="28"/>
          <w:szCs w:val="28"/>
        </w:rPr>
        <w:t xml:space="preserve">программы, выработку решений при возникновении отклонения хода работ от плана мероприятий </w:t>
      </w:r>
      <w:r w:rsidR="00B621AA" w:rsidRPr="00D30E20">
        <w:rPr>
          <w:rFonts w:ascii="Times New Roman" w:hAnsi="Times New Roman" w:cs="Times New Roman"/>
          <w:sz w:val="28"/>
          <w:szCs w:val="28"/>
        </w:rPr>
        <w:t>муниципальной</w:t>
      </w:r>
      <w:r w:rsidR="00B60828" w:rsidRPr="00D30E20">
        <w:rPr>
          <w:rFonts w:ascii="Times New Roman" w:hAnsi="Times New Roman" w:cs="Times New Roman"/>
          <w:sz w:val="28"/>
          <w:szCs w:val="28"/>
        </w:rPr>
        <w:t xml:space="preserve"> программы.</w:t>
      </w:r>
    </w:p>
    <w:p w:rsidR="009317EF" w:rsidRPr="009317EF" w:rsidRDefault="00B60828" w:rsidP="009317EF">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 xml:space="preserve">Управление </w:t>
      </w:r>
      <w:r w:rsidR="00B621AA" w:rsidRPr="00D30E20">
        <w:rPr>
          <w:rFonts w:ascii="Times New Roman" w:hAnsi="Times New Roman" w:cs="Times New Roman"/>
          <w:sz w:val="28"/>
          <w:szCs w:val="28"/>
        </w:rPr>
        <w:t>муниципальной</w:t>
      </w:r>
      <w:r w:rsidRPr="00D30E20">
        <w:rPr>
          <w:rFonts w:ascii="Times New Roman" w:hAnsi="Times New Roman" w:cs="Times New Roman"/>
          <w:sz w:val="28"/>
          <w:szCs w:val="28"/>
        </w:rPr>
        <w:t xml:space="preserve"> программой осуществляется ответственным</w:t>
      </w:r>
      <w:r w:rsidR="00D47C78" w:rsidRPr="00D30E20">
        <w:rPr>
          <w:rFonts w:ascii="Times New Roman" w:hAnsi="Times New Roman" w:cs="Times New Roman"/>
          <w:sz w:val="28"/>
          <w:szCs w:val="28"/>
        </w:rPr>
        <w:t>и</w:t>
      </w:r>
      <w:r w:rsidRPr="00D30E20">
        <w:rPr>
          <w:rFonts w:ascii="Times New Roman" w:hAnsi="Times New Roman" w:cs="Times New Roman"/>
          <w:sz w:val="28"/>
          <w:szCs w:val="28"/>
        </w:rPr>
        <w:t xml:space="preserve"> исполнител</w:t>
      </w:r>
      <w:r w:rsidR="00D47C78" w:rsidRPr="00D30E20">
        <w:rPr>
          <w:rFonts w:ascii="Times New Roman" w:hAnsi="Times New Roman" w:cs="Times New Roman"/>
          <w:sz w:val="28"/>
          <w:szCs w:val="28"/>
        </w:rPr>
        <w:t>ями.</w:t>
      </w:r>
    </w:p>
    <w:p w:rsidR="009317EF" w:rsidRPr="009317EF" w:rsidRDefault="009317EF" w:rsidP="009317EF">
      <w:pPr>
        <w:pStyle w:val="ConsPlusNormal"/>
        <w:spacing w:line="360" w:lineRule="auto"/>
        <w:ind w:firstLine="709"/>
        <w:jc w:val="both"/>
        <w:rPr>
          <w:rFonts w:ascii="Times New Roman" w:hAnsi="Times New Roman" w:cs="Times New Roman"/>
          <w:sz w:val="28"/>
          <w:szCs w:val="28"/>
        </w:rPr>
      </w:pPr>
      <w:r w:rsidRPr="009317EF">
        <w:rPr>
          <w:rFonts w:ascii="Times New Roman" w:hAnsi="Times New Roman" w:cs="Times New Roman"/>
          <w:sz w:val="28"/>
          <w:szCs w:val="28"/>
        </w:rPr>
        <w:t xml:space="preserve">3.2. Механизм реализации </w:t>
      </w:r>
      <w:hyperlink w:anchor="P16678" w:history="1">
        <w:r w:rsidRPr="009317EF">
          <w:rPr>
            <w:rFonts w:ascii="Times New Roman" w:hAnsi="Times New Roman" w:cs="Times New Roman"/>
            <w:sz w:val="28"/>
            <w:szCs w:val="28"/>
          </w:rPr>
          <w:t>подпрограммы № 1</w:t>
        </w:r>
      </w:hyperlink>
      <w:r w:rsidRPr="009317EF">
        <w:rPr>
          <w:rFonts w:ascii="Times New Roman" w:hAnsi="Times New Roman" w:cs="Times New Roman"/>
          <w:sz w:val="28"/>
          <w:szCs w:val="28"/>
        </w:rPr>
        <w:t xml:space="preserve"> «Поддержка малого и среднего предпринимательства в Пожарском муниципальном районе на 2020</w:t>
      </w:r>
      <w:r w:rsidR="009D6C02">
        <w:rPr>
          <w:rFonts w:ascii="Times New Roman" w:hAnsi="Times New Roman" w:cs="Times New Roman"/>
          <w:sz w:val="28"/>
          <w:szCs w:val="28"/>
        </w:rPr>
        <w:t xml:space="preserve"> 2023 годы</w:t>
      </w:r>
      <w:r w:rsidRPr="009317EF">
        <w:rPr>
          <w:rFonts w:ascii="Times New Roman" w:hAnsi="Times New Roman" w:cs="Times New Roman"/>
          <w:sz w:val="28"/>
          <w:szCs w:val="28"/>
        </w:rPr>
        <w:t>»:</w:t>
      </w:r>
    </w:p>
    <w:p w:rsidR="009317EF" w:rsidRPr="009317EF" w:rsidRDefault="009317EF" w:rsidP="009317EF">
      <w:pPr>
        <w:pStyle w:val="ConsPlusNormal"/>
        <w:spacing w:line="360" w:lineRule="auto"/>
        <w:ind w:firstLine="709"/>
        <w:jc w:val="both"/>
        <w:rPr>
          <w:rFonts w:ascii="Times New Roman" w:hAnsi="Times New Roman" w:cs="Times New Roman"/>
          <w:sz w:val="28"/>
          <w:szCs w:val="28"/>
        </w:rPr>
      </w:pPr>
      <w:r w:rsidRPr="009317EF">
        <w:rPr>
          <w:rFonts w:ascii="Times New Roman" w:hAnsi="Times New Roman" w:cs="Times New Roman"/>
          <w:sz w:val="28"/>
          <w:szCs w:val="28"/>
        </w:rPr>
        <w:t>Реализация подпрограммы обеспечивается ответственным исполнителем - отделом стратегического развития и поддержки предпринимательства</w:t>
      </w:r>
      <w:r w:rsidRPr="009317EF">
        <w:rPr>
          <w:sz w:val="28"/>
          <w:szCs w:val="28"/>
        </w:rPr>
        <w:t xml:space="preserve"> </w:t>
      </w:r>
      <w:r w:rsidRPr="009317EF">
        <w:rPr>
          <w:rFonts w:ascii="Times New Roman" w:hAnsi="Times New Roman" w:cs="Times New Roman"/>
          <w:sz w:val="28"/>
          <w:szCs w:val="28"/>
        </w:rPr>
        <w:t>администрации Пожарского муниципального района.</w:t>
      </w:r>
    </w:p>
    <w:p w:rsidR="009317EF" w:rsidRPr="009317EF" w:rsidRDefault="009317EF" w:rsidP="009317EF">
      <w:pPr>
        <w:pStyle w:val="ConsPlusNormal"/>
        <w:spacing w:line="360" w:lineRule="auto"/>
        <w:ind w:firstLine="709"/>
        <w:jc w:val="both"/>
        <w:rPr>
          <w:rFonts w:ascii="Times New Roman" w:hAnsi="Times New Roman" w:cs="Times New Roman"/>
          <w:sz w:val="28"/>
          <w:szCs w:val="28"/>
        </w:rPr>
      </w:pPr>
      <w:r w:rsidRPr="009317EF">
        <w:rPr>
          <w:rFonts w:ascii="Times New Roman" w:hAnsi="Times New Roman" w:cs="Times New Roman"/>
          <w:sz w:val="28"/>
          <w:szCs w:val="28"/>
        </w:rPr>
        <w:t xml:space="preserve">Отдел стратегического развития и поддержки предпринимательства администрации Пожарского муниципального района обеспечивает разработку, внесение изменений, согласование и утверждение подпрограммы в установленном порядке. Ежегодно до 1 апреля следующего за отчетным годом формирует и подготавливает годовой отчет о ходе реализации мероприятий подпрограммы, проводит оценку эффективности реализации муниципальной подпрограммы. </w:t>
      </w:r>
    </w:p>
    <w:p w:rsidR="00B22ECA" w:rsidRPr="00D30E20" w:rsidRDefault="003C3EEF"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3</w:t>
      </w:r>
      <w:r w:rsidR="00B22ECA" w:rsidRPr="00D30E20">
        <w:rPr>
          <w:rFonts w:ascii="Times New Roman" w:hAnsi="Times New Roman" w:cs="Times New Roman"/>
          <w:sz w:val="28"/>
          <w:szCs w:val="28"/>
        </w:rPr>
        <w:t>.</w:t>
      </w:r>
      <w:r w:rsidR="009317EF">
        <w:rPr>
          <w:rFonts w:ascii="Times New Roman" w:hAnsi="Times New Roman" w:cs="Times New Roman"/>
          <w:sz w:val="28"/>
          <w:szCs w:val="28"/>
        </w:rPr>
        <w:t>3</w:t>
      </w:r>
      <w:r w:rsidR="00B60828" w:rsidRPr="00D30E20">
        <w:rPr>
          <w:rFonts w:ascii="Times New Roman" w:hAnsi="Times New Roman" w:cs="Times New Roman"/>
          <w:sz w:val="28"/>
          <w:szCs w:val="28"/>
        </w:rPr>
        <w:t xml:space="preserve">. Механизм реализации </w:t>
      </w:r>
      <w:hyperlink w:anchor="P16784" w:history="1">
        <w:r w:rsidR="00B60828" w:rsidRPr="00D30E20">
          <w:rPr>
            <w:rFonts w:ascii="Times New Roman" w:hAnsi="Times New Roman" w:cs="Times New Roman"/>
            <w:sz w:val="28"/>
            <w:szCs w:val="28"/>
          </w:rPr>
          <w:t xml:space="preserve">подпрограммы </w:t>
        </w:r>
        <w:r w:rsidR="00B22ECA" w:rsidRPr="00D30E20">
          <w:rPr>
            <w:rFonts w:ascii="Times New Roman" w:hAnsi="Times New Roman" w:cs="Times New Roman"/>
            <w:sz w:val="28"/>
            <w:szCs w:val="28"/>
          </w:rPr>
          <w:t>№</w:t>
        </w:r>
      </w:hyperlink>
      <w:r w:rsidR="00B22ECA" w:rsidRPr="00D30E20">
        <w:rPr>
          <w:rFonts w:ascii="Times New Roman" w:hAnsi="Times New Roman" w:cs="Times New Roman"/>
          <w:sz w:val="28"/>
          <w:szCs w:val="28"/>
        </w:rPr>
        <w:t xml:space="preserve"> </w:t>
      </w:r>
      <w:r w:rsidR="00F12C28">
        <w:rPr>
          <w:rFonts w:ascii="Times New Roman" w:hAnsi="Times New Roman" w:cs="Times New Roman"/>
          <w:sz w:val="28"/>
          <w:szCs w:val="28"/>
        </w:rPr>
        <w:t>2</w:t>
      </w:r>
      <w:r w:rsidR="00B60828" w:rsidRPr="00D30E20">
        <w:rPr>
          <w:rFonts w:ascii="Times New Roman" w:hAnsi="Times New Roman" w:cs="Times New Roman"/>
          <w:sz w:val="28"/>
          <w:szCs w:val="28"/>
        </w:rPr>
        <w:t xml:space="preserve"> </w:t>
      </w:r>
      <w:r w:rsidR="00B22ECA" w:rsidRPr="00D30E20">
        <w:rPr>
          <w:rFonts w:ascii="Times New Roman" w:hAnsi="Times New Roman" w:cs="Times New Roman"/>
          <w:sz w:val="28"/>
          <w:szCs w:val="28"/>
        </w:rPr>
        <w:t>«Регулирование отношений по государственной и муниципальной собственности, управление муниципальным имуществом в Пожарс</w:t>
      </w:r>
      <w:r w:rsidR="007D38D3" w:rsidRPr="00D30E20">
        <w:rPr>
          <w:rFonts w:ascii="Times New Roman" w:hAnsi="Times New Roman" w:cs="Times New Roman"/>
          <w:sz w:val="28"/>
          <w:szCs w:val="28"/>
        </w:rPr>
        <w:t>ком муниципальном районе на 20</w:t>
      </w:r>
      <w:r w:rsidR="00C84C61" w:rsidRPr="00D30E20">
        <w:rPr>
          <w:rFonts w:ascii="Times New Roman" w:hAnsi="Times New Roman" w:cs="Times New Roman"/>
          <w:sz w:val="28"/>
          <w:szCs w:val="28"/>
        </w:rPr>
        <w:t>20</w:t>
      </w:r>
      <w:r w:rsidR="00B22ECA" w:rsidRPr="00D30E20">
        <w:rPr>
          <w:rFonts w:ascii="Times New Roman" w:hAnsi="Times New Roman" w:cs="Times New Roman"/>
          <w:sz w:val="28"/>
          <w:szCs w:val="28"/>
        </w:rPr>
        <w:t>-202</w:t>
      </w:r>
      <w:r w:rsidR="00C84C61" w:rsidRPr="00D30E20">
        <w:rPr>
          <w:rFonts w:ascii="Times New Roman" w:hAnsi="Times New Roman" w:cs="Times New Roman"/>
          <w:sz w:val="28"/>
          <w:szCs w:val="28"/>
        </w:rPr>
        <w:t>3</w:t>
      </w:r>
      <w:r w:rsidR="00B22ECA" w:rsidRPr="00D30E20">
        <w:rPr>
          <w:rFonts w:ascii="Times New Roman" w:hAnsi="Times New Roman" w:cs="Times New Roman"/>
          <w:sz w:val="28"/>
          <w:szCs w:val="28"/>
        </w:rPr>
        <w:t xml:space="preserve"> годы» </w:t>
      </w:r>
    </w:p>
    <w:p w:rsidR="008C4FA2" w:rsidRPr="00D30E20" w:rsidRDefault="00744513" w:rsidP="00CF7B4B">
      <w:pPr>
        <w:spacing w:line="360" w:lineRule="auto"/>
        <w:ind w:firstLine="709"/>
        <w:jc w:val="both"/>
        <w:rPr>
          <w:sz w:val="28"/>
          <w:szCs w:val="28"/>
        </w:rPr>
      </w:pPr>
      <w:r w:rsidRPr="00D30E20">
        <w:rPr>
          <w:sz w:val="28"/>
          <w:szCs w:val="28"/>
        </w:rPr>
        <w:t xml:space="preserve">Реализация подпрограммы обеспечивается ответственным исполнителем </w:t>
      </w:r>
      <w:r w:rsidR="00EA02EF" w:rsidRPr="00D30E20">
        <w:rPr>
          <w:sz w:val="28"/>
          <w:szCs w:val="28"/>
        </w:rPr>
        <w:t>–</w:t>
      </w:r>
      <w:r w:rsidRPr="00D30E20">
        <w:rPr>
          <w:sz w:val="28"/>
          <w:szCs w:val="28"/>
        </w:rPr>
        <w:t xml:space="preserve"> </w:t>
      </w:r>
      <w:r w:rsidR="00EA02EF" w:rsidRPr="00D30E20">
        <w:rPr>
          <w:sz w:val="28"/>
          <w:szCs w:val="28"/>
        </w:rPr>
        <w:t>управлением муниципальным имуществом администрации П</w:t>
      </w:r>
      <w:r w:rsidR="00840617" w:rsidRPr="00D30E20">
        <w:rPr>
          <w:sz w:val="28"/>
          <w:szCs w:val="28"/>
        </w:rPr>
        <w:t>ожарского муниципального района</w:t>
      </w:r>
      <w:r w:rsidR="008C4FA2" w:rsidRPr="00D30E20">
        <w:rPr>
          <w:sz w:val="28"/>
          <w:szCs w:val="28"/>
        </w:rPr>
        <w:t xml:space="preserve">. </w:t>
      </w:r>
    </w:p>
    <w:p w:rsidR="00F12C28" w:rsidRPr="00F12C28" w:rsidRDefault="00EA02EF" w:rsidP="00F12C28">
      <w:pPr>
        <w:spacing w:line="360" w:lineRule="auto"/>
        <w:ind w:firstLine="709"/>
        <w:jc w:val="both"/>
        <w:rPr>
          <w:sz w:val="28"/>
          <w:szCs w:val="28"/>
        </w:rPr>
      </w:pPr>
      <w:r w:rsidRPr="00D30E20">
        <w:rPr>
          <w:sz w:val="28"/>
          <w:szCs w:val="28"/>
        </w:rPr>
        <w:t xml:space="preserve">Управление муниципальным имуществом администрации Пожарского муниципального района </w:t>
      </w:r>
      <w:r w:rsidR="00C05340" w:rsidRPr="00D30E20">
        <w:rPr>
          <w:sz w:val="28"/>
          <w:szCs w:val="28"/>
        </w:rPr>
        <w:t xml:space="preserve">обеспечивает разработку, внесение изменений </w:t>
      </w:r>
      <w:r w:rsidR="00D30E20" w:rsidRPr="00D30E20">
        <w:rPr>
          <w:sz w:val="28"/>
          <w:szCs w:val="28"/>
        </w:rPr>
        <w:t xml:space="preserve">в </w:t>
      </w:r>
      <w:r w:rsidR="00D30E20" w:rsidRPr="00D30E20">
        <w:rPr>
          <w:sz w:val="28"/>
          <w:szCs w:val="28"/>
        </w:rPr>
        <w:lastRenderedPageBreak/>
        <w:t>подпрограмму</w:t>
      </w:r>
      <w:r w:rsidR="00C05340" w:rsidRPr="00D30E20">
        <w:rPr>
          <w:sz w:val="28"/>
          <w:szCs w:val="28"/>
        </w:rPr>
        <w:t xml:space="preserve"> в установленном порядке, </w:t>
      </w:r>
      <w:r w:rsidR="00744513" w:rsidRPr="00D30E20">
        <w:rPr>
          <w:sz w:val="28"/>
          <w:szCs w:val="28"/>
        </w:rPr>
        <w:t xml:space="preserve">направляет предложения </w:t>
      </w:r>
      <w:r w:rsidR="00C05340" w:rsidRPr="00D30E20">
        <w:rPr>
          <w:sz w:val="28"/>
          <w:szCs w:val="28"/>
        </w:rPr>
        <w:t>разработчику программы</w:t>
      </w:r>
      <w:r w:rsidR="00744513" w:rsidRPr="00D30E20">
        <w:rPr>
          <w:sz w:val="28"/>
          <w:szCs w:val="28"/>
        </w:rPr>
        <w:t xml:space="preserve"> </w:t>
      </w:r>
      <w:r w:rsidRPr="00D30E20">
        <w:rPr>
          <w:sz w:val="28"/>
          <w:szCs w:val="28"/>
        </w:rPr>
        <w:t>–</w:t>
      </w:r>
      <w:r w:rsidR="00840617" w:rsidRPr="00D30E20">
        <w:rPr>
          <w:sz w:val="28"/>
          <w:szCs w:val="28"/>
        </w:rPr>
        <w:t xml:space="preserve"> </w:t>
      </w:r>
      <w:r w:rsidR="00F12C28" w:rsidRPr="00F12C28">
        <w:rPr>
          <w:sz w:val="28"/>
          <w:szCs w:val="28"/>
        </w:rPr>
        <w:t>отделу стратегического развития и поддержки предпринимательства администрации Пожарского муниципального района.</w:t>
      </w:r>
    </w:p>
    <w:p w:rsidR="00744513" w:rsidRPr="00D30E20" w:rsidRDefault="00F12C28" w:rsidP="00CF7B4B">
      <w:pPr>
        <w:spacing w:line="360" w:lineRule="auto"/>
        <w:ind w:firstLine="709"/>
        <w:jc w:val="both"/>
        <w:rPr>
          <w:sz w:val="28"/>
          <w:szCs w:val="28"/>
        </w:rPr>
      </w:pPr>
      <w:r w:rsidRPr="00F12C28">
        <w:rPr>
          <w:sz w:val="28"/>
          <w:szCs w:val="28"/>
        </w:rPr>
        <w:t>Отдел стратегического развития и поддержки предпринимательства администрации Пожарского муниципального района</w:t>
      </w:r>
      <w:r w:rsidR="00EA02EF" w:rsidRPr="00D30E20">
        <w:rPr>
          <w:sz w:val="28"/>
          <w:szCs w:val="28"/>
        </w:rPr>
        <w:t xml:space="preserve"> </w:t>
      </w:r>
      <w:r w:rsidR="00744513" w:rsidRPr="00D30E20">
        <w:rPr>
          <w:sz w:val="28"/>
          <w:szCs w:val="28"/>
        </w:rPr>
        <w:t>обеспечивает согласование и утверждение подпрограммы в установленном порядке.</w:t>
      </w:r>
    </w:p>
    <w:p w:rsidR="00C05340" w:rsidRPr="00D30E20" w:rsidRDefault="00EA02EF"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 xml:space="preserve">Управление муниципальным имуществом администрации Пожарского муниципального района </w:t>
      </w:r>
      <w:r w:rsidR="00C05340" w:rsidRPr="00D30E20">
        <w:rPr>
          <w:rFonts w:ascii="Times New Roman" w:hAnsi="Times New Roman" w:cs="Times New Roman"/>
          <w:sz w:val="28"/>
          <w:szCs w:val="28"/>
        </w:rPr>
        <w:t xml:space="preserve">ежегодно до </w:t>
      </w:r>
      <w:r w:rsidR="00B974ED" w:rsidRPr="00D30E20">
        <w:rPr>
          <w:rFonts w:ascii="Times New Roman" w:hAnsi="Times New Roman" w:cs="Times New Roman"/>
          <w:sz w:val="28"/>
          <w:szCs w:val="28"/>
        </w:rPr>
        <w:t>0</w:t>
      </w:r>
      <w:r w:rsidR="00C05340" w:rsidRPr="00D30E20">
        <w:rPr>
          <w:rFonts w:ascii="Times New Roman" w:hAnsi="Times New Roman" w:cs="Times New Roman"/>
          <w:sz w:val="28"/>
          <w:szCs w:val="28"/>
        </w:rPr>
        <w:t>1 апреля следующего за отчетным годом формируют и подготавливают годовой отчет о ходе реализации мероприятий, провод</w:t>
      </w:r>
      <w:r w:rsidR="00060161" w:rsidRPr="00D30E20">
        <w:rPr>
          <w:rFonts w:ascii="Times New Roman" w:hAnsi="Times New Roman" w:cs="Times New Roman"/>
          <w:sz w:val="28"/>
          <w:szCs w:val="28"/>
        </w:rPr>
        <w:t>и</w:t>
      </w:r>
      <w:r w:rsidR="00C05340" w:rsidRPr="00D30E20">
        <w:rPr>
          <w:rFonts w:ascii="Times New Roman" w:hAnsi="Times New Roman" w:cs="Times New Roman"/>
          <w:sz w:val="28"/>
          <w:szCs w:val="28"/>
        </w:rPr>
        <w:t xml:space="preserve">т оценку эффективности реализации муниципальной подпрограммы. </w:t>
      </w:r>
    </w:p>
    <w:p w:rsidR="00744513" w:rsidRPr="00D30E20" w:rsidRDefault="00CB5D51"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Управление муниципальным имуществом администрации Пожарского муниципального района н</w:t>
      </w:r>
      <w:r w:rsidR="00EA02EF" w:rsidRPr="00D30E20">
        <w:rPr>
          <w:rFonts w:ascii="Times New Roman" w:hAnsi="Times New Roman" w:cs="Times New Roman"/>
          <w:sz w:val="28"/>
          <w:szCs w:val="28"/>
        </w:rPr>
        <w:t>есет</w:t>
      </w:r>
      <w:r w:rsidR="00744513" w:rsidRPr="00D30E20">
        <w:rPr>
          <w:rFonts w:ascii="Times New Roman" w:hAnsi="Times New Roman" w:cs="Times New Roman"/>
          <w:sz w:val="28"/>
          <w:szCs w:val="28"/>
        </w:rPr>
        <w:t xml:space="preserve"> ответственность за достижение показателей </w:t>
      </w:r>
      <w:hyperlink w:anchor="P16849" w:history="1">
        <w:r w:rsidR="00EA02EF" w:rsidRPr="00D30E20">
          <w:rPr>
            <w:rFonts w:ascii="Times New Roman" w:hAnsi="Times New Roman" w:cs="Times New Roman"/>
            <w:sz w:val="28"/>
            <w:szCs w:val="28"/>
          </w:rPr>
          <w:t>подпрограммы</w:t>
        </w:r>
      </w:hyperlink>
      <w:r w:rsidR="00EA02EF" w:rsidRPr="00D30E20">
        <w:rPr>
          <w:rFonts w:ascii="Times New Roman" w:hAnsi="Times New Roman" w:cs="Times New Roman"/>
          <w:sz w:val="28"/>
          <w:szCs w:val="28"/>
        </w:rPr>
        <w:t xml:space="preserve"> № </w:t>
      </w:r>
      <w:r w:rsidR="00F12C28">
        <w:rPr>
          <w:rFonts w:ascii="Times New Roman" w:hAnsi="Times New Roman" w:cs="Times New Roman"/>
          <w:sz w:val="28"/>
          <w:szCs w:val="28"/>
        </w:rPr>
        <w:t>2</w:t>
      </w:r>
      <w:r w:rsidR="00744513" w:rsidRPr="00D30E20">
        <w:rPr>
          <w:rFonts w:ascii="Times New Roman" w:hAnsi="Times New Roman" w:cs="Times New Roman"/>
          <w:sz w:val="28"/>
          <w:szCs w:val="28"/>
        </w:rPr>
        <w:t xml:space="preserve"> </w:t>
      </w:r>
      <w:r w:rsidR="00EA02EF" w:rsidRPr="00D30E20">
        <w:rPr>
          <w:rFonts w:ascii="Times New Roman" w:hAnsi="Times New Roman" w:cs="Times New Roman"/>
          <w:sz w:val="28"/>
          <w:szCs w:val="28"/>
        </w:rPr>
        <w:t>«Регулирование отношений по государственной и муниципальной собственности, управление муниципальным имуществом в Пожарс</w:t>
      </w:r>
      <w:r w:rsidR="007D38D3" w:rsidRPr="00D30E20">
        <w:rPr>
          <w:rFonts w:ascii="Times New Roman" w:hAnsi="Times New Roman" w:cs="Times New Roman"/>
          <w:sz w:val="28"/>
          <w:szCs w:val="28"/>
        </w:rPr>
        <w:t>ком муниципальном районе на 20</w:t>
      </w:r>
      <w:r w:rsidR="00C84C61" w:rsidRPr="00D30E20">
        <w:rPr>
          <w:rFonts w:ascii="Times New Roman" w:hAnsi="Times New Roman" w:cs="Times New Roman"/>
          <w:sz w:val="28"/>
          <w:szCs w:val="28"/>
        </w:rPr>
        <w:t>20</w:t>
      </w:r>
      <w:r w:rsidR="00EA02EF" w:rsidRPr="00D30E20">
        <w:rPr>
          <w:rFonts w:ascii="Times New Roman" w:hAnsi="Times New Roman" w:cs="Times New Roman"/>
          <w:sz w:val="28"/>
          <w:szCs w:val="28"/>
        </w:rPr>
        <w:t>-202</w:t>
      </w:r>
      <w:r w:rsidR="00C84C61" w:rsidRPr="00D30E20">
        <w:rPr>
          <w:rFonts w:ascii="Times New Roman" w:hAnsi="Times New Roman" w:cs="Times New Roman"/>
          <w:sz w:val="28"/>
          <w:szCs w:val="28"/>
        </w:rPr>
        <w:t>3</w:t>
      </w:r>
      <w:r w:rsidR="00EA02EF" w:rsidRPr="00D30E20">
        <w:rPr>
          <w:rFonts w:ascii="Times New Roman" w:hAnsi="Times New Roman" w:cs="Times New Roman"/>
          <w:sz w:val="28"/>
          <w:szCs w:val="28"/>
        </w:rPr>
        <w:t xml:space="preserve"> годы».</w:t>
      </w:r>
    </w:p>
    <w:p w:rsidR="00744513" w:rsidRPr="00D30E20" w:rsidRDefault="00744513" w:rsidP="00B974ED">
      <w:pPr>
        <w:spacing w:line="360" w:lineRule="auto"/>
        <w:ind w:firstLine="709"/>
        <w:jc w:val="both"/>
        <w:rPr>
          <w:sz w:val="28"/>
          <w:szCs w:val="28"/>
        </w:rPr>
      </w:pPr>
      <w:r w:rsidRPr="00D30E20">
        <w:rPr>
          <w:sz w:val="28"/>
          <w:szCs w:val="28"/>
        </w:rPr>
        <w:t>Реализация мероприятий подпрогр</w:t>
      </w:r>
      <w:r w:rsidR="00B974ED" w:rsidRPr="00D30E20">
        <w:rPr>
          <w:sz w:val="28"/>
          <w:szCs w:val="28"/>
        </w:rPr>
        <w:t xml:space="preserve">аммы осуществляется посредством </w:t>
      </w:r>
      <w:r w:rsidRPr="00D30E20">
        <w:rPr>
          <w:sz w:val="28"/>
          <w:szCs w:val="28"/>
        </w:rPr>
        <w:t>исполнения законодательства в области регулирования земельных и имущественных отношений</w:t>
      </w:r>
      <w:r w:rsidR="00EA02EF" w:rsidRPr="00D30E20">
        <w:rPr>
          <w:sz w:val="28"/>
          <w:szCs w:val="28"/>
        </w:rPr>
        <w:t>.</w:t>
      </w:r>
    </w:p>
    <w:p w:rsidR="00B22ECA" w:rsidRPr="00D30E20" w:rsidRDefault="003C3EEF" w:rsidP="00CF7B4B">
      <w:pPr>
        <w:spacing w:line="360" w:lineRule="auto"/>
        <w:ind w:firstLine="709"/>
        <w:jc w:val="both"/>
        <w:rPr>
          <w:sz w:val="28"/>
          <w:szCs w:val="28"/>
        </w:rPr>
      </w:pPr>
      <w:r w:rsidRPr="00D30E20">
        <w:rPr>
          <w:sz w:val="28"/>
          <w:szCs w:val="28"/>
        </w:rPr>
        <w:t>3</w:t>
      </w:r>
      <w:r w:rsidR="00B22ECA" w:rsidRPr="00D30E20">
        <w:rPr>
          <w:sz w:val="28"/>
          <w:szCs w:val="28"/>
        </w:rPr>
        <w:t>.</w:t>
      </w:r>
      <w:r w:rsidR="00F12C28">
        <w:rPr>
          <w:sz w:val="28"/>
          <w:szCs w:val="28"/>
        </w:rPr>
        <w:t>4</w:t>
      </w:r>
      <w:r w:rsidR="00B22ECA" w:rsidRPr="00D30E20">
        <w:rPr>
          <w:sz w:val="28"/>
          <w:szCs w:val="28"/>
        </w:rPr>
        <w:t xml:space="preserve">. Механизм реализации </w:t>
      </w:r>
      <w:hyperlink w:anchor="P16784" w:history="1">
        <w:r w:rsidR="00B22ECA" w:rsidRPr="00D30E20">
          <w:rPr>
            <w:sz w:val="28"/>
            <w:szCs w:val="28"/>
          </w:rPr>
          <w:t>подпрограммы №</w:t>
        </w:r>
      </w:hyperlink>
      <w:r w:rsidR="00B22ECA" w:rsidRPr="00D30E20">
        <w:rPr>
          <w:sz w:val="28"/>
          <w:szCs w:val="28"/>
        </w:rPr>
        <w:t xml:space="preserve"> </w:t>
      </w:r>
      <w:r w:rsidR="00F12C28">
        <w:rPr>
          <w:sz w:val="28"/>
          <w:szCs w:val="28"/>
        </w:rPr>
        <w:t>3</w:t>
      </w:r>
      <w:r w:rsidR="00B22ECA" w:rsidRPr="00D30E20">
        <w:rPr>
          <w:sz w:val="28"/>
          <w:szCs w:val="28"/>
        </w:rPr>
        <w:t xml:space="preserve"> «Совершенствование системы муниципального управления и межбюджетных отношений, организация бюджетного процесса в Пожарском муниципа</w:t>
      </w:r>
      <w:r w:rsidR="007D38D3" w:rsidRPr="00D30E20">
        <w:rPr>
          <w:sz w:val="28"/>
          <w:szCs w:val="28"/>
        </w:rPr>
        <w:t>льном районе на 20</w:t>
      </w:r>
      <w:r w:rsidR="00C84C61" w:rsidRPr="00D30E20">
        <w:rPr>
          <w:sz w:val="28"/>
          <w:szCs w:val="28"/>
        </w:rPr>
        <w:t>20</w:t>
      </w:r>
      <w:r w:rsidR="005F4DA5" w:rsidRPr="00D30E20">
        <w:rPr>
          <w:sz w:val="28"/>
          <w:szCs w:val="28"/>
        </w:rPr>
        <w:t>-202</w:t>
      </w:r>
      <w:r w:rsidR="00C84C61" w:rsidRPr="00D30E20">
        <w:rPr>
          <w:sz w:val="28"/>
          <w:szCs w:val="28"/>
        </w:rPr>
        <w:t>3</w:t>
      </w:r>
      <w:r w:rsidR="005F4DA5" w:rsidRPr="00D30E20">
        <w:rPr>
          <w:sz w:val="28"/>
          <w:szCs w:val="28"/>
        </w:rPr>
        <w:t xml:space="preserve"> годы»:</w:t>
      </w:r>
      <w:r w:rsidR="00B22ECA" w:rsidRPr="00D30E20">
        <w:rPr>
          <w:sz w:val="28"/>
          <w:szCs w:val="28"/>
        </w:rPr>
        <w:t xml:space="preserve"> </w:t>
      </w:r>
    </w:p>
    <w:p w:rsidR="00B60828" w:rsidRPr="00D30E20" w:rsidRDefault="00B60828" w:rsidP="00CF7B4B">
      <w:pPr>
        <w:spacing w:line="360" w:lineRule="auto"/>
        <w:ind w:firstLine="709"/>
        <w:jc w:val="both"/>
        <w:rPr>
          <w:sz w:val="28"/>
          <w:szCs w:val="28"/>
        </w:rPr>
      </w:pPr>
      <w:r w:rsidRPr="00D30E20">
        <w:rPr>
          <w:sz w:val="28"/>
          <w:szCs w:val="28"/>
        </w:rPr>
        <w:t xml:space="preserve">Реализация подпрограммы обеспечивается ответственным исполнителем </w:t>
      </w:r>
      <w:r w:rsidR="005F4DA5" w:rsidRPr="00D30E20">
        <w:rPr>
          <w:sz w:val="28"/>
          <w:szCs w:val="28"/>
        </w:rPr>
        <w:t>–</w:t>
      </w:r>
      <w:r w:rsidRPr="00D30E20">
        <w:rPr>
          <w:sz w:val="28"/>
          <w:szCs w:val="28"/>
        </w:rPr>
        <w:t xml:space="preserve"> финансов</w:t>
      </w:r>
      <w:r w:rsidR="005F4DA5" w:rsidRPr="00D30E20">
        <w:rPr>
          <w:sz w:val="28"/>
          <w:szCs w:val="28"/>
        </w:rPr>
        <w:t>ым управлением администрации Пожарского муниципального района</w:t>
      </w:r>
      <w:r w:rsidRPr="00D30E20">
        <w:rPr>
          <w:sz w:val="28"/>
          <w:szCs w:val="28"/>
        </w:rPr>
        <w:t>.</w:t>
      </w:r>
    </w:p>
    <w:p w:rsidR="00FD7542" w:rsidRPr="00D30E20" w:rsidRDefault="00FD7542" w:rsidP="00FD7542">
      <w:pPr>
        <w:spacing w:line="360" w:lineRule="auto"/>
        <w:ind w:firstLine="709"/>
        <w:jc w:val="both"/>
        <w:rPr>
          <w:sz w:val="28"/>
          <w:szCs w:val="28"/>
        </w:rPr>
      </w:pPr>
      <w:r w:rsidRPr="00F12C28">
        <w:rPr>
          <w:sz w:val="28"/>
          <w:szCs w:val="28"/>
        </w:rPr>
        <w:t>Отдел стратегического развития и поддержки предпринимательства администрации Пожарского муниципального района</w:t>
      </w:r>
      <w:r w:rsidRPr="00D30E20">
        <w:rPr>
          <w:sz w:val="28"/>
          <w:szCs w:val="28"/>
        </w:rPr>
        <w:t xml:space="preserve"> обеспечивает согласование и утверждение подпрограммы в установленном порядке.</w:t>
      </w:r>
    </w:p>
    <w:p w:rsidR="00060161" w:rsidRPr="00D30E20" w:rsidRDefault="00CB5D51"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 xml:space="preserve">Финансовое управление администрации Пожарского муниципального района </w:t>
      </w:r>
      <w:r w:rsidR="00060161" w:rsidRPr="00D30E20">
        <w:rPr>
          <w:rFonts w:ascii="Times New Roman" w:hAnsi="Times New Roman" w:cs="Times New Roman"/>
          <w:sz w:val="28"/>
          <w:szCs w:val="28"/>
        </w:rPr>
        <w:t xml:space="preserve">ежегодно до </w:t>
      </w:r>
      <w:r w:rsidR="00B974ED" w:rsidRPr="00D30E20">
        <w:rPr>
          <w:rFonts w:ascii="Times New Roman" w:hAnsi="Times New Roman" w:cs="Times New Roman"/>
          <w:sz w:val="28"/>
          <w:szCs w:val="28"/>
        </w:rPr>
        <w:t>0</w:t>
      </w:r>
      <w:r w:rsidR="00060161" w:rsidRPr="00D30E20">
        <w:rPr>
          <w:rFonts w:ascii="Times New Roman" w:hAnsi="Times New Roman" w:cs="Times New Roman"/>
          <w:sz w:val="28"/>
          <w:szCs w:val="28"/>
        </w:rPr>
        <w:t xml:space="preserve">1 апреля следующего за отчетным годом формирует и подготавливает годовой отчет о ходе реализации мероприятий, проводит оценку эффективности реализации муниципальной подпрограммы. </w:t>
      </w:r>
    </w:p>
    <w:p w:rsidR="00052A01" w:rsidRPr="00D30E20" w:rsidRDefault="00744513" w:rsidP="00F12C28">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lastRenderedPageBreak/>
        <w:t xml:space="preserve">Финансовое управление администрации Пожарского муниципального района </w:t>
      </w:r>
      <w:r w:rsidR="00B60828" w:rsidRPr="00D30E20">
        <w:rPr>
          <w:rFonts w:ascii="Times New Roman" w:hAnsi="Times New Roman" w:cs="Times New Roman"/>
          <w:sz w:val="28"/>
          <w:szCs w:val="28"/>
        </w:rPr>
        <w:t xml:space="preserve">несет ответственность за достижение показателей </w:t>
      </w:r>
      <w:r w:rsidR="00F12C28">
        <w:rPr>
          <w:rFonts w:ascii="Times New Roman" w:hAnsi="Times New Roman" w:cs="Times New Roman"/>
          <w:sz w:val="28"/>
          <w:szCs w:val="28"/>
        </w:rPr>
        <w:t xml:space="preserve">подпрограммы   </w:t>
      </w:r>
      <w:r w:rsidR="009D6C02">
        <w:rPr>
          <w:rFonts w:ascii="Times New Roman" w:hAnsi="Times New Roman" w:cs="Times New Roman"/>
          <w:sz w:val="28"/>
          <w:szCs w:val="28"/>
        </w:rPr>
        <w:t xml:space="preserve">       </w:t>
      </w:r>
      <w:r w:rsidR="00F12C28">
        <w:rPr>
          <w:rFonts w:ascii="Times New Roman" w:hAnsi="Times New Roman" w:cs="Times New Roman"/>
          <w:sz w:val="28"/>
          <w:szCs w:val="28"/>
        </w:rPr>
        <w:t xml:space="preserve">      № 3 «</w:t>
      </w:r>
      <w:r w:rsidRPr="00D30E20">
        <w:rPr>
          <w:rFonts w:ascii="Times New Roman" w:hAnsi="Times New Roman" w:cs="Times New Roman"/>
          <w:sz w:val="28"/>
          <w:szCs w:val="28"/>
        </w:rPr>
        <w:t>Совершенствование системы муниципального управления и межбюджетных отношений, организация бюджетного процесса в Пожарс</w:t>
      </w:r>
      <w:r w:rsidR="007D38D3" w:rsidRPr="00D30E20">
        <w:rPr>
          <w:rFonts w:ascii="Times New Roman" w:hAnsi="Times New Roman" w:cs="Times New Roman"/>
          <w:sz w:val="28"/>
          <w:szCs w:val="28"/>
        </w:rPr>
        <w:t>ком муниципальном районе на 20</w:t>
      </w:r>
      <w:r w:rsidR="00C84C61" w:rsidRPr="00D30E20">
        <w:rPr>
          <w:rFonts w:ascii="Times New Roman" w:hAnsi="Times New Roman" w:cs="Times New Roman"/>
          <w:sz w:val="28"/>
          <w:szCs w:val="28"/>
        </w:rPr>
        <w:t>20</w:t>
      </w:r>
      <w:r w:rsidRPr="00D30E20">
        <w:rPr>
          <w:rFonts w:ascii="Times New Roman" w:hAnsi="Times New Roman" w:cs="Times New Roman"/>
          <w:sz w:val="28"/>
          <w:szCs w:val="28"/>
        </w:rPr>
        <w:t>-202</w:t>
      </w:r>
      <w:r w:rsidR="00C84C61" w:rsidRPr="00D30E20">
        <w:rPr>
          <w:rFonts w:ascii="Times New Roman" w:hAnsi="Times New Roman" w:cs="Times New Roman"/>
          <w:sz w:val="28"/>
          <w:szCs w:val="28"/>
        </w:rPr>
        <w:t>3</w:t>
      </w:r>
      <w:r w:rsidRPr="00D30E20">
        <w:rPr>
          <w:rFonts w:ascii="Times New Roman" w:hAnsi="Times New Roman" w:cs="Times New Roman"/>
          <w:sz w:val="28"/>
          <w:szCs w:val="28"/>
        </w:rPr>
        <w:t xml:space="preserve"> годы»</w:t>
      </w:r>
      <w:r w:rsidR="00B60828" w:rsidRPr="00D30E20">
        <w:rPr>
          <w:rFonts w:ascii="Times New Roman" w:hAnsi="Times New Roman" w:cs="Times New Roman"/>
          <w:sz w:val="28"/>
          <w:szCs w:val="28"/>
        </w:rPr>
        <w:t xml:space="preserve"> и показателя</w:t>
      </w:r>
      <w:r w:rsidRPr="00D30E20">
        <w:rPr>
          <w:rFonts w:ascii="Times New Roman" w:hAnsi="Times New Roman" w:cs="Times New Roman"/>
          <w:sz w:val="28"/>
          <w:szCs w:val="28"/>
        </w:rPr>
        <w:t xml:space="preserve"> муниципальной</w:t>
      </w:r>
      <w:r w:rsidR="00B60828" w:rsidRPr="00D30E20">
        <w:rPr>
          <w:rFonts w:ascii="Times New Roman" w:hAnsi="Times New Roman" w:cs="Times New Roman"/>
          <w:sz w:val="28"/>
          <w:szCs w:val="28"/>
        </w:rPr>
        <w:t xml:space="preserve"> программы </w:t>
      </w:r>
      <w:r w:rsidRPr="00D30E20">
        <w:rPr>
          <w:rFonts w:ascii="Times New Roman" w:hAnsi="Times New Roman" w:cs="Times New Roman"/>
          <w:sz w:val="28"/>
          <w:szCs w:val="28"/>
        </w:rPr>
        <w:t>«Доля расходов бюджета Пожарского муниципального района, формируемая на основе муниципальных программ Пожарского муниципального района, в общем объеме расходов</w:t>
      </w:r>
      <w:r w:rsidR="00052A01" w:rsidRPr="00D30E20">
        <w:rPr>
          <w:rFonts w:ascii="Times New Roman" w:hAnsi="Times New Roman" w:cs="Times New Roman"/>
          <w:sz w:val="28"/>
          <w:szCs w:val="28"/>
        </w:rPr>
        <w:t xml:space="preserve"> местного бюджета».</w:t>
      </w:r>
    </w:p>
    <w:p w:rsidR="00603C3F" w:rsidRPr="00D30E20" w:rsidRDefault="00B60828"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 xml:space="preserve">Для </w:t>
      </w:r>
      <w:r w:rsidR="00052A01" w:rsidRPr="00D30E20">
        <w:rPr>
          <w:rFonts w:ascii="Times New Roman" w:hAnsi="Times New Roman" w:cs="Times New Roman"/>
          <w:sz w:val="28"/>
          <w:szCs w:val="28"/>
        </w:rPr>
        <w:t>финансового планирования</w:t>
      </w:r>
      <w:r w:rsidRPr="00D30E20">
        <w:rPr>
          <w:rFonts w:ascii="Times New Roman" w:hAnsi="Times New Roman" w:cs="Times New Roman"/>
          <w:sz w:val="28"/>
          <w:szCs w:val="28"/>
        </w:rPr>
        <w:t>,</w:t>
      </w:r>
      <w:r w:rsidR="00052A01" w:rsidRPr="00D30E20">
        <w:rPr>
          <w:rFonts w:ascii="Times New Roman" w:hAnsi="Times New Roman" w:cs="Times New Roman"/>
          <w:sz w:val="28"/>
          <w:szCs w:val="28"/>
        </w:rPr>
        <w:t xml:space="preserve"> совершенствования системы муниципального управления, межбюджетных отношений</w:t>
      </w:r>
      <w:r w:rsidR="00603C3F" w:rsidRPr="00D30E20">
        <w:rPr>
          <w:rFonts w:ascii="Times New Roman" w:hAnsi="Times New Roman" w:cs="Times New Roman"/>
          <w:sz w:val="28"/>
          <w:szCs w:val="28"/>
        </w:rPr>
        <w:t xml:space="preserve"> и</w:t>
      </w:r>
      <w:r w:rsidR="00052A01" w:rsidRPr="00D30E20">
        <w:rPr>
          <w:rFonts w:ascii="Times New Roman" w:hAnsi="Times New Roman" w:cs="Times New Roman"/>
          <w:sz w:val="28"/>
          <w:szCs w:val="28"/>
        </w:rPr>
        <w:t xml:space="preserve"> </w:t>
      </w:r>
      <w:r w:rsidRPr="00D30E20">
        <w:rPr>
          <w:rFonts w:ascii="Times New Roman" w:hAnsi="Times New Roman" w:cs="Times New Roman"/>
          <w:sz w:val="28"/>
          <w:szCs w:val="28"/>
        </w:rPr>
        <w:t xml:space="preserve">организации бюджетного процесса </w:t>
      </w:r>
      <w:r w:rsidR="00603C3F" w:rsidRPr="00D30E20">
        <w:rPr>
          <w:rFonts w:ascii="Times New Roman" w:hAnsi="Times New Roman" w:cs="Times New Roman"/>
          <w:sz w:val="28"/>
          <w:szCs w:val="28"/>
        </w:rPr>
        <w:t>п</w:t>
      </w:r>
      <w:r w:rsidRPr="00D30E20">
        <w:rPr>
          <w:rFonts w:ascii="Times New Roman" w:hAnsi="Times New Roman" w:cs="Times New Roman"/>
          <w:sz w:val="28"/>
          <w:szCs w:val="28"/>
        </w:rPr>
        <w:t>ланируется реализовывать план мероприятий, включающий следующие направления:</w:t>
      </w:r>
    </w:p>
    <w:p w:rsidR="00603C3F" w:rsidRPr="00D30E20" w:rsidRDefault="00B974ED"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 xml:space="preserve">- </w:t>
      </w:r>
      <w:r w:rsidR="00CC522C" w:rsidRPr="00D30E20">
        <w:rPr>
          <w:rFonts w:ascii="Times New Roman" w:hAnsi="Times New Roman" w:cs="Times New Roman"/>
          <w:sz w:val="28"/>
          <w:szCs w:val="28"/>
        </w:rPr>
        <w:t xml:space="preserve"> </w:t>
      </w:r>
      <w:r w:rsidR="00B60828" w:rsidRPr="00D30E20">
        <w:rPr>
          <w:rFonts w:ascii="Times New Roman" w:hAnsi="Times New Roman" w:cs="Times New Roman"/>
          <w:sz w:val="28"/>
          <w:szCs w:val="28"/>
        </w:rPr>
        <w:t>совершенствование бюджетного процесса;</w:t>
      </w:r>
    </w:p>
    <w:p w:rsidR="00603C3F" w:rsidRPr="00D30E20" w:rsidRDefault="00B974ED"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w:t>
      </w:r>
      <w:r w:rsidR="00CC522C" w:rsidRPr="00D30E20">
        <w:rPr>
          <w:rFonts w:ascii="Times New Roman" w:hAnsi="Times New Roman" w:cs="Times New Roman"/>
          <w:sz w:val="28"/>
          <w:szCs w:val="28"/>
        </w:rPr>
        <w:t xml:space="preserve"> </w:t>
      </w:r>
      <w:r w:rsidR="00B60828" w:rsidRPr="00D30E20">
        <w:rPr>
          <w:rFonts w:ascii="Times New Roman" w:hAnsi="Times New Roman" w:cs="Times New Roman"/>
          <w:sz w:val="28"/>
          <w:szCs w:val="28"/>
        </w:rPr>
        <w:t>совершенствование межбюджетных отношений в П</w:t>
      </w:r>
      <w:r w:rsidR="00603C3F" w:rsidRPr="00D30E20">
        <w:rPr>
          <w:rFonts w:ascii="Times New Roman" w:hAnsi="Times New Roman" w:cs="Times New Roman"/>
          <w:sz w:val="28"/>
          <w:szCs w:val="28"/>
        </w:rPr>
        <w:t>ожарском муниципальном районе</w:t>
      </w:r>
      <w:r w:rsidR="00B60828" w:rsidRPr="00D30E20">
        <w:rPr>
          <w:rFonts w:ascii="Times New Roman" w:hAnsi="Times New Roman" w:cs="Times New Roman"/>
          <w:sz w:val="28"/>
          <w:szCs w:val="28"/>
        </w:rPr>
        <w:t>;</w:t>
      </w:r>
    </w:p>
    <w:p w:rsidR="00603C3F" w:rsidRPr="00D30E20" w:rsidRDefault="00B974ED"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 xml:space="preserve">- </w:t>
      </w:r>
      <w:r w:rsidR="00B60828" w:rsidRPr="00D30E20">
        <w:rPr>
          <w:rFonts w:ascii="Times New Roman" w:hAnsi="Times New Roman" w:cs="Times New Roman"/>
          <w:sz w:val="28"/>
          <w:szCs w:val="28"/>
        </w:rPr>
        <w:t xml:space="preserve">совершенствование управления </w:t>
      </w:r>
      <w:r w:rsidR="00603C3F" w:rsidRPr="00D30E20">
        <w:rPr>
          <w:rFonts w:ascii="Times New Roman" w:hAnsi="Times New Roman" w:cs="Times New Roman"/>
          <w:sz w:val="28"/>
          <w:szCs w:val="28"/>
        </w:rPr>
        <w:t>муниципальным</w:t>
      </w:r>
      <w:r w:rsidR="00B60828" w:rsidRPr="00D30E20">
        <w:rPr>
          <w:rFonts w:ascii="Times New Roman" w:hAnsi="Times New Roman" w:cs="Times New Roman"/>
          <w:sz w:val="28"/>
          <w:szCs w:val="28"/>
        </w:rPr>
        <w:t xml:space="preserve"> долгом П</w:t>
      </w:r>
      <w:r w:rsidR="00603C3F" w:rsidRPr="00D30E20">
        <w:rPr>
          <w:rFonts w:ascii="Times New Roman" w:hAnsi="Times New Roman" w:cs="Times New Roman"/>
          <w:sz w:val="28"/>
          <w:szCs w:val="28"/>
        </w:rPr>
        <w:t>ожарского муниципального района</w:t>
      </w:r>
      <w:r w:rsidR="00B60828" w:rsidRPr="00D30E20">
        <w:rPr>
          <w:rFonts w:ascii="Times New Roman" w:hAnsi="Times New Roman" w:cs="Times New Roman"/>
          <w:sz w:val="28"/>
          <w:szCs w:val="28"/>
        </w:rPr>
        <w:t>.</w:t>
      </w:r>
    </w:p>
    <w:p w:rsidR="00B60828" w:rsidRPr="00D30E20" w:rsidRDefault="00B60828"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Реализация мероприятий подпрограммы осуществляется посредством:</w:t>
      </w:r>
    </w:p>
    <w:p w:rsidR="00603C3F" w:rsidRPr="00D30E20" w:rsidRDefault="00B974ED" w:rsidP="00CF7B4B">
      <w:pPr>
        <w:spacing w:line="360" w:lineRule="auto"/>
        <w:ind w:firstLine="709"/>
        <w:jc w:val="both"/>
        <w:rPr>
          <w:sz w:val="28"/>
          <w:szCs w:val="28"/>
        </w:rPr>
      </w:pPr>
      <w:r w:rsidRPr="00D30E20">
        <w:rPr>
          <w:sz w:val="28"/>
          <w:szCs w:val="28"/>
        </w:rPr>
        <w:t xml:space="preserve">- </w:t>
      </w:r>
      <w:r w:rsidR="00B60828" w:rsidRPr="00D30E20">
        <w:rPr>
          <w:sz w:val="28"/>
          <w:szCs w:val="28"/>
        </w:rPr>
        <w:t>закупок товаров, работ, услуг для обеспечения государственных или муниципальных нужд в порядке, предусмотренном законодательством о контрактной системе в сфере закупок товаров, работ, услуг для обеспечения государственных и муниципальных нужд;</w:t>
      </w:r>
    </w:p>
    <w:p w:rsidR="00B60828" w:rsidRPr="00D30E20" w:rsidRDefault="00B974ED" w:rsidP="00CF7B4B">
      <w:pPr>
        <w:spacing w:line="360" w:lineRule="auto"/>
        <w:ind w:firstLine="709"/>
        <w:jc w:val="both"/>
        <w:rPr>
          <w:sz w:val="28"/>
          <w:szCs w:val="28"/>
        </w:rPr>
      </w:pPr>
      <w:r w:rsidRPr="00D30E20">
        <w:rPr>
          <w:sz w:val="28"/>
          <w:szCs w:val="28"/>
        </w:rPr>
        <w:t xml:space="preserve">- </w:t>
      </w:r>
      <w:r w:rsidR="00B60828" w:rsidRPr="00D30E20">
        <w:rPr>
          <w:sz w:val="28"/>
          <w:szCs w:val="28"/>
        </w:rPr>
        <w:t xml:space="preserve">предоставления бюджетам </w:t>
      </w:r>
      <w:r w:rsidR="00394466" w:rsidRPr="00D30E20">
        <w:rPr>
          <w:sz w:val="28"/>
          <w:szCs w:val="28"/>
        </w:rPr>
        <w:t>поселений</w:t>
      </w:r>
      <w:r w:rsidR="00B60828" w:rsidRPr="00D30E20">
        <w:rPr>
          <w:sz w:val="28"/>
          <w:szCs w:val="28"/>
        </w:rPr>
        <w:t xml:space="preserve"> межбюджетных трансфертов, в том числе средств на выравн</w:t>
      </w:r>
      <w:r w:rsidR="001149EF" w:rsidRPr="00D30E20">
        <w:rPr>
          <w:sz w:val="28"/>
          <w:szCs w:val="28"/>
        </w:rPr>
        <w:t>ивание бюджетной обеспеченности</w:t>
      </w:r>
      <w:r w:rsidR="00B60828" w:rsidRPr="00D30E20">
        <w:rPr>
          <w:sz w:val="28"/>
          <w:szCs w:val="28"/>
        </w:rPr>
        <w:t xml:space="preserve"> </w:t>
      </w:r>
      <w:r w:rsidR="001149EF" w:rsidRPr="00D30E20">
        <w:rPr>
          <w:sz w:val="28"/>
          <w:szCs w:val="28"/>
        </w:rPr>
        <w:t xml:space="preserve">из средств краевого бюджета и районного фонда финансовой поддержки </w:t>
      </w:r>
      <w:r w:rsidR="00B60828" w:rsidRPr="00D30E20">
        <w:rPr>
          <w:sz w:val="28"/>
          <w:szCs w:val="28"/>
        </w:rPr>
        <w:t>в порядк</w:t>
      </w:r>
      <w:r w:rsidR="001149EF" w:rsidRPr="00D30E20">
        <w:rPr>
          <w:sz w:val="28"/>
          <w:szCs w:val="28"/>
        </w:rPr>
        <w:t>е</w:t>
      </w:r>
      <w:r w:rsidR="00B60828" w:rsidRPr="00D30E20">
        <w:rPr>
          <w:sz w:val="28"/>
          <w:szCs w:val="28"/>
        </w:rPr>
        <w:t>, установленн</w:t>
      </w:r>
      <w:r w:rsidR="001149EF" w:rsidRPr="00D30E20">
        <w:rPr>
          <w:sz w:val="28"/>
          <w:szCs w:val="28"/>
        </w:rPr>
        <w:t>ом</w:t>
      </w:r>
      <w:r w:rsidR="00B60828" w:rsidRPr="00D30E20">
        <w:rPr>
          <w:sz w:val="28"/>
          <w:szCs w:val="28"/>
        </w:rPr>
        <w:t xml:space="preserve"> </w:t>
      </w:r>
      <w:r w:rsidR="001149EF" w:rsidRPr="00D30E20">
        <w:rPr>
          <w:sz w:val="28"/>
          <w:szCs w:val="28"/>
        </w:rPr>
        <w:t xml:space="preserve">в </w:t>
      </w:r>
      <w:hyperlink r:id="rId12" w:history="1">
        <w:r w:rsidR="00257CF8" w:rsidRPr="00D30E20">
          <w:rPr>
            <w:sz w:val="28"/>
            <w:szCs w:val="28"/>
          </w:rPr>
          <w:t>П</w:t>
        </w:r>
        <w:r w:rsidR="00B60828" w:rsidRPr="00D30E20">
          <w:rPr>
            <w:sz w:val="28"/>
            <w:szCs w:val="28"/>
          </w:rPr>
          <w:t>риложени</w:t>
        </w:r>
        <w:r w:rsidR="001149EF" w:rsidRPr="00D30E20">
          <w:rPr>
            <w:sz w:val="28"/>
            <w:szCs w:val="28"/>
          </w:rPr>
          <w:t>и</w:t>
        </w:r>
        <w:r w:rsidR="00B60828" w:rsidRPr="00D30E20">
          <w:rPr>
            <w:sz w:val="28"/>
            <w:szCs w:val="28"/>
          </w:rPr>
          <w:t xml:space="preserve"> </w:t>
        </w:r>
      </w:hyperlink>
      <w:r w:rsidR="001149EF" w:rsidRPr="00D30E20">
        <w:rPr>
          <w:sz w:val="28"/>
          <w:szCs w:val="28"/>
        </w:rPr>
        <w:t>2</w:t>
      </w:r>
      <w:r w:rsidR="00B60828" w:rsidRPr="00D30E20">
        <w:rPr>
          <w:sz w:val="28"/>
          <w:szCs w:val="28"/>
        </w:rPr>
        <w:t xml:space="preserve"> к Закону Приморского края от 2 августа 2005 года </w:t>
      </w:r>
      <w:r w:rsidR="00E17E3B" w:rsidRPr="00D30E20">
        <w:rPr>
          <w:sz w:val="28"/>
          <w:szCs w:val="28"/>
        </w:rPr>
        <w:t>№</w:t>
      </w:r>
      <w:r w:rsidR="00B60828" w:rsidRPr="00D30E20">
        <w:rPr>
          <w:sz w:val="28"/>
          <w:szCs w:val="28"/>
        </w:rPr>
        <w:t xml:space="preserve"> 271-КЗ </w:t>
      </w:r>
      <w:r w:rsidR="001149EF" w:rsidRPr="00D30E20">
        <w:rPr>
          <w:sz w:val="28"/>
          <w:szCs w:val="28"/>
        </w:rPr>
        <w:t>«</w:t>
      </w:r>
      <w:r w:rsidR="00B60828" w:rsidRPr="00D30E20">
        <w:rPr>
          <w:sz w:val="28"/>
          <w:szCs w:val="28"/>
        </w:rPr>
        <w:t>О бюджетном устройстве, бюджетном процессе и межбюджетных отношениях в Приморском крае</w:t>
      </w:r>
      <w:r w:rsidR="001149EF" w:rsidRPr="00D30E20">
        <w:rPr>
          <w:sz w:val="28"/>
          <w:szCs w:val="28"/>
        </w:rPr>
        <w:t>»</w:t>
      </w:r>
      <w:r w:rsidR="00B60828" w:rsidRPr="00D30E20">
        <w:rPr>
          <w:sz w:val="28"/>
          <w:szCs w:val="28"/>
        </w:rPr>
        <w:t>, и средств на поддержку мер по обеспечению сбалансированности местных бюджетов в соответствии с порядк</w:t>
      </w:r>
      <w:r w:rsidR="001149EF" w:rsidRPr="00D30E20">
        <w:rPr>
          <w:sz w:val="28"/>
          <w:szCs w:val="28"/>
        </w:rPr>
        <w:t>ом, утвержденным администрацией П</w:t>
      </w:r>
      <w:r w:rsidR="00AF7BA4" w:rsidRPr="00D30E20">
        <w:rPr>
          <w:sz w:val="28"/>
          <w:szCs w:val="28"/>
        </w:rPr>
        <w:t>ожарского муниципального района;</w:t>
      </w:r>
    </w:p>
    <w:p w:rsidR="00B60828" w:rsidRPr="00D30E20" w:rsidRDefault="00B974ED" w:rsidP="00A64FCA">
      <w:pPr>
        <w:spacing w:line="360" w:lineRule="auto"/>
        <w:ind w:firstLine="709"/>
        <w:jc w:val="both"/>
        <w:rPr>
          <w:sz w:val="28"/>
          <w:szCs w:val="28"/>
        </w:rPr>
      </w:pPr>
      <w:r w:rsidRPr="00D30E20">
        <w:rPr>
          <w:sz w:val="28"/>
          <w:szCs w:val="28"/>
        </w:rPr>
        <w:t xml:space="preserve">- </w:t>
      </w:r>
      <w:r w:rsidR="00AF7BA4" w:rsidRPr="00D30E20">
        <w:rPr>
          <w:sz w:val="28"/>
          <w:szCs w:val="28"/>
        </w:rPr>
        <w:t>руководства и управления в сфере установленных функций органами местного самоуправления Пожарского муниципального района.</w:t>
      </w:r>
    </w:p>
    <w:p w:rsidR="00AF7BA4" w:rsidRPr="00D30E20" w:rsidRDefault="003C3EEF" w:rsidP="008C4322">
      <w:pPr>
        <w:pStyle w:val="ConsPlusNormal"/>
        <w:spacing w:line="360" w:lineRule="auto"/>
        <w:ind w:firstLine="0"/>
        <w:jc w:val="center"/>
        <w:rPr>
          <w:rFonts w:ascii="Times New Roman" w:hAnsi="Times New Roman" w:cs="Times New Roman"/>
          <w:b/>
          <w:sz w:val="28"/>
          <w:szCs w:val="28"/>
        </w:rPr>
      </w:pPr>
      <w:r w:rsidRPr="00D30E20">
        <w:rPr>
          <w:rFonts w:ascii="Times New Roman" w:hAnsi="Times New Roman" w:cs="Times New Roman"/>
          <w:b/>
          <w:sz w:val="28"/>
          <w:szCs w:val="28"/>
        </w:rPr>
        <w:lastRenderedPageBreak/>
        <w:t>4</w:t>
      </w:r>
      <w:r w:rsidR="00AF7BA4" w:rsidRPr="00D30E20">
        <w:rPr>
          <w:rFonts w:ascii="Times New Roman" w:hAnsi="Times New Roman" w:cs="Times New Roman"/>
          <w:b/>
          <w:sz w:val="28"/>
          <w:szCs w:val="28"/>
        </w:rPr>
        <w:t>. Ресурсное обеспечение реализации муниципальной программы</w:t>
      </w:r>
    </w:p>
    <w:p w:rsidR="00B60828" w:rsidRPr="00D30E20" w:rsidRDefault="00A41A38" w:rsidP="001820BC">
      <w:pPr>
        <w:pStyle w:val="ConsPlusNormal"/>
        <w:spacing w:line="360" w:lineRule="auto"/>
        <w:ind w:firstLine="709"/>
        <w:jc w:val="both"/>
        <w:rPr>
          <w:rFonts w:ascii="Times New Roman" w:hAnsi="Times New Roman" w:cs="Times New Roman"/>
          <w:sz w:val="28"/>
          <w:szCs w:val="28"/>
        </w:rPr>
      </w:pPr>
      <w:hyperlink w:anchor="P4755" w:history="1">
        <w:r w:rsidR="00B60828" w:rsidRPr="00D30E20">
          <w:rPr>
            <w:rFonts w:ascii="Times New Roman" w:hAnsi="Times New Roman" w:cs="Times New Roman"/>
            <w:sz w:val="28"/>
            <w:szCs w:val="28"/>
          </w:rPr>
          <w:t>Информация</w:t>
        </w:r>
      </w:hyperlink>
      <w:r w:rsidR="00B60828" w:rsidRPr="00D30E20">
        <w:rPr>
          <w:rFonts w:ascii="Times New Roman" w:hAnsi="Times New Roman" w:cs="Times New Roman"/>
          <w:sz w:val="28"/>
          <w:szCs w:val="28"/>
        </w:rPr>
        <w:t xml:space="preserve"> о ресурсном обеспечении реализации </w:t>
      </w:r>
      <w:r w:rsidR="00AF7BA4" w:rsidRPr="00D30E20">
        <w:rPr>
          <w:rFonts w:ascii="Times New Roman" w:hAnsi="Times New Roman" w:cs="Times New Roman"/>
          <w:sz w:val="28"/>
          <w:szCs w:val="28"/>
        </w:rPr>
        <w:t>муниципальной</w:t>
      </w:r>
      <w:r w:rsidR="00B60828" w:rsidRPr="00D30E20">
        <w:rPr>
          <w:rFonts w:ascii="Times New Roman" w:hAnsi="Times New Roman" w:cs="Times New Roman"/>
          <w:sz w:val="28"/>
          <w:szCs w:val="28"/>
        </w:rPr>
        <w:t xml:space="preserve"> программы за счет средств бюджета</w:t>
      </w:r>
      <w:r w:rsidR="00AF7BA4" w:rsidRPr="00D30E20">
        <w:rPr>
          <w:rFonts w:ascii="Times New Roman" w:hAnsi="Times New Roman" w:cs="Times New Roman"/>
          <w:sz w:val="28"/>
          <w:szCs w:val="28"/>
        </w:rPr>
        <w:t xml:space="preserve"> Пожарского муниципального района</w:t>
      </w:r>
      <w:r w:rsidR="00B60828" w:rsidRPr="00D30E20">
        <w:rPr>
          <w:rFonts w:ascii="Times New Roman" w:hAnsi="Times New Roman" w:cs="Times New Roman"/>
          <w:sz w:val="28"/>
          <w:szCs w:val="28"/>
        </w:rPr>
        <w:t xml:space="preserve"> с расшифровкой по главным распорядителям средств бюджета, подпрограммам, отдельным мероприятиям,</w:t>
      </w:r>
      <w:r w:rsidR="005744C1" w:rsidRPr="00D30E20">
        <w:rPr>
          <w:rFonts w:ascii="Times New Roman" w:hAnsi="Times New Roman" w:cs="Times New Roman"/>
          <w:sz w:val="28"/>
          <w:szCs w:val="28"/>
        </w:rPr>
        <w:t xml:space="preserve"> о ресурсном обеспечении за счет средств краевого бюджета, </w:t>
      </w:r>
      <w:r w:rsidR="00B60828" w:rsidRPr="00D30E20">
        <w:rPr>
          <w:rFonts w:ascii="Times New Roman" w:hAnsi="Times New Roman" w:cs="Times New Roman"/>
          <w:sz w:val="28"/>
          <w:szCs w:val="28"/>
        </w:rPr>
        <w:t xml:space="preserve">а также по годам реализации </w:t>
      </w:r>
      <w:r w:rsidR="00AF7BA4" w:rsidRPr="00D30E20">
        <w:rPr>
          <w:rFonts w:ascii="Times New Roman" w:hAnsi="Times New Roman" w:cs="Times New Roman"/>
          <w:sz w:val="28"/>
          <w:szCs w:val="28"/>
        </w:rPr>
        <w:t>муниципальной</w:t>
      </w:r>
      <w:r w:rsidR="00B60828" w:rsidRPr="00D30E20">
        <w:rPr>
          <w:rFonts w:ascii="Times New Roman" w:hAnsi="Times New Roman" w:cs="Times New Roman"/>
          <w:sz w:val="28"/>
          <w:szCs w:val="28"/>
        </w:rPr>
        <w:t xml:space="preserve"> программы приведена в </w:t>
      </w:r>
      <w:r w:rsidR="00257CF8" w:rsidRPr="00D30E20">
        <w:rPr>
          <w:rFonts w:ascii="Times New Roman" w:hAnsi="Times New Roman" w:cs="Times New Roman"/>
          <w:sz w:val="28"/>
          <w:szCs w:val="28"/>
        </w:rPr>
        <w:t>Приложении</w:t>
      </w:r>
      <w:r w:rsidR="00AF7BA4" w:rsidRPr="00D30E20">
        <w:rPr>
          <w:rFonts w:ascii="Times New Roman" w:hAnsi="Times New Roman" w:cs="Times New Roman"/>
          <w:sz w:val="28"/>
          <w:szCs w:val="28"/>
        </w:rPr>
        <w:t xml:space="preserve"> </w:t>
      </w:r>
      <w:r w:rsidR="00CC522C" w:rsidRPr="00D30E20">
        <w:rPr>
          <w:rFonts w:ascii="Times New Roman" w:hAnsi="Times New Roman" w:cs="Times New Roman"/>
          <w:sz w:val="28"/>
          <w:szCs w:val="28"/>
        </w:rPr>
        <w:t>1</w:t>
      </w:r>
      <w:r w:rsidR="00B60828" w:rsidRPr="00D30E20">
        <w:rPr>
          <w:rFonts w:ascii="Times New Roman" w:hAnsi="Times New Roman" w:cs="Times New Roman"/>
          <w:sz w:val="28"/>
          <w:szCs w:val="28"/>
        </w:rPr>
        <w:t xml:space="preserve"> к настоящей </w:t>
      </w:r>
      <w:r w:rsidR="00AF7BA4" w:rsidRPr="00D30E20">
        <w:rPr>
          <w:rFonts w:ascii="Times New Roman" w:hAnsi="Times New Roman" w:cs="Times New Roman"/>
          <w:sz w:val="28"/>
          <w:szCs w:val="28"/>
        </w:rPr>
        <w:t>муниципал</w:t>
      </w:r>
      <w:r w:rsidR="005744C1" w:rsidRPr="00D30E20">
        <w:rPr>
          <w:rFonts w:ascii="Times New Roman" w:hAnsi="Times New Roman" w:cs="Times New Roman"/>
          <w:sz w:val="28"/>
          <w:szCs w:val="28"/>
        </w:rPr>
        <w:t>ьной</w:t>
      </w:r>
      <w:r w:rsidR="00B60828" w:rsidRPr="00D30E20">
        <w:rPr>
          <w:rFonts w:ascii="Times New Roman" w:hAnsi="Times New Roman" w:cs="Times New Roman"/>
          <w:sz w:val="28"/>
          <w:szCs w:val="28"/>
        </w:rPr>
        <w:t xml:space="preserve"> программе.</w:t>
      </w:r>
    </w:p>
    <w:p w:rsidR="00690D9C" w:rsidRPr="00A64FCA" w:rsidRDefault="00690D9C" w:rsidP="008C4322">
      <w:pPr>
        <w:pStyle w:val="ConsPlusNormal"/>
        <w:spacing w:line="360" w:lineRule="auto"/>
        <w:ind w:firstLine="0"/>
        <w:jc w:val="both"/>
        <w:rPr>
          <w:rFonts w:ascii="Times New Roman" w:hAnsi="Times New Roman" w:cs="Times New Roman"/>
          <w:sz w:val="16"/>
          <w:szCs w:val="16"/>
        </w:rPr>
      </w:pPr>
    </w:p>
    <w:p w:rsidR="003C3EEF" w:rsidRPr="00D30E20" w:rsidRDefault="001820BC" w:rsidP="009D6C02">
      <w:pPr>
        <w:jc w:val="center"/>
        <w:rPr>
          <w:b/>
          <w:sz w:val="28"/>
          <w:szCs w:val="28"/>
        </w:rPr>
      </w:pPr>
      <w:r w:rsidRPr="00D30E20">
        <w:rPr>
          <w:b/>
          <w:sz w:val="28"/>
          <w:szCs w:val="28"/>
        </w:rPr>
        <w:t xml:space="preserve">5. </w:t>
      </w:r>
      <w:r w:rsidR="003C3EEF" w:rsidRPr="00D30E20">
        <w:rPr>
          <w:b/>
          <w:sz w:val="28"/>
          <w:szCs w:val="28"/>
        </w:rPr>
        <w:t>Ожидаемые результаты реализации программы, целевые индикаторы и показатели эффективности</w:t>
      </w:r>
    </w:p>
    <w:p w:rsidR="003C3EEF" w:rsidRPr="00D30E20" w:rsidRDefault="003C3EEF" w:rsidP="009D6C02">
      <w:pPr>
        <w:ind w:firstLine="709"/>
        <w:jc w:val="center"/>
        <w:rPr>
          <w:b/>
          <w:sz w:val="28"/>
          <w:szCs w:val="28"/>
        </w:rPr>
      </w:pPr>
    </w:p>
    <w:p w:rsidR="00232B78" w:rsidRDefault="00232B78"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Целевые индикаторы и показатели программы, а также ожидаемые результаты на конец реализации программы (202</w:t>
      </w:r>
      <w:r w:rsidR="00C84C61" w:rsidRPr="00D30E20">
        <w:rPr>
          <w:rFonts w:ascii="Times New Roman" w:hAnsi="Times New Roman" w:cs="Times New Roman"/>
          <w:sz w:val="28"/>
          <w:szCs w:val="28"/>
        </w:rPr>
        <w:t>3</w:t>
      </w:r>
      <w:r w:rsidRPr="00D30E20">
        <w:rPr>
          <w:rFonts w:ascii="Times New Roman" w:hAnsi="Times New Roman" w:cs="Times New Roman"/>
          <w:sz w:val="28"/>
          <w:szCs w:val="28"/>
        </w:rPr>
        <w:t xml:space="preserve"> год):</w:t>
      </w:r>
    </w:p>
    <w:p w:rsidR="009D6C02" w:rsidRPr="0071475B" w:rsidRDefault="009D6C02" w:rsidP="009D6C02">
      <w:pPr>
        <w:tabs>
          <w:tab w:val="left" w:pos="272"/>
        </w:tabs>
        <w:spacing w:line="360" w:lineRule="auto"/>
        <w:ind w:firstLine="709"/>
        <w:jc w:val="both"/>
        <w:rPr>
          <w:sz w:val="28"/>
          <w:szCs w:val="28"/>
        </w:rPr>
      </w:pPr>
      <w:r w:rsidRPr="0071475B">
        <w:rPr>
          <w:sz w:val="28"/>
          <w:szCs w:val="28"/>
        </w:rPr>
        <w:t>- ежегодный прирост оборота субъектов малого и среднего предпринимательства на 3%;</w:t>
      </w:r>
    </w:p>
    <w:p w:rsidR="009D6C02" w:rsidRPr="0071475B" w:rsidRDefault="009D6C02" w:rsidP="009D6C02">
      <w:pPr>
        <w:tabs>
          <w:tab w:val="left" w:pos="272"/>
        </w:tabs>
        <w:spacing w:line="360" w:lineRule="auto"/>
        <w:ind w:firstLine="709"/>
        <w:jc w:val="both"/>
        <w:rPr>
          <w:sz w:val="28"/>
          <w:szCs w:val="28"/>
        </w:rPr>
      </w:pPr>
      <w:r w:rsidRPr="0071475B">
        <w:rPr>
          <w:sz w:val="28"/>
          <w:szCs w:val="28"/>
        </w:rPr>
        <w:t xml:space="preserve">- </w:t>
      </w:r>
      <w:r>
        <w:rPr>
          <w:sz w:val="28"/>
          <w:szCs w:val="28"/>
        </w:rPr>
        <w:t xml:space="preserve"> </w:t>
      </w:r>
      <w:r w:rsidRPr="0071475B">
        <w:rPr>
          <w:sz w:val="28"/>
          <w:szCs w:val="28"/>
        </w:rPr>
        <w:t>увеличение доли оборота малого и среднего предпринимательства в общем Валовом выпуске продукции (ВВП) Пожарского муниципального района по базовым отраслям экономики до 34,0 %;</w:t>
      </w:r>
    </w:p>
    <w:p w:rsidR="009D6C02" w:rsidRPr="0071475B" w:rsidRDefault="009D6C02" w:rsidP="009D6C02">
      <w:pPr>
        <w:spacing w:line="360" w:lineRule="auto"/>
        <w:ind w:firstLine="709"/>
        <w:jc w:val="both"/>
        <w:rPr>
          <w:sz w:val="28"/>
          <w:szCs w:val="28"/>
        </w:rPr>
      </w:pPr>
      <w:r w:rsidRPr="0071475B">
        <w:rPr>
          <w:sz w:val="28"/>
          <w:szCs w:val="28"/>
        </w:rPr>
        <w:t>- увеличение доли численности занятых в малом и среднем предпринимательстве в численности занятых в экономике Пожарского муниципального района до 38,0 %;</w:t>
      </w:r>
    </w:p>
    <w:p w:rsidR="009D6C02" w:rsidRDefault="009D6C02" w:rsidP="009D6C02">
      <w:pPr>
        <w:tabs>
          <w:tab w:val="left" w:pos="1080"/>
        </w:tabs>
        <w:spacing w:line="360" w:lineRule="auto"/>
        <w:ind w:firstLine="709"/>
        <w:jc w:val="both"/>
        <w:rPr>
          <w:sz w:val="28"/>
          <w:szCs w:val="28"/>
        </w:rPr>
      </w:pPr>
      <w:r w:rsidRPr="0071475B">
        <w:rPr>
          <w:sz w:val="28"/>
          <w:szCs w:val="28"/>
        </w:rPr>
        <w:t>- ежегодное число реализованных проектов субъектов малого и среднего предпринимательства, получивших финансовую муниципальную поддержку в форме субсидии или государственную поддержку в форме льготного кредита, микрозайма, льготного лизинга и др. – 3 ед.</w:t>
      </w:r>
      <w:r>
        <w:rPr>
          <w:sz w:val="28"/>
          <w:szCs w:val="28"/>
        </w:rPr>
        <w:t>;</w:t>
      </w:r>
    </w:p>
    <w:p w:rsidR="009D6C02" w:rsidRDefault="009D6C02" w:rsidP="009D6C02">
      <w:pPr>
        <w:tabs>
          <w:tab w:val="left" w:pos="1080"/>
        </w:tabs>
        <w:spacing w:line="360" w:lineRule="auto"/>
        <w:ind w:firstLine="709"/>
        <w:jc w:val="both"/>
        <w:rPr>
          <w:sz w:val="28"/>
          <w:szCs w:val="28"/>
        </w:rPr>
      </w:pPr>
      <w:r>
        <w:rPr>
          <w:sz w:val="28"/>
          <w:szCs w:val="28"/>
        </w:rPr>
        <w:t>-</w:t>
      </w:r>
      <w:r w:rsidRPr="00EF1D06">
        <w:rPr>
          <w:sz w:val="28"/>
          <w:szCs w:val="28"/>
        </w:rPr>
        <w:t xml:space="preserve"> </w:t>
      </w:r>
      <w:r>
        <w:rPr>
          <w:sz w:val="28"/>
          <w:szCs w:val="28"/>
        </w:rPr>
        <w:t xml:space="preserve">ежегодное дополнение </w:t>
      </w:r>
      <w:r w:rsidRPr="007650BE">
        <w:rPr>
          <w:sz w:val="28"/>
          <w:szCs w:val="28"/>
        </w:rPr>
        <w:t>переч</w:t>
      </w:r>
      <w:r>
        <w:rPr>
          <w:sz w:val="28"/>
          <w:szCs w:val="28"/>
        </w:rPr>
        <w:t>ня</w:t>
      </w:r>
      <w:r w:rsidRPr="007650BE">
        <w:rPr>
          <w:sz w:val="28"/>
          <w:szCs w:val="28"/>
        </w:rPr>
        <w:t xml:space="preserve"> муниципального имущества Пожарского муниципального района, предназначенного для передачи во владение и (или) пользование субъектам малого и среднего предпринимательства</w:t>
      </w:r>
      <w:r>
        <w:rPr>
          <w:sz w:val="28"/>
          <w:szCs w:val="28"/>
        </w:rPr>
        <w:t>, на 10%;</w:t>
      </w:r>
    </w:p>
    <w:p w:rsidR="00232B78" w:rsidRPr="00D30E20" w:rsidRDefault="00232B78"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 доля расходов бюджета Пожарского муниципального района, формируемая на основе муниципальных программ Пожарского муниципального района в общем объеме расходов местного бюджета составит более 90 процентов;</w:t>
      </w:r>
    </w:p>
    <w:p w:rsidR="00232B78" w:rsidRPr="00D30E20" w:rsidRDefault="00232B78"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 xml:space="preserve">- объем налоговых и неналоговых доходов консолидированного </w:t>
      </w:r>
      <w:r w:rsidRPr="00D30E20">
        <w:rPr>
          <w:rFonts w:ascii="Times New Roman" w:hAnsi="Times New Roman" w:cs="Times New Roman"/>
          <w:sz w:val="28"/>
          <w:szCs w:val="28"/>
        </w:rPr>
        <w:lastRenderedPageBreak/>
        <w:t>бюджета Пожарского муни</w:t>
      </w:r>
      <w:r w:rsidR="00CF72F7" w:rsidRPr="00D30E20">
        <w:rPr>
          <w:rFonts w:ascii="Times New Roman" w:hAnsi="Times New Roman" w:cs="Times New Roman"/>
          <w:sz w:val="28"/>
          <w:szCs w:val="28"/>
        </w:rPr>
        <w:t xml:space="preserve">ципального района составит </w:t>
      </w:r>
      <w:r w:rsidR="001D31E1" w:rsidRPr="00D30E20">
        <w:rPr>
          <w:rFonts w:ascii="Times New Roman" w:hAnsi="Times New Roman" w:cs="Times New Roman"/>
          <w:sz w:val="28"/>
          <w:szCs w:val="28"/>
        </w:rPr>
        <w:t>28</w:t>
      </w:r>
      <w:r w:rsidR="00B01DCC" w:rsidRPr="00D30E20">
        <w:rPr>
          <w:rFonts w:ascii="Times New Roman" w:hAnsi="Times New Roman" w:cs="Times New Roman"/>
          <w:sz w:val="28"/>
          <w:szCs w:val="28"/>
        </w:rPr>
        <w:t>7</w:t>
      </w:r>
      <w:r w:rsidRPr="00D30E20">
        <w:rPr>
          <w:rFonts w:ascii="Times New Roman" w:hAnsi="Times New Roman" w:cs="Times New Roman"/>
          <w:sz w:val="28"/>
          <w:szCs w:val="28"/>
        </w:rPr>
        <w:t xml:space="preserve"> млн. руб.;</w:t>
      </w:r>
    </w:p>
    <w:p w:rsidR="003C3EEF" w:rsidRPr="00D30E20" w:rsidRDefault="00232B78" w:rsidP="00CF7B4B">
      <w:pPr>
        <w:spacing w:line="360" w:lineRule="auto"/>
        <w:ind w:firstLine="709"/>
        <w:jc w:val="both"/>
        <w:rPr>
          <w:sz w:val="28"/>
          <w:szCs w:val="28"/>
        </w:rPr>
      </w:pPr>
      <w:r w:rsidRPr="00D30E20">
        <w:rPr>
          <w:sz w:val="28"/>
          <w:szCs w:val="28"/>
        </w:rPr>
        <w:t xml:space="preserve">- доля общего объема долговых обязательств к 1 января очередного финансового года не более </w:t>
      </w:r>
      <w:r w:rsidR="00257CF8" w:rsidRPr="00D30E20">
        <w:rPr>
          <w:sz w:val="28"/>
          <w:szCs w:val="28"/>
        </w:rPr>
        <w:t>20</w:t>
      </w:r>
      <w:r w:rsidRPr="00D30E20">
        <w:rPr>
          <w:sz w:val="28"/>
          <w:szCs w:val="28"/>
        </w:rPr>
        <w:t>% от суммы доходов бюджета без учета безвозмездных поступлений за текущий финансовый год.</w:t>
      </w:r>
    </w:p>
    <w:p w:rsidR="00C2290C" w:rsidRPr="009D6C02" w:rsidRDefault="00C2290C" w:rsidP="008C4322">
      <w:pPr>
        <w:spacing w:line="360" w:lineRule="auto"/>
        <w:ind w:firstLine="709"/>
        <w:jc w:val="both"/>
        <w:rPr>
          <w:b/>
          <w:sz w:val="16"/>
          <w:szCs w:val="16"/>
        </w:rPr>
      </w:pPr>
    </w:p>
    <w:p w:rsidR="00B012AE" w:rsidRPr="009D6C02" w:rsidRDefault="00B012AE" w:rsidP="009D6C02">
      <w:pPr>
        <w:widowControl w:val="0"/>
        <w:autoSpaceDE w:val="0"/>
        <w:autoSpaceDN w:val="0"/>
        <w:adjustRightInd w:val="0"/>
        <w:spacing w:line="360" w:lineRule="auto"/>
        <w:jc w:val="center"/>
        <w:outlineLvl w:val="1"/>
        <w:rPr>
          <w:b/>
          <w:sz w:val="28"/>
          <w:szCs w:val="28"/>
        </w:rPr>
      </w:pPr>
      <w:r w:rsidRPr="00D30E20">
        <w:rPr>
          <w:b/>
          <w:sz w:val="28"/>
          <w:szCs w:val="28"/>
        </w:rPr>
        <w:t>6. Оценка эффективности реализации</w:t>
      </w:r>
      <w:r w:rsidR="001820BC" w:rsidRPr="00D30E20">
        <w:rPr>
          <w:b/>
          <w:sz w:val="28"/>
          <w:szCs w:val="28"/>
        </w:rPr>
        <w:t xml:space="preserve"> </w:t>
      </w:r>
      <w:r w:rsidRPr="00D30E20">
        <w:rPr>
          <w:b/>
          <w:sz w:val="28"/>
          <w:szCs w:val="28"/>
        </w:rPr>
        <w:t>муниципальной программы</w:t>
      </w:r>
    </w:p>
    <w:p w:rsidR="00B012AE" w:rsidRPr="00D30E20" w:rsidRDefault="00B012AE" w:rsidP="009D6C02">
      <w:pPr>
        <w:widowControl w:val="0"/>
        <w:autoSpaceDE w:val="0"/>
        <w:autoSpaceDN w:val="0"/>
        <w:adjustRightInd w:val="0"/>
        <w:spacing w:line="360" w:lineRule="auto"/>
        <w:ind w:firstLine="709"/>
        <w:jc w:val="both"/>
        <w:rPr>
          <w:sz w:val="28"/>
          <w:szCs w:val="28"/>
        </w:rPr>
      </w:pPr>
      <w:r w:rsidRPr="00D30E20">
        <w:rPr>
          <w:sz w:val="28"/>
          <w:szCs w:val="28"/>
        </w:rPr>
        <w:t xml:space="preserve">Оценка эффективности реализации будет осуществляться по итогам ее исполнения за отчетный финансовый год и в целом после завершения реализации муниципальной программы путем сравнения фактически достигнутых в результате реализации целевых показателей </w:t>
      </w:r>
      <w:r w:rsidR="00B01DCC" w:rsidRPr="00D30E20">
        <w:rPr>
          <w:sz w:val="28"/>
          <w:szCs w:val="28"/>
        </w:rPr>
        <w:t>эффективности с</w:t>
      </w:r>
      <w:r w:rsidRPr="00D30E20">
        <w:rPr>
          <w:sz w:val="28"/>
          <w:szCs w:val="28"/>
        </w:rPr>
        <w:t xml:space="preserve"> запланированными.</w:t>
      </w:r>
    </w:p>
    <w:p w:rsidR="00B012AE" w:rsidRPr="00D30E20" w:rsidRDefault="00B012AE" w:rsidP="00CF7B4B">
      <w:pPr>
        <w:widowControl w:val="0"/>
        <w:autoSpaceDE w:val="0"/>
        <w:autoSpaceDN w:val="0"/>
        <w:adjustRightInd w:val="0"/>
        <w:spacing w:line="360" w:lineRule="auto"/>
        <w:ind w:firstLine="709"/>
        <w:jc w:val="both"/>
        <w:rPr>
          <w:sz w:val="28"/>
          <w:szCs w:val="28"/>
        </w:rPr>
      </w:pPr>
      <w:r w:rsidRPr="00D30E20">
        <w:rPr>
          <w:sz w:val="28"/>
          <w:szCs w:val="28"/>
        </w:rPr>
        <w:t>Оценка достижения запланированных количественных значений целевых показателей эффективности реализации по каждому показателю за отчетный период измеряется на основании сопоставления фактически достигнутых значений целевых показателей эффективности реализации муниципальной программы за отчетный период с их плановыми значениями за отчетный период.</w:t>
      </w:r>
    </w:p>
    <w:p w:rsidR="003C3EEF" w:rsidRPr="00D30E20" w:rsidRDefault="00B012AE" w:rsidP="003B794E">
      <w:pPr>
        <w:spacing w:line="360" w:lineRule="auto"/>
        <w:ind w:firstLine="709"/>
        <w:jc w:val="both"/>
        <w:rPr>
          <w:sz w:val="28"/>
          <w:szCs w:val="28"/>
        </w:rPr>
      </w:pPr>
      <w:r w:rsidRPr="00D30E20">
        <w:rPr>
          <w:sz w:val="28"/>
          <w:szCs w:val="28"/>
        </w:rPr>
        <w:t xml:space="preserve">Оценка достижения за отчетный период запланированных целевых показателей эффективности реализации муниципальной программы, имеющих качественную характеристику, будет считаться эффективной, если целевые показатели эффективности реализации выполнены в установленный нормативными правовыми актами Думы Пожарского муниципального района и иными правовыми актами срок. Оценка эффективности реализации осуществляется ежегодно по итогам её исполнения в соответствии с Порядком проведения оценки эффективности реализации Программ, утвержденным постановлением администрации Пожарского муниципального района Приморского края от </w:t>
      </w:r>
      <w:r w:rsidR="004F53AC">
        <w:rPr>
          <w:sz w:val="28"/>
          <w:szCs w:val="28"/>
        </w:rPr>
        <w:t>17 марта 2016 года № 79-</w:t>
      </w:r>
      <w:r w:rsidR="0000553E">
        <w:rPr>
          <w:sz w:val="28"/>
          <w:szCs w:val="28"/>
        </w:rPr>
        <w:t xml:space="preserve">па « О внесении изменений в постановление администрации Пожарского муниципального района от              </w:t>
      </w:r>
      <w:r w:rsidRPr="00D30E20">
        <w:rPr>
          <w:sz w:val="28"/>
          <w:szCs w:val="28"/>
        </w:rPr>
        <w:t>25 марта 2014 года № 132-па «Об утверждении Порядка разработки, реализации и оценки эффективности муниципальных программ Пожарского муниципального района Приморского края».</w:t>
      </w:r>
    </w:p>
    <w:p w:rsidR="00B974ED" w:rsidRPr="009D6C02" w:rsidRDefault="00B974ED" w:rsidP="008C4322">
      <w:pPr>
        <w:ind w:firstLine="709"/>
        <w:jc w:val="both"/>
        <w:rPr>
          <w:sz w:val="16"/>
          <w:szCs w:val="16"/>
        </w:rPr>
      </w:pPr>
    </w:p>
    <w:p w:rsidR="008E6C35" w:rsidRPr="00D30E20" w:rsidRDefault="00B012AE" w:rsidP="008C4322">
      <w:pPr>
        <w:jc w:val="center"/>
        <w:rPr>
          <w:b/>
          <w:sz w:val="28"/>
          <w:szCs w:val="28"/>
        </w:rPr>
      </w:pPr>
      <w:r w:rsidRPr="00D30E20">
        <w:rPr>
          <w:b/>
          <w:sz w:val="28"/>
          <w:szCs w:val="28"/>
        </w:rPr>
        <w:t>7</w:t>
      </w:r>
      <w:r w:rsidR="008E6C35" w:rsidRPr="00D30E20">
        <w:rPr>
          <w:b/>
          <w:sz w:val="28"/>
          <w:szCs w:val="28"/>
        </w:rPr>
        <w:t>. Сроки и этапы реализации Программы</w:t>
      </w:r>
    </w:p>
    <w:p w:rsidR="00B974ED" w:rsidRPr="00D30E20" w:rsidRDefault="00B974ED" w:rsidP="008C4322">
      <w:pPr>
        <w:jc w:val="center"/>
        <w:rPr>
          <w:b/>
          <w:sz w:val="28"/>
          <w:szCs w:val="28"/>
        </w:rPr>
      </w:pPr>
    </w:p>
    <w:p w:rsidR="00F1054B" w:rsidRPr="00D30E20" w:rsidRDefault="008E6C35" w:rsidP="00B974ED">
      <w:pPr>
        <w:jc w:val="center"/>
        <w:rPr>
          <w:sz w:val="28"/>
          <w:szCs w:val="28"/>
        </w:rPr>
      </w:pPr>
      <w:r w:rsidRPr="00D30E20">
        <w:rPr>
          <w:sz w:val="28"/>
          <w:szCs w:val="28"/>
        </w:rPr>
        <w:t>Программа реализуется в период 20</w:t>
      </w:r>
      <w:r w:rsidR="00C84C61" w:rsidRPr="00D30E20">
        <w:rPr>
          <w:sz w:val="28"/>
          <w:szCs w:val="28"/>
        </w:rPr>
        <w:t>20</w:t>
      </w:r>
      <w:r w:rsidRPr="00D30E20">
        <w:rPr>
          <w:sz w:val="28"/>
          <w:szCs w:val="28"/>
        </w:rPr>
        <w:t>-20</w:t>
      </w:r>
      <w:r w:rsidR="007D38D3" w:rsidRPr="00D30E20">
        <w:rPr>
          <w:sz w:val="28"/>
          <w:szCs w:val="28"/>
        </w:rPr>
        <w:t>2</w:t>
      </w:r>
      <w:r w:rsidR="00C84C61" w:rsidRPr="00D30E20">
        <w:rPr>
          <w:sz w:val="28"/>
          <w:szCs w:val="28"/>
        </w:rPr>
        <w:t>3</w:t>
      </w:r>
      <w:r w:rsidRPr="00D30E20">
        <w:rPr>
          <w:sz w:val="28"/>
          <w:szCs w:val="28"/>
        </w:rPr>
        <w:t xml:space="preserve"> г</w:t>
      </w:r>
      <w:r w:rsidR="00BC7CBD" w:rsidRPr="00D30E20">
        <w:rPr>
          <w:sz w:val="28"/>
          <w:szCs w:val="28"/>
        </w:rPr>
        <w:t>оды</w:t>
      </w:r>
      <w:r w:rsidRPr="00D30E20">
        <w:rPr>
          <w:sz w:val="28"/>
          <w:szCs w:val="28"/>
        </w:rPr>
        <w:t>.</w:t>
      </w:r>
    </w:p>
    <w:tbl>
      <w:tblPr>
        <w:tblW w:w="9639" w:type="dxa"/>
        <w:tblLook w:val="04A0" w:firstRow="1" w:lastRow="0" w:firstColumn="1" w:lastColumn="0" w:noHBand="0" w:noVBand="1"/>
      </w:tblPr>
      <w:tblGrid>
        <w:gridCol w:w="3686"/>
        <w:gridCol w:w="5953"/>
      </w:tblGrid>
      <w:tr w:rsidR="009D6C02" w:rsidTr="001660CA">
        <w:trPr>
          <w:trHeight w:val="3261"/>
        </w:trPr>
        <w:tc>
          <w:tcPr>
            <w:tcW w:w="3686" w:type="dxa"/>
          </w:tcPr>
          <w:p w:rsidR="009D6C02" w:rsidRDefault="00F1054B" w:rsidP="001660CA">
            <w:pPr>
              <w:jc w:val="center"/>
              <w:rPr>
                <w:sz w:val="28"/>
                <w:szCs w:val="28"/>
              </w:rPr>
            </w:pPr>
            <w:r w:rsidRPr="00D30E20">
              <w:rPr>
                <w:sz w:val="28"/>
                <w:szCs w:val="28"/>
              </w:rPr>
              <w:lastRenderedPageBreak/>
              <w:br w:type="page"/>
            </w:r>
          </w:p>
        </w:tc>
        <w:tc>
          <w:tcPr>
            <w:tcW w:w="5953" w:type="dxa"/>
            <w:hideMark/>
          </w:tcPr>
          <w:p w:rsidR="009D6C02" w:rsidRPr="00067D72" w:rsidRDefault="009D6C02" w:rsidP="001660CA">
            <w:pPr>
              <w:spacing w:line="360" w:lineRule="auto"/>
              <w:jc w:val="center"/>
              <w:rPr>
                <w:sz w:val="28"/>
                <w:szCs w:val="28"/>
              </w:rPr>
            </w:pPr>
            <w:r w:rsidRPr="00067D72">
              <w:rPr>
                <w:sz w:val="28"/>
                <w:szCs w:val="28"/>
              </w:rPr>
              <w:t>Приложение 1</w:t>
            </w:r>
          </w:p>
          <w:p w:rsidR="009D6C02" w:rsidRPr="00067D72" w:rsidRDefault="009D6C02" w:rsidP="001660CA">
            <w:pPr>
              <w:jc w:val="center"/>
              <w:rPr>
                <w:sz w:val="28"/>
                <w:szCs w:val="28"/>
              </w:rPr>
            </w:pPr>
            <w:r w:rsidRPr="00067D72">
              <w:rPr>
                <w:sz w:val="28"/>
                <w:szCs w:val="28"/>
              </w:rPr>
              <w:t xml:space="preserve">к </w:t>
            </w:r>
            <w:bookmarkStart w:id="2" w:name="_Hlk52962693"/>
            <w:r w:rsidRPr="00067D72">
              <w:rPr>
                <w:sz w:val="28"/>
                <w:szCs w:val="28"/>
              </w:rPr>
              <w:t xml:space="preserve">муниципальной программе </w:t>
            </w:r>
          </w:p>
          <w:p w:rsidR="009D6C02" w:rsidRPr="00067D72" w:rsidRDefault="009D6C02" w:rsidP="001660CA">
            <w:pPr>
              <w:jc w:val="center"/>
              <w:rPr>
                <w:sz w:val="28"/>
                <w:szCs w:val="28"/>
              </w:rPr>
            </w:pPr>
            <w:r w:rsidRPr="00067D72">
              <w:rPr>
                <w:sz w:val="28"/>
                <w:szCs w:val="28"/>
              </w:rPr>
              <w:t>Пожарского муниципального района</w:t>
            </w:r>
          </w:p>
          <w:p w:rsidR="009D6C02" w:rsidRPr="00067D72" w:rsidRDefault="009D6C02" w:rsidP="001660CA">
            <w:pPr>
              <w:jc w:val="center"/>
              <w:rPr>
                <w:sz w:val="28"/>
                <w:szCs w:val="28"/>
              </w:rPr>
            </w:pPr>
            <w:r w:rsidRPr="00067D72">
              <w:rPr>
                <w:sz w:val="28"/>
                <w:szCs w:val="28"/>
              </w:rPr>
              <w:t>«Экономическое развитие и финансовое планирование в Пожарском муниципальном районе на 2020-202</w:t>
            </w:r>
            <w:r w:rsidR="001660CA">
              <w:rPr>
                <w:sz w:val="28"/>
                <w:szCs w:val="28"/>
              </w:rPr>
              <w:t>3</w:t>
            </w:r>
            <w:r w:rsidRPr="00067D72">
              <w:rPr>
                <w:sz w:val="28"/>
                <w:szCs w:val="28"/>
              </w:rPr>
              <w:t xml:space="preserve"> годы»,</w:t>
            </w:r>
          </w:p>
          <w:bookmarkEnd w:id="2"/>
          <w:p w:rsidR="009D6C02" w:rsidRPr="00067D72" w:rsidRDefault="009D6C02" w:rsidP="001660CA">
            <w:pPr>
              <w:jc w:val="center"/>
              <w:rPr>
                <w:sz w:val="28"/>
                <w:szCs w:val="28"/>
              </w:rPr>
            </w:pPr>
            <w:r w:rsidRPr="00067D72">
              <w:rPr>
                <w:sz w:val="28"/>
                <w:szCs w:val="28"/>
              </w:rPr>
              <w:t>утвержденной постановлением администрации</w:t>
            </w:r>
          </w:p>
          <w:p w:rsidR="009D6C02" w:rsidRPr="00067D72" w:rsidRDefault="009D6C02" w:rsidP="001660CA">
            <w:pPr>
              <w:jc w:val="center"/>
              <w:rPr>
                <w:sz w:val="28"/>
                <w:szCs w:val="28"/>
              </w:rPr>
            </w:pPr>
            <w:r w:rsidRPr="00067D72">
              <w:rPr>
                <w:sz w:val="28"/>
                <w:szCs w:val="28"/>
              </w:rPr>
              <w:t>Пожарского муниципального района</w:t>
            </w:r>
          </w:p>
          <w:p w:rsidR="009D6C02" w:rsidRPr="00067D72" w:rsidRDefault="009D6C02" w:rsidP="001660CA">
            <w:pPr>
              <w:jc w:val="center"/>
              <w:rPr>
                <w:sz w:val="28"/>
                <w:szCs w:val="28"/>
              </w:rPr>
            </w:pPr>
            <w:r w:rsidRPr="00067D72">
              <w:rPr>
                <w:sz w:val="28"/>
                <w:szCs w:val="28"/>
              </w:rPr>
              <w:t xml:space="preserve">от </w:t>
            </w:r>
            <w:r w:rsidR="000C50F2">
              <w:rPr>
                <w:sz w:val="28"/>
                <w:szCs w:val="28"/>
              </w:rPr>
              <w:t>«08» октября</w:t>
            </w:r>
            <w:r w:rsidRPr="00067D72">
              <w:rPr>
                <w:sz w:val="28"/>
                <w:szCs w:val="28"/>
              </w:rPr>
              <w:t xml:space="preserve"> 2020 года  № </w:t>
            </w:r>
            <w:r w:rsidR="000C50F2">
              <w:rPr>
                <w:sz w:val="28"/>
                <w:szCs w:val="28"/>
              </w:rPr>
              <w:t>630-па</w:t>
            </w:r>
          </w:p>
          <w:p w:rsidR="009D6C02" w:rsidRPr="00067D72" w:rsidRDefault="009D6C02" w:rsidP="001660CA">
            <w:pPr>
              <w:jc w:val="center"/>
              <w:rPr>
                <w:sz w:val="28"/>
                <w:szCs w:val="28"/>
              </w:rPr>
            </w:pPr>
          </w:p>
          <w:p w:rsidR="009D6C02" w:rsidRPr="003E7A88" w:rsidRDefault="009D6C02" w:rsidP="001660CA">
            <w:pPr>
              <w:jc w:val="center"/>
            </w:pPr>
          </w:p>
        </w:tc>
      </w:tr>
    </w:tbl>
    <w:p w:rsidR="009D6C02" w:rsidRDefault="009D6C02" w:rsidP="009D6C02">
      <w:pPr>
        <w:rPr>
          <w:b/>
          <w:sz w:val="28"/>
          <w:szCs w:val="28"/>
        </w:rPr>
      </w:pPr>
    </w:p>
    <w:p w:rsidR="009D6C02" w:rsidRDefault="009D6C02" w:rsidP="009D6C02">
      <w:pPr>
        <w:jc w:val="center"/>
        <w:rPr>
          <w:b/>
          <w:sz w:val="28"/>
          <w:szCs w:val="28"/>
        </w:rPr>
      </w:pPr>
      <w:r>
        <w:rPr>
          <w:b/>
          <w:sz w:val="28"/>
          <w:szCs w:val="28"/>
        </w:rPr>
        <w:t>Подпрограмма 1</w:t>
      </w:r>
    </w:p>
    <w:p w:rsidR="009D6C02" w:rsidRDefault="009D6C02" w:rsidP="009D6C02">
      <w:pPr>
        <w:jc w:val="center"/>
        <w:rPr>
          <w:b/>
          <w:sz w:val="28"/>
          <w:szCs w:val="28"/>
        </w:rPr>
      </w:pPr>
      <w:r>
        <w:rPr>
          <w:b/>
          <w:sz w:val="28"/>
          <w:szCs w:val="28"/>
        </w:rPr>
        <w:t xml:space="preserve"> «Поддержка малого и среднего предпринимательства в Пожарском муниципальном районе» на 2020-2023 годы</w:t>
      </w:r>
    </w:p>
    <w:p w:rsidR="009D6C02" w:rsidRDefault="009D6C02" w:rsidP="009D6C02">
      <w:pPr>
        <w:jc w:val="center"/>
        <w:rPr>
          <w:b/>
          <w:sz w:val="28"/>
          <w:szCs w:val="28"/>
        </w:rPr>
      </w:pPr>
    </w:p>
    <w:p w:rsidR="009D6C02" w:rsidRDefault="009D6C02" w:rsidP="009D6C02">
      <w:pPr>
        <w:jc w:val="center"/>
        <w:rPr>
          <w:b/>
          <w:sz w:val="28"/>
          <w:szCs w:val="28"/>
        </w:rPr>
      </w:pPr>
      <w:r>
        <w:rPr>
          <w:b/>
          <w:sz w:val="28"/>
          <w:szCs w:val="28"/>
        </w:rPr>
        <w:t xml:space="preserve">Паспорт подпрограммы </w:t>
      </w:r>
    </w:p>
    <w:tbl>
      <w:tblPr>
        <w:tblW w:w="9900" w:type="dxa"/>
        <w:tblInd w:w="-432" w:type="dxa"/>
        <w:tblLayout w:type="fixed"/>
        <w:tblLook w:val="01E0" w:firstRow="1" w:lastRow="1" w:firstColumn="1" w:lastColumn="1" w:noHBand="0" w:noVBand="0"/>
      </w:tblPr>
      <w:tblGrid>
        <w:gridCol w:w="2187"/>
        <w:gridCol w:w="180"/>
        <w:gridCol w:w="7533"/>
      </w:tblGrid>
      <w:tr w:rsidR="009D6C02" w:rsidTr="001660CA">
        <w:tc>
          <w:tcPr>
            <w:tcW w:w="2187" w:type="dxa"/>
            <w:tcBorders>
              <w:top w:val="nil"/>
              <w:left w:val="nil"/>
              <w:bottom w:val="single" w:sz="4" w:space="0" w:color="auto"/>
              <w:right w:val="nil"/>
            </w:tcBorders>
          </w:tcPr>
          <w:p w:rsidR="009D6C02" w:rsidRDefault="009D6C02" w:rsidP="001660CA">
            <w:pPr>
              <w:jc w:val="both"/>
              <w:rPr>
                <w:rFonts w:eastAsia="MS Mincho"/>
                <w:b/>
              </w:rPr>
            </w:pPr>
          </w:p>
        </w:tc>
        <w:tc>
          <w:tcPr>
            <w:tcW w:w="7713" w:type="dxa"/>
            <w:gridSpan w:val="2"/>
            <w:tcBorders>
              <w:top w:val="nil"/>
              <w:left w:val="nil"/>
              <w:bottom w:val="single" w:sz="4" w:space="0" w:color="auto"/>
              <w:right w:val="nil"/>
            </w:tcBorders>
          </w:tcPr>
          <w:p w:rsidR="009D6C02" w:rsidRDefault="009D6C02" w:rsidP="001660CA">
            <w:pPr>
              <w:jc w:val="both"/>
              <w:rPr>
                <w:sz w:val="16"/>
                <w:szCs w:val="16"/>
              </w:rPr>
            </w:pPr>
          </w:p>
        </w:tc>
      </w:tr>
      <w:tr w:rsidR="009D6C02" w:rsidTr="001660CA">
        <w:trPr>
          <w:trHeight w:val="1031"/>
        </w:trPr>
        <w:tc>
          <w:tcPr>
            <w:tcW w:w="2367" w:type="dxa"/>
            <w:gridSpan w:val="2"/>
            <w:tcBorders>
              <w:top w:val="single" w:sz="4" w:space="0" w:color="auto"/>
              <w:left w:val="single" w:sz="4" w:space="0" w:color="auto"/>
              <w:bottom w:val="single" w:sz="4" w:space="0" w:color="auto"/>
              <w:right w:val="single" w:sz="4" w:space="0" w:color="auto"/>
            </w:tcBorders>
          </w:tcPr>
          <w:p w:rsidR="009D6C02" w:rsidRDefault="009D6C02" w:rsidP="001660CA">
            <w:pPr>
              <w:rPr>
                <w:sz w:val="28"/>
                <w:szCs w:val="28"/>
              </w:rPr>
            </w:pPr>
            <w:r>
              <w:rPr>
                <w:sz w:val="28"/>
                <w:szCs w:val="28"/>
              </w:rPr>
              <w:t>Наименование подпрограммы</w:t>
            </w:r>
          </w:p>
          <w:p w:rsidR="009D6C02" w:rsidRDefault="009D6C02" w:rsidP="001660CA">
            <w:pPr>
              <w:jc w:val="center"/>
              <w:rPr>
                <w:sz w:val="28"/>
                <w:szCs w:val="28"/>
              </w:rPr>
            </w:pPr>
          </w:p>
        </w:tc>
        <w:tc>
          <w:tcPr>
            <w:tcW w:w="7533" w:type="dxa"/>
            <w:tcBorders>
              <w:top w:val="single" w:sz="4" w:space="0" w:color="auto"/>
              <w:left w:val="single" w:sz="4" w:space="0" w:color="auto"/>
              <w:bottom w:val="single" w:sz="4" w:space="0" w:color="auto"/>
              <w:right w:val="single" w:sz="4" w:space="0" w:color="auto"/>
            </w:tcBorders>
            <w:hideMark/>
          </w:tcPr>
          <w:p w:rsidR="009D6C02" w:rsidRDefault="009D6C02" w:rsidP="001660CA">
            <w:pPr>
              <w:ind w:right="76"/>
              <w:jc w:val="both"/>
              <w:rPr>
                <w:sz w:val="28"/>
                <w:szCs w:val="28"/>
              </w:rPr>
            </w:pPr>
            <w:r>
              <w:rPr>
                <w:sz w:val="28"/>
                <w:szCs w:val="28"/>
              </w:rPr>
              <w:t>«</w:t>
            </w:r>
            <w:bookmarkStart w:id="3" w:name="_Hlk52962728"/>
            <w:r>
              <w:rPr>
                <w:sz w:val="28"/>
                <w:szCs w:val="28"/>
              </w:rPr>
              <w:t xml:space="preserve">Поддержка малого и среднего предпринимательства в Пожарском муниципальном районе» на 2020-2023 годы» </w:t>
            </w:r>
            <w:bookmarkEnd w:id="3"/>
            <w:r>
              <w:rPr>
                <w:sz w:val="28"/>
                <w:szCs w:val="28"/>
              </w:rPr>
              <w:t>(далее - Подпрограмма)</w:t>
            </w:r>
          </w:p>
        </w:tc>
      </w:tr>
      <w:tr w:rsidR="009D6C02" w:rsidTr="001660CA">
        <w:trPr>
          <w:trHeight w:val="2631"/>
        </w:trPr>
        <w:tc>
          <w:tcPr>
            <w:tcW w:w="2367" w:type="dxa"/>
            <w:gridSpan w:val="2"/>
            <w:tcBorders>
              <w:top w:val="single" w:sz="4" w:space="0" w:color="auto"/>
              <w:left w:val="single" w:sz="4" w:space="0" w:color="auto"/>
              <w:bottom w:val="single" w:sz="4" w:space="0" w:color="auto"/>
              <w:right w:val="single" w:sz="4" w:space="0" w:color="auto"/>
            </w:tcBorders>
          </w:tcPr>
          <w:p w:rsidR="009D6C02" w:rsidRDefault="009D6C02" w:rsidP="001660CA">
            <w:pPr>
              <w:jc w:val="both"/>
              <w:rPr>
                <w:sz w:val="28"/>
                <w:szCs w:val="28"/>
              </w:rPr>
            </w:pPr>
            <w:r>
              <w:rPr>
                <w:sz w:val="28"/>
                <w:szCs w:val="28"/>
              </w:rPr>
              <w:t>Основание разработки подпрограммы</w:t>
            </w:r>
          </w:p>
          <w:p w:rsidR="009D6C02" w:rsidRDefault="009D6C02" w:rsidP="001660CA">
            <w:pPr>
              <w:jc w:val="both"/>
              <w:rPr>
                <w:sz w:val="28"/>
                <w:szCs w:val="28"/>
              </w:rPr>
            </w:pPr>
          </w:p>
          <w:p w:rsidR="009D6C02" w:rsidRDefault="009D6C02" w:rsidP="001660CA">
            <w:pPr>
              <w:jc w:val="both"/>
              <w:rPr>
                <w:sz w:val="28"/>
                <w:szCs w:val="28"/>
              </w:rPr>
            </w:pPr>
          </w:p>
          <w:p w:rsidR="009D6C02" w:rsidRDefault="009D6C02" w:rsidP="001660CA">
            <w:pPr>
              <w:jc w:val="both"/>
              <w:rPr>
                <w:sz w:val="28"/>
                <w:szCs w:val="28"/>
              </w:rPr>
            </w:pPr>
          </w:p>
          <w:p w:rsidR="009D6C02" w:rsidRDefault="009D6C02" w:rsidP="001660CA">
            <w:pPr>
              <w:jc w:val="both"/>
              <w:rPr>
                <w:sz w:val="28"/>
                <w:szCs w:val="28"/>
              </w:rPr>
            </w:pPr>
          </w:p>
          <w:p w:rsidR="009D6C02" w:rsidRDefault="009D6C02" w:rsidP="001660CA">
            <w:pPr>
              <w:jc w:val="both"/>
              <w:rPr>
                <w:rFonts w:eastAsia="MS Mincho"/>
                <w:sz w:val="28"/>
                <w:szCs w:val="28"/>
              </w:rPr>
            </w:pPr>
          </w:p>
        </w:tc>
        <w:tc>
          <w:tcPr>
            <w:tcW w:w="7533" w:type="dxa"/>
            <w:tcBorders>
              <w:top w:val="single" w:sz="4" w:space="0" w:color="auto"/>
              <w:left w:val="single" w:sz="4" w:space="0" w:color="auto"/>
              <w:bottom w:val="single" w:sz="4" w:space="0" w:color="auto"/>
              <w:right w:val="single" w:sz="4" w:space="0" w:color="auto"/>
            </w:tcBorders>
            <w:hideMark/>
          </w:tcPr>
          <w:p w:rsidR="009D6C02" w:rsidRDefault="009D6C02" w:rsidP="001660CA">
            <w:pPr>
              <w:spacing w:after="120"/>
              <w:jc w:val="both"/>
              <w:rPr>
                <w:sz w:val="28"/>
                <w:szCs w:val="28"/>
              </w:rPr>
            </w:pPr>
            <w:r>
              <w:rPr>
                <w:sz w:val="28"/>
                <w:szCs w:val="28"/>
              </w:rPr>
              <w:t xml:space="preserve">Федеральный закон от 06 октября 2003 года  </w:t>
            </w:r>
            <w:r>
              <w:rPr>
                <w:sz w:val="28"/>
                <w:szCs w:val="28"/>
              </w:rPr>
              <w:br/>
              <w:t xml:space="preserve">№ 131-ФЗ «Об общих принципах организации местного самоуправления в Российской Федерации», </w:t>
            </w:r>
            <w:bookmarkStart w:id="4" w:name="_Hlk52962822"/>
            <w:r>
              <w:rPr>
                <w:sz w:val="28"/>
                <w:szCs w:val="28"/>
              </w:rPr>
              <w:t xml:space="preserve">Федеральный закон от 24 июля 2007 года № 209-ФЗ «О развитии малого и среднего предпринимательства в Российской Федерации», Закон Приморского края от 1 июля 2008 года № 278-КЗ «О развитии малого и среднего предпринимательства в Приморском крае». </w:t>
            </w:r>
            <w:bookmarkEnd w:id="4"/>
          </w:p>
        </w:tc>
      </w:tr>
      <w:tr w:rsidR="009D6C02" w:rsidTr="001660CA">
        <w:trPr>
          <w:trHeight w:val="702"/>
        </w:trPr>
        <w:tc>
          <w:tcPr>
            <w:tcW w:w="2367" w:type="dxa"/>
            <w:gridSpan w:val="2"/>
            <w:tcBorders>
              <w:top w:val="single" w:sz="4" w:space="0" w:color="auto"/>
              <w:left w:val="single" w:sz="4" w:space="0" w:color="auto"/>
              <w:bottom w:val="single" w:sz="4" w:space="0" w:color="auto"/>
              <w:right w:val="single" w:sz="4" w:space="0" w:color="auto"/>
            </w:tcBorders>
            <w:hideMark/>
          </w:tcPr>
          <w:p w:rsidR="009D6C02" w:rsidRDefault="009D6C02" w:rsidP="001660CA">
            <w:pPr>
              <w:jc w:val="both"/>
              <w:rPr>
                <w:sz w:val="28"/>
                <w:szCs w:val="28"/>
              </w:rPr>
            </w:pPr>
            <w:r>
              <w:rPr>
                <w:sz w:val="28"/>
                <w:szCs w:val="28"/>
              </w:rPr>
              <w:t>Ответственный</w:t>
            </w:r>
          </w:p>
          <w:p w:rsidR="009D6C02" w:rsidRDefault="009D6C02" w:rsidP="001660CA">
            <w:pPr>
              <w:jc w:val="both"/>
              <w:rPr>
                <w:sz w:val="28"/>
                <w:szCs w:val="28"/>
              </w:rPr>
            </w:pPr>
            <w:r>
              <w:rPr>
                <w:sz w:val="28"/>
                <w:szCs w:val="28"/>
              </w:rPr>
              <w:t>исполнитель</w:t>
            </w:r>
          </w:p>
          <w:p w:rsidR="009D6C02" w:rsidRDefault="009D6C02" w:rsidP="001660CA">
            <w:pPr>
              <w:jc w:val="both"/>
              <w:rPr>
                <w:sz w:val="28"/>
                <w:szCs w:val="28"/>
              </w:rPr>
            </w:pPr>
            <w:r>
              <w:rPr>
                <w:sz w:val="28"/>
                <w:szCs w:val="28"/>
              </w:rPr>
              <w:t>подпрограммы</w:t>
            </w:r>
          </w:p>
        </w:tc>
        <w:tc>
          <w:tcPr>
            <w:tcW w:w="7533" w:type="dxa"/>
            <w:tcBorders>
              <w:top w:val="single" w:sz="4" w:space="0" w:color="auto"/>
              <w:left w:val="single" w:sz="4" w:space="0" w:color="auto"/>
              <w:bottom w:val="single" w:sz="4" w:space="0" w:color="auto"/>
              <w:right w:val="single" w:sz="4" w:space="0" w:color="auto"/>
            </w:tcBorders>
            <w:hideMark/>
          </w:tcPr>
          <w:p w:rsidR="009D6C02" w:rsidRDefault="009D6C02" w:rsidP="001660CA">
            <w:pPr>
              <w:spacing w:after="120"/>
              <w:jc w:val="both"/>
              <w:rPr>
                <w:sz w:val="28"/>
                <w:szCs w:val="28"/>
              </w:rPr>
            </w:pPr>
            <w:r>
              <w:rPr>
                <w:sz w:val="28"/>
                <w:szCs w:val="28"/>
              </w:rPr>
              <w:t>Отдел стратегического развития и поддержки предпринимательства администрации Пожарского муниципального района</w:t>
            </w:r>
          </w:p>
        </w:tc>
      </w:tr>
      <w:tr w:rsidR="009D6C02" w:rsidTr="001660CA">
        <w:trPr>
          <w:trHeight w:val="702"/>
        </w:trPr>
        <w:tc>
          <w:tcPr>
            <w:tcW w:w="2367" w:type="dxa"/>
            <w:gridSpan w:val="2"/>
            <w:tcBorders>
              <w:top w:val="single" w:sz="4" w:space="0" w:color="auto"/>
              <w:left w:val="single" w:sz="4" w:space="0" w:color="auto"/>
              <w:bottom w:val="single" w:sz="4" w:space="0" w:color="auto"/>
              <w:right w:val="single" w:sz="4" w:space="0" w:color="auto"/>
            </w:tcBorders>
            <w:hideMark/>
          </w:tcPr>
          <w:p w:rsidR="009D6C02" w:rsidRDefault="009D6C02" w:rsidP="001660CA">
            <w:pPr>
              <w:jc w:val="both"/>
              <w:rPr>
                <w:sz w:val="28"/>
                <w:szCs w:val="28"/>
              </w:rPr>
            </w:pPr>
            <w:r>
              <w:rPr>
                <w:sz w:val="28"/>
                <w:szCs w:val="28"/>
              </w:rPr>
              <w:t>Соисполнитель подпрограммы</w:t>
            </w:r>
          </w:p>
        </w:tc>
        <w:tc>
          <w:tcPr>
            <w:tcW w:w="7533" w:type="dxa"/>
            <w:tcBorders>
              <w:top w:val="single" w:sz="4" w:space="0" w:color="auto"/>
              <w:left w:val="single" w:sz="4" w:space="0" w:color="auto"/>
              <w:bottom w:val="single" w:sz="4" w:space="0" w:color="auto"/>
              <w:right w:val="single" w:sz="4" w:space="0" w:color="auto"/>
            </w:tcBorders>
            <w:hideMark/>
          </w:tcPr>
          <w:p w:rsidR="009D6C02" w:rsidRDefault="009D6C02" w:rsidP="001660CA">
            <w:pPr>
              <w:spacing w:after="120"/>
              <w:jc w:val="both"/>
              <w:rPr>
                <w:sz w:val="28"/>
                <w:szCs w:val="28"/>
              </w:rPr>
            </w:pPr>
            <w:r>
              <w:rPr>
                <w:sz w:val="28"/>
                <w:szCs w:val="28"/>
              </w:rPr>
              <w:t>Управление муниципальным имуществом администрации Пожарского муниципального района</w:t>
            </w:r>
          </w:p>
        </w:tc>
      </w:tr>
      <w:tr w:rsidR="009D6C02" w:rsidTr="001660CA">
        <w:trPr>
          <w:trHeight w:val="702"/>
        </w:trPr>
        <w:tc>
          <w:tcPr>
            <w:tcW w:w="2367" w:type="dxa"/>
            <w:gridSpan w:val="2"/>
            <w:tcBorders>
              <w:top w:val="single" w:sz="4" w:space="0" w:color="auto"/>
              <w:left w:val="single" w:sz="4" w:space="0" w:color="auto"/>
              <w:bottom w:val="single" w:sz="4" w:space="0" w:color="auto"/>
              <w:right w:val="single" w:sz="4" w:space="0" w:color="auto"/>
            </w:tcBorders>
            <w:hideMark/>
          </w:tcPr>
          <w:p w:rsidR="009D6C02" w:rsidRDefault="009D6C02" w:rsidP="001660CA">
            <w:pPr>
              <w:jc w:val="both"/>
              <w:rPr>
                <w:sz w:val="28"/>
                <w:szCs w:val="28"/>
              </w:rPr>
            </w:pPr>
            <w:bookmarkStart w:id="5" w:name="_Hlk52962877"/>
            <w:r>
              <w:rPr>
                <w:rFonts w:eastAsia="MS Mincho"/>
                <w:sz w:val="28"/>
                <w:szCs w:val="28"/>
              </w:rPr>
              <w:t>Цель подпрограммы</w:t>
            </w:r>
          </w:p>
        </w:tc>
        <w:tc>
          <w:tcPr>
            <w:tcW w:w="7533" w:type="dxa"/>
            <w:tcBorders>
              <w:top w:val="single" w:sz="4" w:space="0" w:color="auto"/>
              <w:left w:val="single" w:sz="4" w:space="0" w:color="auto"/>
              <w:bottom w:val="single" w:sz="4" w:space="0" w:color="auto"/>
              <w:right w:val="single" w:sz="4" w:space="0" w:color="auto"/>
            </w:tcBorders>
            <w:hideMark/>
          </w:tcPr>
          <w:p w:rsidR="009D6C02" w:rsidRDefault="009D6C02" w:rsidP="001660CA">
            <w:pPr>
              <w:spacing w:after="120"/>
              <w:jc w:val="both"/>
              <w:rPr>
                <w:sz w:val="28"/>
                <w:szCs w:val="28"/>
              </w:rPr>
            </w:pPr>
            <w:r>
              <w:rPr>
                <w:sz w:val="28"/>
                <w:szCs w:val="28"/>
              </w:rPr>
              <w:t>- создание условий для устойчивого функционирования и развития малого и среднего предпринимательства в Пожарском муниципальном районе, повышение его роли в социально-экономическом развитии Пожарского муниципального района</w:t>
            </w:r>
          </w:p>
        </w:tc>
      </w:tr>
      <w:tr w:rsidR="009D6C02" w:rsidTr="001660CA">
        <w:trPr>
          <w:trHeight w:val="702"/>
        </w:trPr>
        <w:tc>
          <w:tcPr>
            <w:tcW w:w="2367" w:type="dxa"/>
            <w:gridSpan w:val="2"/>
            <w:tcBorders>
              <w:top w:val="single" w:sz="4" w:space="0" w:color="auto"/>
              <w:left w:val="single" w:sz="4" w:space="0" w:color="auto"/>
              <w:bottom w:val="single" w:sz="4" w:space="0" w:color="auto"/>
              <w:right w:val="single" w:sz="4" w:space="0" w:color="auto"/>
            </w:tcBorders>
            <w:hideMark/>
          </w:tcPr>
          <w:p w:rsidR="009D6C02" w:rsidRDefault="009D6C02" w:rsidP="001660CA">
            <w:pPr>
              <w:jc w:val="both"/>
              <w:rPr>
                <w:sz w:val="28"/>
                <w:szCs w:val="28"/>
              </w:rPr>
            </w:pPr>
            <w:r>
              <w:rPr>
                <w:sz w:val="28"/>
                <w:szCs w:val="28"/>
              </w:rPr>
              <w:t>Задачи подпрограммы</w:t>
            </w:r>
          </w:p>
        </w:tc>
        <w:tc>
          <w:tcPr>
            <w:tcW w:w="7533" w:type="dxa"/>
            <w:tcBorders>
              <w:top w:val="single" w:sz="4" w:space="0" w:color="auto"/>
              <w:left w:val="single" w:sz="4" w:space="0" w:color="auto"/>
              <w:bottom w:val="single" w:sz="4" w:space="0" w:color="auto"/>
              <w:right w:val="single" w:sz="4" w:space="0" w:color="auto"/>
            </w:tcBorders>
            <w:hideMark/>
          </w:tcPr>
          <w:p w:rsidR="009D6C02" w:rsidRDefault="009D6C02" w:rsidP="001660CA">
            <w:pPr>
              <w:tabs>
                <w:tab w:val="left" w:pos="252"/>
              </w:tabs>
              <w:jc w:val="both"/>
              <w:rPr>
                <w:sz w:val="28"/>
                <w:szCs w:val="28"/>
              </w:rPr>
            </w:pPr>
            <w:r>
              <w:rPr>
                <w:sz w:val="28"/>
                <w:szCs w:val="28"/>
              </w:rPr>
              <w:t>-</w:t>
            </w:r>
            <w:r>
              <w:rPr>
                <w:sz w:val="28"/>
                <w:szCs w:val="28"/>
              </w:rPr>
              <w:tab/>
              <w:t>содействие развитию субъектов малого и среднего предпринимательства, осуществляющих производство товаров и оказание социально-значимых услуг;</w:t>
            </w:r>
          </w:p>
          <w:p w:rsidR="009D6C02" w:rsidRDefault="009D6C02" w:rsidP="001660CA">
            <w:pPr>
              <w:tabs>
                <w:tab w:val="left" w:pos="272"/>
              </w:tabs>
              <w:ind w:firstLine="12"/>
              <w:jc w:val="both"/>
              <w:rPr>
                <w:sz w:val="28"/>
                <w:szCs w:val="28"/>
              </w:rPr>
            </w:pPr>
            <w:r>
              <w:rPr>
                <w:sz w:val="28"/>
                <w:szCs w:val="28"/>
              </w:rPr>
              <w:t>-</w:t>
            </w:r>
            <w:r>
              <w:rPr>
                <w:sz w:val="28"/>
                <w:szCs w:val="28"/>
              </w:rPr>
              <w:tab/>
              <w:t>улучшение условий для предпринимательской деятельности;</w:t>
            </w:r>
          </w:p>
          <w:p w:rsidR="009D6C02" w:rsidRDefault="009D6C02" w:rsidP="001660CA">
            <w:pPr>
              <w:tabs>
                <w:tab w:val="left" w:pos="272"/>
              </w:tabs>
              <w:ind w:firstLine="12"/>
              <w:jc w:val="both"/>
              <w:rPr>
                <w:sz w:val="28"/>
                <w:szCs w:val="28"/>
              </w:rPr>
            </w:pPr>
            <w:r>
              <w:rPr>
                <w:sz w:val="28"/>
                <w:szCs w:val="28"/>
              </w:rPr>
              <w:t>-</w:t>
            </w:r>
            <w:r>
              <w:rPr>
                <w:sz w:val="28"/>
                <w:szCs w:val="28"/>
              </w:rPr>
              <w:tab/>
              <w:t>создание и совершенствование инфраструктуры поддержки предпринимательства;</w:t>
            </w:r>
          </w:p>
          <w:p w:rsidR="009D6C02" w:rsidRDefault="009D6C02" w:rsidP="001660CA">
            <w:pPr>
              <w:tabs>
                <w:tab w:val="left" w:pos="252"/>
              </w:tabs>
              <w:ind w:firstLine="12"/>
              <w:jc w:val="both"/>
              <w:rPr>
                <w:sz w:val="28"/>
                <w:szCs w:val="28"/>
              </w:rPr>
            </w:pPr>
            <w:r>
              <w:rPr>
                <w:sz w:val="28"/>
                <w:szCs w:val="28"/>
              </w:rPr>
              <w:lastRenderedPageBreak/>
              <w:t>-</w:t>
            </w:r>
            <w:r>
              <w:rPr>
                <w:sz w:val="28"/>
                <w:szCs w:val="28"/>
              </w:rPr>
              <w:tab/>
              <w:t>устранение административных барьеров, препятствующих развитию предпринимательства;</w:t>
            </w:r>
          </w:p>
          <w:p w:rsidR="009D6C02" w:rsidRDefault="009D6C02" w:rsidP="001660CA">
            <w:pPr>
              <w:tabs>
                <w:tab w:val="left" w:pos="252"/>
              </w:tabs>
              <w:ind w:firstLine="12"/>
              <w:jc w:val="both"/>
              <w:rPr>
                <w:sz w:val="28"/>
                <w:szCs w:val="28"/>
              </w:rPr>
            </w:pPr>
            <w:r>
              <w:rPr>
                <w:sz w:val="28"/>
                <w:szCs w:val="28"/>
              </w:rPr>
              <w:t>-</w:t>
            </w:r>
            <w:r>
              <w:rPr>
                <w:sz w:val="28"/>
                <w:szCs w:val="28"/>
              </w:rPr>
              <w:tab/>
              <w:t>содействие устойчивому развитию и формированию системы поддержки малого и среднего предпринимательства как одного из основных компонентов структуры экономики Пожарского муниципального района, важнейшего инструмента создания новых рабочих мест и одного из источников пополнения бюджета;</w:t>
            </w:r>
          </w:p>
          <w:p w:rsidR="009D6C02" w:rsidRDefault="009D6C02" w:rsidP="001660CA">
            <w:pPr>
              <w:tabs>
                <w:tab w:val="left" w:pos="252"/>
              </w:tabs>
              <w:spacing w:after="120"/>
              <w:jc w:val="both"/>
              <w:rPr>
                <w:sz w:val="28"/>
                <w:szCs w:val="28"/>
              </w:rPr>
            </w:pPr>
            <w:r>
              <w:rPr>
                <w:sz w:val="28"/>
                <w:szCs w:val="28"/>
              </w:rPr>
              <w:t>- обеспечение взаимодействия органов местного самоуправления и предпринимательских структур в решении задач экономического и социального развития района</w:t>
            </w:r>
          </w:p>
        </w:tc>
      </w:tr>
      <w:bookmarkEnd w:id="5"/>
      <w:tr w:rsidR="009D6C02" w:rsidTr="001660CA">
        <w:tc>
          <w:tcPr>
            <w:tcW w:w="2367" w:type="dxa"/>
            <w:gridSpan w:val="2"/>
            <w:tcBorders>
              <w:top w:val="single" w:sz="4" w:space="0" w:color="auto"/>
              <w:left w:val="single" w:sz="4" w:space="0" w:color="auto"/>
              <w:bottom w:val="single" w:sz="4" w:space="0" w:color="auto"/>
              <w:right w:val="single" w:sz="4" w:space="0" w:color="auto"/>
            </w:tcBorders>
            <w:hideMark/>
          </w:tcPr>
          <w:p w:rsidR="009D6C02" w:rsidRDefault="009D6C02" w:rsidP="001660CA">
            <w:pPr>
              <w:ind w:right="-108"/>
              <w:jc w:val="both"/>
              <w:rPr>
                <w:rFonts w:eastAsia="MS Mincho"/>
                <w:sz w:val="28"/>
                <w:szCs w:val="28"/>
              </w:rPr>
            </w:pPr>
            <w:r>
              <w:rPr>
                <w:rFonts w:eastAsia="MS Mincho"/>
                <w:sz w:val="28"/>
                <w:szCs w:val="28"/>
              </w:rPr>
              <w:lastRenderedPageBreak/>
              <w:t>Сроки реализации</w:t>
            </w:r>
          </w:p>
          <w:p w:rsidR="009D6C02" w:rsidRDefault="009D6C02" w:rsidP="001660CA">
            <w:pPr>
              <w:ind w:right="-108"/>
              <w:jc w:val="both"/>
              <w:rPr>
                <w:rFonts w:eastAsia="MS Mincho"/>
                <w:b/>
                <w:sz w:val="28"/>
                <w:szCs w:val="28"/>
              </w:rPr>
            </w:pPr>
            <w:r>
              <w:rPr>
                <w:rFonts w:eastAsia="MS Mincho"/>
                <w:sz w:val="28"/>
                <w:szCs w:val="28"/>
              </w:rPr>
              <w:t>подпрограммы</w:t>
            </w:r>
          </w:p>
        </w:tc>
        <w:tc>
          <w:tcPr>
            <w:tcW w:w="7533" w:type="dxa"/>
            <w:tcBorders>
              <w:top w:val="single" w:sz="4" w:space="0" w:color="auto"/>
              <w:left w:val="single" w:sz="4" w:space="0" w:color="auto"/>
              <w:bottom w:val="single" w:sz="4" w:space="0" w:color="auto"/>
              <w:right w:val="single" w:sz="4" w:space="0" w:color="auto"/>
            </w:tcBorders>
            <w:hideMark/>
          </w:tcPr>
          <w:p w:rsidR="009D6C02" w:rsidRDefault="009D6C02" w:rsidP="001660CA">
            <w:pPr>
              <w:tabs>
                <w:tab w:val="left" w:pos="252"/>
              </w:tabs>
              <w:jc w:val="both"/>
              <w:rPr>
                <w:sz w:val="28"/>
                <w:szCs w:val="28"/>
              </w:rPr>
            </w:pPr>
            <w:r>
              <w:rPr>
                <w:sz w:val="28"/>
                <w:szCs w:val="28"/>
              </w:rPr>
              <w:t xml:space="preserve"> 2020-2023 годы</w:t>
            </w:r>
          </w:p>
        </w:tc>
      </w:tr>
      <w:tr w:rsidR="009D6C02" w:rsidTr="001660CA">
        <w:trPr>
          <w:trHeight w:val="100"/>
        </w:trPr>
        <w:tc>
          <w:tcPr>
            <w:tcW w:w="2367" w:type="dxa"/>
            <w:gridSpan w:val="2"/>
            <w:tcBorders>
              <w:top w:val="single" w:sz="4" w:space="0" w:color="auto"/>
              <w:left w:val="single" w:sz="4" w:space="0" w:color="auto"/>
              <w:bottom w:val="single" w:sz="4" w:space="0" w:color="auto"/>
              <w:right w:val="single" w:sz="4" w:space="0" w:color="auto"/>
            </w:tcBorders>
            <w:hideMark/>
          </w:tcPr>
          <w:p w:rsidR="009D6C02" w:rsidRDefault="009D6C02" w:rsidP="001660CA">
            <w:pPr>
              <w:rPr>
                <w:rFonts w:eastAsia="MS Mincho"/>
                <w:sz w:val="28"/>
                <w:szCs w:val="28"/>
              </w:rPr>
            </w:pPr>
            <w:r>
              <w:rPr>
                <w:rFonts w:eastAsia="MS Mincho"/>
                <w:sz w:val="28"/>
                <w:szCs w:val="28"/>
              </w:rPr>
              <w:t>Объем и источники</w:t>
            </w:r>
          </w:p>
          <w:p w:rsidR="009D6C02" w:rsidRDefault="009D6C02" w:rsidP="001660CA">
            <w:pPr>
              <w:rPr>
                <w:rFonts w:eastAsia="MS Mincho"/>
                <w:sz w:val="28"/>
                <w:szCs w:val="28"/>
              </w:rPr>
            </w:pPr>
            <w:r>
              <w:rPr>
                <w:rFonts w:eastAsia="MS Mincho"/>
                <w:sz w:val="28"/>
                <w:szCs w:val="28"/>
              </w:rPr>
              <w:t>финансирования</w:t>
            </w:r>
          </w:p>
          <w:p w:rsidR="009D6C02" w:rsidRDefault="009D6C02" w:rsidP="001660CA">
            <w:pPr>
              <w:rPr>
                <w:rFonts w:eastAsia="MS Mincho"/>
                <w:sz w:val="28"/>
                <w:szCs w:val="28"/>
              </w:rPr>
            </w:pPr>
            <w:r>
              <w:rPr>
                <w:rFonts w:eastAsia="MS Mincho"/>
                <w:sz w:val="28"/>
                <w:szCs w:val="28"/>
              </w:rPr>
              <w:t>подпрограммы</w:t>
            </w:r>
          </w:p>
        </w:tc>
        <w:tc>
          <w:tcPr>
            <w:tcW w:w="7533" w:type="dxa"/>
            <w:tcBorders>
              <w:top w:val="single" w:sz="4" w:space="0" w:color="auto"/>
              <w:left w:val="single" w:sz="4" w:space="0" w:color="auto"/>
              <w:bottom w:val="single" w:sz="4" w:space="0" w:color="auto"/>
              <w:right w:val="single" w:sz="4" w:space="0" w:color="auto"/>
            </w:tcBorders>
            <w:hideMark/>
          </w:tcPr>
          <w:p w:rsidR="009D6C02" w:rsidRDefault="009D6C02" w:rsidP="001660CA">
            <w:pPr>
              <w:autoSpaceDE w:val="0"/>
              <w:autoSpaceDN w:val="0"/>
              <w:adjustRightInd w:val="0"/>
              <w:jc w:val="both"/>
              <w:rPr>
                <w:rFonts w:eastAsia="MS Mincho"/>
                <w:color w:val="000000"/>
                <w:sz w:val="28"/>
                <w:szCs w:val="28"/>
              </w:rPr>
            </w:pPr>
            <w:r>
              <w:rPr>
                <w:rFonts w:eastAsia="MS Mincho"/>
                <w:color w:val="000000"/>
                <w:sz w:val="28"/>
                <w:szCs w:val="28"/>
              </w:rPr>
              <w:t>Мероприятия Подпрограммы реализуются за счет средств бюджета Пожарского муниципального района.</w:t>
            </w:r>
          </w:p>
          <w:p w:rsidR="009D6C02" w:rsidRDefault="009D6C02" w:rsidP="001660CA">
            <w:pPr>
              <w:autoSpaceDE w:val="0"/>
              <w:autoSpaceDN w:val="0"/>
              <w:adjustRightInd w:val="0"/>
              <w:jc w:val="both"/>
              <w:rPr>
                <w:rFonts w:eastAsia="MS Mincho"/>
                <w:sz w:val="28"/>
                <w:szCs w:val="28"/>
              </w:rPr>
            </w:pPr>
            <w:r>
              <w:rPr>
                <w:rFonts w:eastAsia="MS Mincho"/>
                <w:color w:val="000000"/>
                <w:sz w:val="28"/>
                <w:szCs w:val="28"/>
              </w:rPr>
              <w:t xml:space="preserve">Общий объем финансирования подпрограммы на 2020-2023 годы </w:t>
            </w:r>
            <w:r>
              <w:rPr>
                <w:rFonts w:eastAsia="MS Mincho"/>
                <w:sz w:val="28"/>
                <w:szCs w:val="28"/>
              </w:rPr>
              <w:t>составит 700,0 тыс. руб., из них:</w:t>
            </w:r>
          </w:p>
          <w:p w:rsidR="009D6C02" w:rsidRPr="00BB466A" w:rsidRDefault="009D6C02" w:rsidP="009D6C02">
            <w:pPr>
              <w:numPr>
                <w:ilvl w:val="0"/>
                <w:numId w:val="2"/>
              </w:numPr>
              <w:autoSpaceDE w:val="0"/>
              <w:autoSpaceDN w:val="0"/>
              <w:adjustRightInd w:val="0"/>
              <w:jc w:val="both"/>
              <w:rPr>
                <w:rFonts w:eastAsia="MS Mincho"/>
                <w:strike/>
                <w:sz w:val="28"/>
                <w:szCs w:val="28"/>
              </w:rPr>
            </w:pPr>
            <w:r>
              <w:rPr>
                <w:rFonts w:eastAsia="MS Mincho"/>
                <w:sz w:val="28"/>
                <w:szCs w:val="28"/>
              </w:rPr>
              <w:t>на 2020 год – 100,0 тыс. руб.;</w:t>
            </w:r>
          </w:p>
          <w:p w:rsidR="009D6C02" w:rsidRPr="00BB466A" w:rsidRDefault="009D6C02" w:rsidP="009D6C02">
            <w:pPr>
              <w:numPr>
                <w:ilvl w:val="0"/>
                <w:numId w:val="2"/>
              </w:numPr>
              <w:autoSpaceDE w:val="0"/>
              <w:autoSpaceDN w:val="0"/>
              <w:adjustRightInd w:val="0"/>
              <w:jc w:val="both"/>
              <w:rPr>
                <w:rFonts w:eastAsia="MS Mincho"/>
                <w:strike/>
                <w:sz w:val="28"/>
                <w:szCs w:val="28"/>
              </w:rPr>
            </w:pPr>
            <w:r>
              <w:rPr>
                <w:rFonts w:eastAsia="MS Mincho"/>
                <w:sz w:val="28"/>
                <w:szCs w:val="28"/>
              </w:rPr>
              <w:t>на 2021 год – 200,0 тыс. руб.</w:t>
            </w:r>
          </w:p>
          <w:p w:rsidR="009D6C02" w:rsidRPr="00BB466A" w:rsidRDefault="009D6C02" w:rsidP="009D6C02">
            <w:pPr>
              <w:numPr>
                <w:ilvl w:val="0"/>
                <w:numId w:val="2"/>
              </w:numPr>
              <w:autoSpaceDE w:val="0"/>
              <w:autoSpaceDN w:val="0"/>
              <w:adjustRightInd w:val="0"/>
              <w:jc w:val="both"/>
              <w:rPr>
                <w:rFonts w:eastAsia="MS Mincho"/>
                <w:strike/>
                <w:sz w:val="28"/>
                <w:szCs w:val="28"/>
              </w:rPr>
            </w:pPr>
            <w:r>
              <w:rPr>
                <w:rFonts w:eastAsia="MS Mincho"/>
                <w:sz w:val="28"/>
                <w:szCs w:val="28"/>
              </w:rPr>
              <w:t>на 2022 год – 200,0 тыс. руб.</w:t>
            </w:r>
          </w:p>
          <w:p w:rsidR="009D6C02" w:rsidRDefault="009D6C02" w:rsidP="009D6C02">
            <w:pPr>
              <w:numPr>
                <w:ilvl w:val="0"/>
                <w:numId w:val="2"/>
              </w:numPr>
              <w:tabs>
                <w:tab w:val="left" w:pos="252"/>
              </w:tabs>
              <w:jc w:val="both"/>
              <w:rPr>
                <w:sz w:val="28"/>
                <w:szCs w:val="28"/>
              </w:rPr>
            </w:pPr>
            <w:r>
              <w:rPr>
                <w:rFonts w:eastAsia="MS Mincho"/>
                <w:sz w:val="28"/>
                <w:szCs w:val="28"/>
              </w:rPr>
              <w:t xml:space="preserve">на 2023 год – </w:t>
            </w:r>
            <w:bookmarkStart w:id="6" w:name="OLE_LINK2"/>
            <w:r>
              <w:rPr>
                <w:rFonts w:eastAsia="MS Mincho"/>
                <w:sz w:val="28"/>
                <w:szCs w:val="28"/>
              </w:rPr>
              <w:t>200,0 тыс. руб</w:t>
            </w:r>
            <w:bookmarkEnd w:id="6"/>
            <w:r>
              <w:rPr>
                <w:rFonts w:eastAsia="MS Mincho"/>
                <w:sz w:val="28"/>
                <w:szCs w:val="28"/>
              </w:rPr>
              <w:t>.</w:t>
            </w:r>
          </w:p>
        </w:tc>
      </w:tr>
      <w:tr w:rsidR="009D6C02" w:rsidRPr="0071475B" w:rsidTr="001660CA">
        <w:trPr>
          <w:trHeight w:val="7459"/>
        </w:trPr>
        <w:tc>
          <w:tcPr>
            <w:tcW w:w="2367" w:type="dxa"/>
            <w:gridSpan w:val="2"/>
            <w:tcBorders>
              <w:top w:val="single" w:sz="4" w:space="0" w:color="auto"/>
              <w:left w:val="single" w:sz="4" w:space="0" w:color="auto"/>
              <w:bottom w:val="single" w:sz="4" w:space="0" w:color="auto"/>
              <w:right w:val="single" w:sz="4" w:space="0" w:color="auto"/>
            </w:tcBorders>
          </w:tcPr>
          <w:p w:rsidR="009D6C02" w:rsidRDefault="009D6C02" w:rsidP="001660CA">
            <w:pPr>
              <w:rPr>
                <w:rFonts w:eastAsia="MS Mincho"/>
                <w:sz w:val="28"/>
                <w:szCs w:val="28"/>
              </w:rPr>
            </w:pPr>
            <w:r>
              <w:rPr>
                <w:sz w:val="28"/>
                <w:szCs w:val="28"/>
              </w:rPr>
              <w:t>Целевые индикаторы и ожидаемые результаты реализации подпрограммы</w:t>
            </w:r>
          </w:p>
          <w:p w:rsidR="009D6C02" w:rsidRDefault="009D6C02" w:rsidP="001660CA">
            <w:pPr>
              <w:ind w:right="-108"/>
              <w:rPr>
                <w:sz w:val="28"/>
                <w:szCs w:val="28"/>
              </w:rPr>
            </w:pPr>
          </w:p>
        </w:tc>
        <w:tc>
          <w:tcPr>
            <w:tcW w:w="7533" w:type="dxa"/>
            <w:tcBorders>
              <w:top w:val="single" w:sz="4" w:space="0" w:color="auto"/>
              <w:left w:val="single" w:sz="4" w:space="0" w:color="auto"/>
              <w:bottom w:val="single" w:sz="4" w:space="0" w:color="auto"/>
              <w:right w:val="single" w:sz="4" w:space="0" w:color="auto"/>
            </w:tcBorders>
            <w:hideMark/>
          </w:tcPr>
          <w:p w:rsidR="009D6C02" w:rsidRPr="0071475B" w:rsidRDefault="009D6C02" w:rsidP="001660CA">
            <w:pPr>
              <w:jc w:val="both"/>
              <w:rPr>
                <w:sz w:val="28"/>
                <w:szCs w:val="28"/>
              </w:rPr>
            </w:pPr>
            <w:r w:rsidRPr="0071475B">
              <w:rPr>
                <w:sz w:val="28"/>
                <w:szCs w:val="28"/>
              </w:rPr>
              <w:t>Реализация мероприятий Подпрограммы позволит к концу 2023 года сохранить благоприятные условия для развития малого и среднего предпринимательства в Пожарском муниципальном районе, что обеспечит:</w:t>
            </w:r>
          </w:p>
          <w:p w:rsidR="009D6C02" w:rsidRPr="0071475B" w:rsidRDefault="009D6C02" w:rsidP="001660CA">
            <w:pPr>
              <w:tabs>
                <w:tab w:val="left" w:pos="272"/>
              </w:tabs>
              <w:jc w:val="both"/>
              <w:rPr>
                <w:sz w:val="28"/>
                <w:szCs w:val="28"/>
              </w:rPr>
            </w:pPr>
            <w:r w:rsidRPr="0071475B">
              <w:rPr>
                <w:sz w:val="28"/>
                <w:szCs w:val="28"/>
              </w:rPr>
              <w:t>-  ежегодный прирост оборота субъектов малого и среднего предпринимательства на 3%;</w:t>
            </w:r>
          </w:p>
          <w:p w:rsidR="009D6C02" w:rsidRPr="0071475B" w:rsidRDefault="009D6C02" w:rsidP="001660CA">
            <w:pPr>
              <w:tabs>
                <w:tab w:val="left" w:pos="272"/>
              </w:tabs>
              <w:jc w:val="both"/>
              <w:rPr>
                <w:sz w:val="28"/>
                <w:szCs w:val="28"/>
              </w:rPr>
            </w:pPr>
            <w:r w:rsidRPr="0071475B">
              <w:rPr>
                <w:sz w:val="28"/>
                <w:szCs w:val="28"/>
              </w:rPr>
              <w:t>- увеличение доли оборота малого и среднего предпринимательства в общем Валовом выпуске продукции (ВВП) Пожарского муниципального района по базовым отраслям экономики до 34,0 %;</w:t>
            </w:r>
          </w:p>
          <w:p w:rsidR="009D6C02" w:rsidRPr="0071475B" w:rsidRDefault="009D6C02" w:rsidP="001660CA">
            <w:pPr>
              <w:jc w:val="both"/>
              <w:rPr>
                <w:sz w:val="28"/>
                <w:szCs w:val="28"/>
              </w:rPr>
            </w:pPr>
            <w:r w:rsidRPr="0071475B">
              <w:rPr>
                <w:sz w:val="28"/>
                <w:szCs w:val="28"/>
              </w:rPr>
              <w:t>- увеличение доли численности занятых в малом и среднем предпринимательстве в численности занятых в экономике Пожарского муниципального района до 38,0 %;</w:t>
            </w:r>
          </w:p>
          <w:p w:rsidR="009D6C02" w:rsidRDefault="009D6C02" w:rsidP="001660CA">
            <w:pPr>
              <w:jc w:val="both"/>
              <w:rPr>
                <w:sz w:val="28"/>
                <w:szCs w:val="28"/>
              </w:rPr>
            </w:pPr>
            <w:r w:rsidRPr="0071475B">
              <w:rPr>
                <w:sz w:val="28"/>
                <w:szCs w:val="28"/>
              </w:rPr>
              <w:t>- ежегодное число реализованных проектов субъектов малого и среднего предпринимательства, получивших финансовую муниципальную поддержку в форме субсидии или государственную поддержку в форме льготного кредита, микрозайма, льготного лизинга и др. – 3 ед.</w:t>
            </w:r>
            <w:r>
              <w:rPr>
                <w:sz w:val="28"/>
                <w:szCs w:val="28"/>
              </w:rPr>
              <w:t>;</w:t>
            </w:r>
          </w:p>
          <w:p w:rsidR="009D6C02" w:rsidRPr="0071475B" w:rsidRDefault="009D6C02" w:rsidP="001660CA">
            <w:pPr>
              <w:tabs>
                <w:tab w:val="left" w:pos="1080"/>
              </w:tabs>
              <w:jc w:val="both"/>
              <w:rPr>
                <w:sz w:val="28"/>
                <w:szCs w:val="28"/>
              </w:rPr>
            </w:pPr>
            <w:r>
              <w:rPr>
                <w:sz w:val="28"/>
                <w:szCs w:val="28"/>
              </w:rPr>
              <w:t xml:space="preserve">- ежегодное дополнение </w:t>
            </w:r>
            <w:r w:rsidRPr="007650BE">
              <w:rPr>
                <w:sz w:val="28"/>
                <w:szCs w:val="28"/>
              </w:rPr>
              <w:t>переч</w:t>
            </w:r>
            <w:r>
              <w:rPr>
                <w:sz w:val="28"/>
                <w:szCs w:val="28"/>
              </w:rPr>
              <w:t>ня</w:t>
            </w:r>
            <w:r w:rsidRPr="007650BE">
              <w:rPr>
                <w:sz w:val="28"/>
                <w:szCs w:val="28"/>
              </w:rPr>
              <w:t xml:space="preserve"> муниципального имущества Пожарского муниципального района, предназначенного для передачи во владение и (или) пользование субъектам малого и среднего предпринимательства</w:t>
            </w:r>
            <w:r>
              <w:rPr>
                <w:sz w:val="28"/>
                <w:szCs w:val="28"/>
              </w:rPr>
              <w:t>, на 10%.</w:t>
            </w:r>
          </w:p>
        </w:tc>
      </w:tr>
      <w:tr w:rsidR="009D6C02" w:rsidTr="001660CA">
        <w:tc>
          <w:tcPr>
            <w:tcW w:w="2367" w:type="dxa"/>
            <w:gridSpan w:val="2"/>
            <w:tcBorders>
              <w:top w:val="single" w:sz="4" w:space="0" w:color="auto"/>
              <w:left w:val="single" w:sz="4" w:space="0" w:color="auto"/>
              <w:bottom w:val="single" w:sz="4" w:space="0" w:color="auto"/>
              <w:right w:val="single" w:sz="4" w:space="0" w:color="auto"/>
            </w:tcBorders>
            <w:hideMark/>
          </w:tcPr>
          <w:p w:rsidR="009D6C02" w:rsidRDefault="009D6C02" w:rsidP="001660CA">
            <w:pPr>
              <w:ind w:right="-108"/>
              <w:rPr>
                <w:sz w:val="28"/>
                <w:szCs w:val="28"/>
              </w:rPr>
            </w:pPr>
            <w:r>
              <w:rPr>
                <w:sz w:val="28"/>
                <w:szCs w:val="28"/>
              </w:rPr>
              <w:t>Организация контроля за реализацией</w:t>
            </w:r>
          </w:p>
          <w:p w:rsidR="009D6C02" w:rsidRDefault="009D6C02" w:rsidP="001660CA">
            <w:pPr>
              <w:ind w:right="-108"/>
              <w:rPr>
                <w:sz w:val="28"/>
                <w:szCs w:val="28"/>
              </w:rPr>
            </w:pPr>
            <w:r>
              <w:rPr>
                <w:sz w:val="28"/>
                <w:szCs w:val="28"/>
              </w:rPr>
              <w:t>подпрограммы</w:t>
            </w:r>
          </w:p>
        </w:tc>
        <w:tc>
          <w:tcPr>
            <w:tcW w:w="7533" w:type="dxa"/>
            <w:tcBorders>
              <w:top w:val="single" w:sz="4" w:space="0" w:color="auto"/>
              <w:left w:val="single" w:sz="4" w:space="0" w:color="auto"/>
              <w:bottom w:val="single" w:sz="4" w:space="0" w:color="auto"/>
              <w:right w:val="single" w:sz="4" w:space="0" w:color="auto"/>
            </w:tcBorders>
            <w:hideMark/>
          </w:tcPr>
          <w:p w:rsidR="009D6C02" w:rsidRDefault="009D6C02" w:rsidP="001660CA">
            <w:pPr>
              <w:shd w:val="clear" w:color="auto" w:fill="FFFFFF"/>
              <w:jc w:val="both"/>
              <w:rPr>
                <w:sz w:val="28"/>
                <w:szCs w:val="28"/>
              </w:rPr>
            </w:pPr>
            <w:r>
              <w:rPr>
                <w:sz w:val="28"/>
                <w:szCs w:val="28"/>
              </w:rPr>
              <w:t xml:space="preserve">     Общий контроль за исполнением мероприятий </w:t>
            </w:r>
            <w:r>
              <w:rPr>
                <w:rFonts w:eastAsia="MS Mincho"/>
                <w:sz w:val="28"/>
                <w:szCs w:val="28"/>
              </w:rPr>
              <w:t xml:space="preserve">Подпрограммы </w:t>
            </w:r>
            <w:r>
              <w:rPr>
                <w:sz w:val="28"/>
                <w:szCs w:val="28"/>
              </w:rPr>
              <w:t>осуществляет заместитель главы Пожарского муниципального района, курирующий данное направление.</w:t>
            </w:r>
          </w:p>
          <w:p w:rsidR="009D6C02" w:rsidRDefault="009D6C02" w:rsidP="001660CA">
            <w:pPr>
              <w:shd w:val="clear" w:color="auto" w:fill="FFFFFF"/>
              <w:jc w:val="both"/>
              <w:rPr>
                <w:sz w:val="28"/>
                <w:szCs w:val="28"/>
              </w:rPr>
            </w:pPr>
          </w:p>
          <w:p w:rsidR="009D6C02" w:rsidRDefault="009D6C02" w:rsidP="001660CA">
            <w:pPr>
              <w:jc w:val="both"/>
              <w:rPr>
                <w:rFonts w:eastAsia="MS Mincho"/>
                <w:sz w:val="28"/>
                <w:szCs w:val="28"/>
              </w:rPr>
            </w:pPr>
            <w:r>
              <w:rPr>
                <w:rFonts w:eastAsia="MS Mincho"/>
                <w:sz w:val="28"/>
                <w:szCs w:val="28"/>
              </w:rPr>
              <w:lastRenderedPageBreak/>
              <w:t xml:space="preserve">       Текущее управление и контроль за реализацией мероприятий Подпрограммы осуществляет отдел </w:t>
            </w:r>
            <w:r>
              <w:rPr>
                <w:sz w:val="28"/>
                <w:szCs w:val="28"/>
              </w:rPr>
              <w:t>стратегического развития и поддержки предпринимательства</w:t>
            </w:r>
            <w:r>
              <w:rPr>
                <w:rFonts w:eastAsia="MS Mincho"/>
                <w:sz w:val="28"/>
                <w:szCs w:val="28"/>
              </w:rPr>
              <w:t xml:space="preserve"> администрации Пожарского муниципального района Приморского края.</w:t>
            </w:r>
          </w:p>
          <w:p w:rsidR="009D6C02" w:rsidRDefault="009D6C02" w:rsidP="001660CA">
            <w:pPr>
              <w:jc w:val="both"/>
              <w:rPr>
                <w:sz w:val="28"/>
                <w:szCs w:val="28"/>
              </w:rPr>
            </w:pPr>
            <w:r>
              <w:rPr>
                <w:sz w:val="28"/>
                <w:szCs w:val="28"/>
              </w:rPr>
              <w:t xml:space="preserve">      Отчет о выполнении мероприятий </w:t>
            </w:r>
            <w:r>
              <w:rPr>
                <w:rFonts w:eastAsia="MS Mincho"/>
                <w:sz w:val="28"/>
                <w:szCs w:val="28"/>
              </w:rPr>
              <w:t xml:space="preserve">Подпрограммы </w:t>
            </w:r>
            <w:r>
              <w:rPr>
                <w:sz w:val="28"/>
                <w:szCs w:val="28"/>
              </w:rPr>
              <w:t>предоставляется по итогам её реализации начальником отдела стратегического развития и поддержки предпринимательства администрации Пожарского муниципального района главе Пожарского муниципального района и в Думу Пожарского муниципального района</w:t>
            </w:r>
          </w:p>
        </w:tc>
      </w:tr>
    </w:tbl>
    <w:p w:rsidR="009D6C02" w:rsidRDefault="009D6C02" w:rsidP="009D6C02">
      <w:pPr>
        <w:spacing w:line="360" w:lineRule="auto"/>
        <w:jc w:val="center"/>
        <w:rPr>
          <w:sz w:val="28"/>
          <w:szCs w:val="28"/>
        </w:rPr>
      </w:pPr>
    </w:p>
    <w:p w:rsidR="009D6C02" w:rsidRPr="00AE53AD" w:rsidRDefault="009D6C02" w:rsidP="009D6C02">
      <w:pPr>
        <w:spacing w:line="360" w:lineRule="auto"/>
        <w:jc w:val="center"/>
        <w:rPr>
          <w:b/>
          <w:sz w:val="28"/>
          <w:szCs w:val="28"/>
        </w:rPr>
      </w:pPr>
      <w:r w:rsidRPr="00AE53AD">
        <w:rPr>
          <w:b/>
          <w:sz w:val="28"/>
          <w:szCs w:val="28"/>
        </w:rPr>
        <w:t>1. Характеристика развития сектора малого и среднего предпринимательства</w:t>
      </w:r>
    </w:p>
    <w:p w:rsidR="009D6C02" w:rsidRPr="00AE53AD" w:rsidRDefault="009D6C02" w:rsidP="009D6C02">
      <w:pPr>
        <w:tabs>
          <w:tab w:val="num" w:pos="0"/>
        </w:tabs>
        <w:spacing w:line="360" w:lineRule="auto"/>
        <w:jc w:val="both"/>
        <w:rPr>
          <w:sz w:val="28"/>
          <w:szCs w:val="28"/>
        </w:rPr>
      </w:pPr>
      <w:r>
        <w:rPr>
          <w:sz w:val="28"/>
          <w:szCs w:val="28"/>
        </w:rPr>
        <w:tab/>
      </w:r>
      <w:r w:rsidRPr="00AE53AD">
        <w:rPr>
          <w:sz w:val="28"/>
          <w:szCs w:val="28"/>
        </w:rPr>
        <w:t>Предпринимательство, помимо решения важнейшей общественно политической задачи – формирования среднего класса, укрепления демократии и институтов гражданского общества – способно активно решать социальные (проблемы занятости, создание источников доходов для населения, производство товаров и услуг по доступным ценам) и экономические задачи (создание конкурентной среды, привлечение частного капитала и внешних инвестиций, пополнение бюджетов всех уровней).</w:t>
      </w:r>
    </w:p>
    <w:p w:rsidR="009D6C02" w:rsidRPr="00AE53AD" w:rsidRDefault="009D6C02" w:rsidP="009D6C02">
      <w:pPr>
        <w:spacing w:line="360" w:lineRule="auto"/>
        <w:ind w:firstLine="708"/>
        <w:jc w:val="both"/>
        <w:rPr>
          <w:bCs/>
          <w:color w:val="000000"/>
          <w:spacing w:val="-4"/>
          <w:sz w:val="28"/>
          <w:szCs w:val="28"/>
        </w:rPr>
      </w:pPr>
      <w:r w:rsidRPr="00AE53AD">
        <w:rPr>
          <w:bCs/>
          <w:sz w:val="28"/>
          <w:szCs w:val="28"/>
        </w:rPr>
        <w:t xml:space="preserve">Сегодня все больше возрастает роль малого и среднего предпринимательства в экономическом развитии района. Дальнейшее развитие экономики территории района невозможно рассматривать отдельно от развития малого и среднего предпринимательства, </w:t>
      </w:r>
      <w:r w:rsidRPr="00AE53AD">
        <w:rPr>
          <w:bCs/>
          <w:color w:val="000000"/>
          <w:spacing w:val="-8"/>
          <w:sz w:val="28"/>
          <w:szCs w:val="28"/>
        </w:rPr>
        <w:t xml:space="preserve">обеспечивающего уровень и </w:t>
      </w:r>
      <w:r w:rsidRPr="00AE53AD">
        <w:rPr>
          <w:bCs/>
          <w:color w:val="000000"/>
          <w:spacing w:val="-4"/>
          <w:sz w:val="28"/>
          <w:szCs w:val="28"/>
        </w:rPr>
        <w:t>качество жизни населения. Предприятия малого и среднего бизнеса быстрее адаптируются к меняющимся потребностям рынка, способны смягчать последствия структурных изменений, быстрее используют технические и организационные нововведения.</w:t>
      </w:r>
    </w:p>
    <w:p w:rsidR="009D6C02" w:rsidRPr="00EE0052" w:rsidRDefault="009D6C02" w:rsidP="009D6C02">
      <w:pPr>
        <w:spacing w:line="360" w:lineRule="auto"/>
        <w:ind w:firstLine="708"/>
        <w:jc w:val="both"/>
        <w:rPr>
          <w:sz w:val="28"/>
          <w:szCs w:val="28"/>
        </w:rPr>
      </w:pPr>
      <w:r>
        <w:rPr>
          <w:sz w:val="28"/>
          <w:szCs w:val="28"/>
        </w:rPr>
        <w:t>По состоянию на 01.01.2020 года в</w:t>
      </w:r>
      <w:r w:rsidRPr="00EE0052">
        <w:rPr>
          <w:sz w:val="28"/>
          <w:szCs w:val="28"/>
        </w:rPr>
        <w:t xml:space="preserve"> районе насчитывается 862 субъекта малого и среднего предпринимательства, что составляет 83% от общего количества зарегистрированных в районе хозяйствующих субъектов.</w:t>
      </w:r>
      <w:r>
        <w:rPr>
          <w:sz w:val="28"/>
          <w:szCs w:val="28"/>
        </w:rPr>
        <w:t xml:space="preserve"> </w:t>
      </w:r>
      <w:r w:rsidRPr="00CC2AE7">
        <w:rPr>
          <w:sz w:val="28"/>
          <w:szCs w:val="28"/>
        </w:rPr>
        <w:t>В малом и среднем предпринимательстве занято более 4800 человек</w:t>
      </w:r>
      <w:r w:rsidRPr="00EE0052">
        <w:rPr>
          <w:sz w:val="28"/>
          <w:szCs w:val="28"/>
        </w:rPr>
        <w:t xml:space="preserve">, а это более 30% от общей численности занятых в экономике района. </w:t>
      </w:r>
    </w:p>
    <w:p w:rsidR="009D6C02" w:rsidRPr="00EE0052" w:rsidRDefault="009D6C02" w:rsidP="009D6C02">
      <w:pPr>
        <w:spacing w:line="360" w:lineRule="auto"/>
        <w:ind w:firstLine="709"/>
        <w:jc w:val="both"/>
        <w:rPr>
          <w:sz w:val="28"/>
          <w:szCs w:val="28"/>
        </w:rPr>
      </w:pPr>
      <w:r w:rsidRPr="00EE0052">
        <w:rPr>
          <w:sz w:val="28"/>
          <w:szCs w:val="28"/>
        </w:rPr>
        <w:t xml:space="preserve">Годовой оборот всех субъектов малого и среднего предпринимательства составляет более 7,0 млрд. руб. Доля оборота субъектов малого и среднего предпринимательства в ВВП района - 28,3%. </w:t>
      </w:r>
    </w:p>
    <w:p w:rsidR="009D6C02" w:rsidRDefault="009D6C02" w:rsidP="009D6C02">
      <w:pPr>
        <w:spacing w:line="360" w:lineRule="auto"/>
        <w:ind w:firstLine="708"/>
        <w:jc w:val="both"/>
        <w:rPr>
          <w:sz w:val="28"/>
          <w:szCs w:val="28"/>
        </w:rPr>
      </w:pPr>
      <w:r w:rsidRPr="00AE53AD">
        <w:rPr>
          <w:sz w:val="28"/>
          <w:szCs w:val="28"/>
        </w:rPr>
        <w:lastRenderedPageBreak/>
        <w:t>Доля оборота малого и среднего предпринимательства в общем объеме оборота оптовой и розничной торговли и общественного питания, в производстве пищевой и перерабатывающей промышленности, в сельско</w:t>
      </w:r>
      <w:r>
        <w:rPr>
          <w:sz w:val="28"/>
          <w:szCs w:val="28"/>
        </w:rPr>
        <w:t>м хозяйстве составляет 100%, в</w:t>
      </w:r>
      <w:r w:rsidRPr="00AE53AD">
        <w:rPr>
          <w:sz w:val="28"/>
          <w:szCs w:val="28"/>
        </w:rPr>
        <w:t xml:space="preserve"> обрабатывающем производстве – 90%, в объеме платных услуг населению – 80%.</w:t>
      </w:r>
    </w:p>
    <w:p w:rsidR="009D6C02" w:rsidRPr="00AE53AD" w:rsidRDefault="009D6C02" w:rsidP="009D6C02">
      <w:pPr>
        <w:tabs>
          <w:tab w:val="left" w:pos="1170"/>
        </w:tabs>
        <w:spacing w:line="360" w:lineRule="auto"/>
        <w:ind w:firstLine="709"/>
        <w:jc w:val="both"/>
        <w:rPr>
          <w:sz w:val="28"/>
          <w:szCs w:val="28"/>
        </w:rPr>
      </w:pPr>
      <w:r w:rsidRPr="00AE53AD">
        <w:rPr>
          <w:sz w:val="28"/>
          <w:szCs w:val="28"/>
        </w:rPr>
        <w:t xml:space="preserve">Согласно статистическим данным из общего количества субъектов малого и среднего предпринимательства более 60% субъектов осуществляют деятельность в сфере торговли и потребительских услуг и всего 10% субъектов малого и среднего предпринимательства заявили и осуществляют деятельность в промышленном производстве и в сельском хозяйстве. </w:t>
      </w:r>
    </w:p>
    <w:p w:rsidR="009D6C02" w:rsidRPr="00EE0052" w:rsidRDefault="009D6C02" w:rsidP="009D6C02">
      <w:pPr>
        <w:spacing w:line="360" w:lineRule="auto"/>
        <w:ind w:firstLine="720"/>
        <w:jc w:val="both"/>
        <w:rPr>
          <w:sz w:val="28"/>
          <w:szCs w:val="28"/>
        </w:rPr>
      </w:pPr>
      <w:r w:rsidRPr="00EE0052">
        <w:rPr>
          <w:sz w:val="28"/>
          <w:szCs w:val="28"/>
        </w:rPr>
        <w:t xml:space="preserve">Малыми предприятиями в районе представлена пищевая промышленность: это завод по производству минеральной воды, два хлебовыпекающих предприятия и кондитерских цеха, два цеха по производству мясных полуфабрикатов и кулинарной продукции, завод по производству пива. </w:t>
      </w:r>
    </w:p>
    <w:p w:rsidR="009D6C02" w:rsidRPr="00EE0052" w:rsidRDefault="009D6C02" w:rsidP="009D6C02">
      <w:pPr>
        <w:spacing w:line="360" w:lineRule="auto"/>
        <w:ind w:firstLine="720"/>
        <w:jc w:val="both"/>
        <w:rPr>
          <w:sz w:val="28"/>
          <w:szCs w:val="28"/>
        </w:rPr>
      </w:pPr>
      <w:r w:rsidRPr="00EE0052">
        <w:rPr>
          <w:sz w:val="28"/>
          <w:szCs w:val="28"/>
        </w:rPr>
        <w:t xml:space="preserve">Производство продукции предприятиями пищевой и перерабатывающей промышленности превышает 70,0 млн. руб. Хлебопекарными предприятиями района производится хлебобулочных изделий более 700 тонн, кондитерских изделий более 100 тонн. </w:t>
      </w:r>
    </w:p>
    <w:p w:rsidR="009D6C02" w:rsidRDefault="009D6C02" w:rsidP="009D6C02">
      <w:pPr>
        <w:spacing w:line="360" w:lineRule="auto"/>
        <w:ind w:firstLine="708"/>
        <w:jc w:val="both"/>
        <w:rPr>
          <w:sz w:val="28"/>
          <w:szCs w:val="28"/>
        </w:rPr>
      </w:pPr>
      <w:r w:rsidRPr="00EE0052">
        <w:rPr>
          <w:sz w:val="28"/>
          <w:szCs w:val="28"/>
        </w:rPr>
        <w:t>В районе успешно работают цех по производству оконных пластиковых профилей, два предприятия по производству мебели, три предприятия по производству строительных материалов.</w:t>
      </w:r>
    </w:p>
    <w:p w:rsidR="009D6C02" w:rsidRPr="00B23A15" w:rsidRDefault="009D6C02" w:rsidP="009D6C02">
      <w:pPr>
        <w:spacing w:line="360" w:lineRule="auto"/>
        <w:ind w:firstLine="708"/>
        <w:jc w:val="both"/>
        <w:rPr>
          <w:sz w:val="28"/>
          <w:szCs w:val="28"/>
        </w:rPr>
      </w:pPr>
      <w:r w:rsidRPr="00B23A15">
        <w:rPr>
          <w:sz w:val="28"/>
          <w:szCs w:val="28"/>
        </w:rPr>
        <w:t>По состоянию на 01 января 2020 года на потребительском рынке Пожарского муниципального района осуществляют деятельность 566 объектов: 413 объектов в сфере торговли, в том числе оптовое предприятие по продаже продовольственных товаров, 44 объекта общественного питания (общедоступная сеть 30 объектов, закрытая сеть – 14 объектов), 109 объектов по оказанию услуг населению.</w:t>
      </w:r>
    </w:p>
    <w:p w:rsidR="009D6C02" w:rsidRPr="00AE53AD" w:rsidRDefault="009D6C02" w:rsidP="009D6C02">
      <w:pPr>
        <w:spacing w:line="360" w:lineRule="auto"/>
        <w:ind w:firstLine="708"/>
        <w:jc w:val="both"/>
        <w:rPr>
          <w:sz w:val="28"/>
          <w:szCs w:val="28"/>
        </w:rPr>
      </w:pPr>
      <w:r>
        <w:rPr>
          <w:sz w:val="28"/>
          <w:szCs w:val="28"/>
        </w:rPr>
        <w:t xml:space="preserve">Субъектами малого предпринимательства </w:t>
      </w:r>
      <w:r w:rsidRPr="00B23A15">
        <w:rPr>
          <w:sz w:val="28"/>
          <w:szCs w:val="28"/>
        </w:rPr>
        <w:t>жителям района предлагается широкий ассортимент продовольственных товаров, одежды, обуви, сложно-технических товаров, строительных материалов и др., а также около 30 видов потребительских услуг.</w:t>
      </w:r>
    </w:p>
    <w:p w:rsidR="009D6C02" w:rsidRPr="00AE53AD" w:rsidRDefault="009D6C02" w:rsidP="009D6C02">
      <w:pPr>
        <w:spacing w:line="360" w:lineRule="auto"/>
        <w:ind w:firstLine="708"/>
        <w:jc w:val="both"/>
        <w:rPr>
          <w:sz w:val="28"/>
          <w:szCs w:val="28"/>
        </w:rPr>
      </w:pPr>
      <w:r w:rsidRPr="00AE53AD">
        <w:rPr>
          <w:sz w:val="28"/>
          <w:szCs w:val="28"/>
        </w:rPr>
        <w:lastRenderedPageBreak/>
        <w:t xml:space="preserve"> За последние год</w:t>
      </w:r>
      <w:r>
        <w:rPr>
          <w:sz w:val="28"/>
          <w:szCs w:val="28"/>
        </w:rPr>
        <w:t>ы</w:t>
      </w:r>
      <w:r w:rsidRPr="00AE53AD">
        <w:rPr>
          <w:sz w:val="28"/>
          <w:szCs w:val="28"/>
        </w:rPr>
        <w:t xml:space="preserve"> отмечается динамика снижения численности занятых в малом и среднем предпринимательс</w:t>
      </w:r>
      <w:r w:rsidRPr="00BB5737">
        <w:rPr>
          <w:sz w:val="28"/>
          <w:szCs w:val="28"/>
        </w:rPr>
        <w:t>тве</w:t>
      </w:r>
      <w:r>
        <w:rPr>
          <w:sz w:val="28"/>
          <w:szCs w:val="28"/>
        </w:rPr>
        <w:t xml:space="preserve">, что </w:t>
      </w:r>
      <w:r w:rsidRPr="00AE53AD">
        <w:rPr>
          <w:bCs/>
          <w:color w:val="000000"/>
          <w:spacing w:val="-4"/>
          <w:sz w:val="28"/>
          <w:szCs w:val="28"/>
        </w:rPr>
        <w:t>прежде всего, , обусловлено рядом п</w:t>
      </w:r>
      <w:r w:rsidRPr="00AE53AD">
        <w:rPr>
          <w:sz w:val="28"/>
          <w:szCs w:val="28"/>
        </w:rPr>
        <w:t xml:space="preserve">ричин: закрытие индивидуальных предпринимателей, фактически не осуществляющих деятельность; запрет торговли подакцизными товарами в киосках, павильонах; ликвидация ряда нестационарных торговых объектов; переоценка кадастровой стоимости земли, которая привела к увеличению </w:t>
      </w:r>
    </w:p>
    <w:p w:rsidR="009D6C02" w:rsidRDefault="009D6C02" w:rsidP="009D6C02">
      <w:pPr>
        <w:spacing w:line="360" w:lineRule="auto"/>
        <w:jc w:val="both"/>
        <w:rPr>
          <w:sz w:val="28"/>
          <w:szCs w:val="28"/>
        </w:rPr>
      </w:pPr>
      <w:r w:rsidRPr="00AE53AD">
        <w:rPr>
          <w:sz w:val="28"/>
          <w:szCs w:val="28"/>
        </w:rPr>
        <w:t>налога на землю.</w:t>
      </w:r>
    </w:p>
    <w:p w:rsidR="009D6C02" w:rsidRPr="00AE53AD" w:rsidRDefault="009D6C02" w:rsidP="009D6C02">
      <w:pPr>
        <w:spacing w:line="360" w:lineRule="auto"/>
        <w:ind w:firstLine="708"/>
        <w:jc w:val="both"/>
        <w:rPr>
          <w:sz w:val="28"/>
          <w:szCs w:val="28"/>
        </w:rPr>
      </w:pPr>
      <w:r>
        <w:rPr>
          <w:sz w:val="28"/>
          <w:szCs w:val="28"/>
        </w:rPr>
        <w:t>При этом с</w:t>
      </w:r>
      <w:r w:rsidRPr="00AE53AD">
        <w:rPr>
          <w:sz w:val="28"/>
          <w:szCs w:val="28"/>
        </w:rPr>
        <w:t>оздание эффективной конкурентной экономики неотъемлемо связано с развитием и укреплением позиций малого предпринимательства, как источника быстрого создания новых рабочих мест, оживления спроса-предложения на товарных рынках, появления самостоятельных источников дохода у значительной части экономически активного населения, снижения социальных нагрузок на бюджетные расходы всех уровней.</w:t>
      </w:r>
    </w:p>
    <w:p w:rsidR="009D6C02" w:rsidRPr="00AE53AD" w:rsidRDefault="009D6C02" w:rsidP="009D6C02">
      <w:pPr>
        <w:spacing w:line="360" w:lineRule="auto"/>
        <w:ind w:firstLine="708"/>
        <w:jc w:val="both"/>
        <w:rPr>
          <w:sz w:val="28"/>
          <w:szCs w:val="28"/>
        </w:rPr>
      </w:pPr>
      <w:r>
        <w:rPr>
          <w:sz w:val="28"/>
          <w:szCs w:val="28"/>
        </w:rPr>
        <w:t>С</w:t>
      </w:r>
      <w:r w:rsidRPr="00AE53AD">
        <w:rPr>
          <w:sz w:val="28"/>
          <w:szCs w:val="28"/>
        </w:rPr>
        <w:t>егодня крайне важно развивать собственное производство товаров, продукции, поддерживать субъекты малого предпринимательства, осуществляющие деятельность по переработке сельскохозяйственной продукции и производству пищевой продукции, по глубокой переработке древесины и производству конкурентоспособной продукции, что соответственно будет способствовать росту экономического потенциала территории и насыщению рынка продукцией местного производства.</w:t>
      </w:r>
    </w:p>
    <w:p w:rsidR="009D6C02" w:rsidRPr="00AE53AD" w:rsidRDefault="009D6C02" w:rsidP="009D6C02">
      <w:pPr>
        <w:tabs>
          <w:tab w:val="num" w:pos="0"/>
        </w:tabs>
        <w:spacing w:line="360" w:lineRule="auto"/>
        <w:jc w:val="both"/>
        <w:rPr>
          <w:sz w:val="28"/>
          <w:szCs w:val="28"/>
        </w:rPr>
      </w:pPr>
      <w:r>
        <w:rPr>
          <w:sz w:val="28"/>
          <w:szCs w:val="28"/>
        </w:rPr>
        <w:tab/>
      </w:r>
      <w:r w:rsidRPr="00AE53AD">
        <w:rPr>
          <w:sz w:val="28"/>
          <w:szCs w:val="28"/>
        </w:rPr>
        <w:t>В связи с этим, необходимость принятия мер по поддержки малого предпринимательства очевидна.</w:t>
      </w:r>
    </w:p>
    <w:p w:rsidR="009D6C02" w:rsidRPr="00AE53AD" w:rsidRDefault="009D6C02" w:rsidP="009D6C02">
      <w:pPr>
        <w:tabs>
          <w:tab w:val="num" w:pos="0"/>
        </w:tabs>
        <w:spacing w:line="360" w:lineRule="auto"/>
        <w:jc w:val="both"/>
        <w:rPr>
          <w:sz w:val="28"/>
          <w:szCs w:val="28"/>
        </w:rPr>
      </w:pPr>
      <w:r>
        <w:rPr>
          <w:sz w:val="28"/>
          <w:szCs w:val="28"/>
        </w:rPr>
        <w:tab/>
      </w:r>
      <w:r w:rsidRPr="00AE53AD">
        <w:rPr>
          <w:sz w:val="28"/>
          <w:szCs w:val="28"/>
        </w:rPr>
        <w:t>В настоящее время недостаток собственных финансовых средств является одним из основных препятствий для создания новых и дальнейшего развития существующих малых предприятий. Недостаточность собственных финансовых средств, ограниченные возможности накопления средств и трудности доступа к финансово-кредитным ресурсам сдерживают развитие субъектов малого предпринимательства.</w:t>
      </w:r>
    </w:p>
    <w:p w:rsidR="009D6C02" w:rsidRPr="00AE53AD" w:rsidRDefault="009D6C02" w:rsidP="009D6C02">
      <w:pPr>
        <w:tabs>
          <w:tab w:val="num" w:pos="0"/>
        </w:tabs>
        <w:spacing w:line="360" w:lineRule="auto"/>
        <w:jc w:val="both"/>
        <w:rPr>
          <w:sz w:val="28"/>
          <w:szCs w:val="28"/>
        </w:rPr>
      </w:pPr>
      <w:r>
        <w:rPr>
          <w:sz w:val="28"/>
          <w:szCs w:val="28"/>
        </w:rPr>
        <w:tab/>
      </w:r>
      <w:r w:rsidRPr="00AE53AD">
        <w:rPr>
          <w:sz w:val="28"/>
          <w:szCs w:val="28"/>
        </w:rPr>
        <w:t xml:space="preserve">Барьерами для нормального функционирования малого бизнеса являются факторы государственного администрирования: нестабильность сферы налогообложения, таможенного законодательства, тарифной политики, уровня арендных платежей за пользование имуществом, что исключает </w:t>
      </w:r>
      <w:r w:rsidRPr="00AE53AD">
        <w:rPr>
          <w:sz w:val="28"/>
          <w:szCs w:val="28"/>
        </w:rPr>
        <w:lastRenderedPageBreak/>
        <w:t>возможность применения актуального стратегического планирования, а также факторы «бизнес-среды»: низкая квалификация представителей малого бизнеса, проблема финансирования оборота и производственных активов.</w:t>
      </w:r>
    </w:p>
    <w:p w:rsidR="009D6C02" w:rsidRPr="00AE53AD" w:rsidRDefault="009D6C02" w:rsidP="009D6C02">
      <w:pPr>
        <w:spacing w:line="360" w:lineRule="auto"/>
        <w:ind w:firstLine="708"/>
        <w:jc w:val="both"/>
        <w:rPr>
          <w:sz w:val="28"/>
          <w:szCs w:val="28"/>
        </w:rPr>
      </w:pPr>
      <w:r w:rsidRPr="00AE53AD">
        <w:rPr>
          <w:color w:val="000000"/>
          <w:sz w:val="28"/>
          <w:szCs w:val="28"/>
        </w:rPr>
        <w:t>Малое предпринимательство является важнейшим сектором экономики. Развитие малого предпринимательства способствует решению социальных проблем и, прежде всего, занятости населения и служит основой для экономического подъема Пожарского муниципального района.</w:t>
      </w:r>
      <w:r>
        <w:rPr>
          <w:color w:val="000000"/>
          <w:sz w:val="28"/>
          <w:szCs w:val="28"/>
        </w:rPr>
        <w:t xml:space="preserve"> </w:t>
      </w:r>
      <w:r w:rsidRPr="00AE53AD">
        <w:rPr>
          <w:sz w:val="28"/>
          <w:szCs w:val="28"/>
        </w:rPr>
        <w:t xml:space="preserve">Поэтому вопросы развития и поддержки малого предпринимательства продолжают оставаться одной из приоритетных задач администрации Пожарского муниципального района, и в рамках Подпрограммы предполагается решение ряда задач и проблем, сдерживающих развитие предпринимательства. </w:t>
      </w:r>
    </w:p>
    <w:p w:rsidR="009D6C02" w:rsidRPr="00AE53AD" w:rsidRDefault="009D6C02" w:rsidP="009D6C02">
      <w:pPr>
        <w:spacing w:line="360" w:lineRule="auto"/>
        <w:ind w:firstLine="708"/>
        <w:jc w:val="both"/>
        <w:rPr>
          <w:sz w:val="28"/>
          <w:szCs w:val="28"/>
        </w:rPr>
      </w:pPr>
      <w:r w:rsidRPr="00AE53AD">
        <w:rPr>
          <w:color w:val="000000"/>
          <w:sz w:val="28"/>
          <w:szCs w:val="28"/>
        </w:rPr>
        <w:t>Создавая благоприятные условия для развития малого предпринимательства в Пожарском муниципальном районе на основе повышения эффективности мер муниципальной поддержки, будут созданы новые рабочие места, снизится уровень безработицы и социальной напряженности, сформируется конкурентная среда в экономике района</w:t>
      </w:r>
    </w:p>
    <w:p w:rsidR="009D6C02" w:rsidRPr="00EF1D06" w:rsidRDefault="009D6C02" w:rsidP="009D6C02">
      <w:pPr>
        <w:spacing w:line="360" w:lineRule="auto"/>
        <w:jc w:val="both"/>
        <w:rPr>
          <w:b/>
          <w:sz w:val="16"/>
          <w:szCs w:val="16"/>
        </w:rPr>
      </w:pPr>
    </w:p>
    <w:p w:rsidR="009D6C02" w:rsidRPr="00AE53AD" w:rsidRDefault="009D6C02" w:rsidP="009D6C02">
      <w:pPr>
        <w:spacing w:line="360" w:lineRule="auto"/>
        <w:jc w:val="center"/>
        <w:rPr>
          <w:b/>
          <w:sz w:val="28"/>
          <w:szCs w:val="28"/>
        </w:rPr>
      </w:pPr>
      <w:r w:rsidRPr="00AE53AD">
        <w:rPr>
          <w:b/>
          <w:sz w:val="28"/>
          <w:szCs w:val="28"/>
        </w:rPr>
        <w:t>2. Цель и задачи Подпрограммы</w:t>
      </w:r>
    </w:p>
    <w:p w:rsidR="009D6C02" w:rsidRPr="00B23A15" w:rsidRDefault="009D6C02" w:rsidP="009D6C02">
      <w:pPr>
        <w:spacing w:line="360" w:lineRule="auto"/>
        <w:jc w:val="center"/>
        <w:rPr>
          <w:b/>
          <w:sz w:val="16"/>
          <w:szCs w:val="16"/>
        </w:rPr>
      </w:pPr>
    </w:p>
    <w:p w:rsidR="009D6C02" w:rsidRPr="00AE53AD" w:rsidRDefault="009D6C02" w:rsidP="009D6C02">
      <w:pPr>
        <w:spacing w:line="360" w:lineRule="auto"/>
        <w:ind w:firstLine="708"/>
        <w:jc w:val="both"/>
        <w:rPr>
          <w:sz w:val="28"/>
          <w:szCs w:val="28"/>
        </w:rPr>
      </w:pPr>
      <w:r w:rsidRPr="00AE53AD">
        <w:rPr>
          <w:sz w:val="28"/>
          <w:szCs w:val="28"/>
        </w:rPr>
        <w:t>2.1. Целью Подпрограммы является сохранение благоприятных условий для устойчивого развития малого и среднего предпринимательства в Пожарском муниципальном районе для:</w:t>
      </w:r>
    </w:p>
    <w:p w:rsidR="009D6C02" w:rsidRDefault="009D6C02" w:rsidP="009D6C02">
      <w:pPr>
        <w:pStyle w:val="af2"/>
        <w:numPr>
          <w:ilvl w:val="0"/>
          <w:numId w:val="12"/>
        </w:numPr>
        <w:tabs>
          <w:tab w:val="left" w:pos="900"/>
        </w:tabs>
        <w:spacing w:line="360" w:lineRule="auto"/>
        <w:ind w:left="0" w:firstLine="709"/>
        <w:jc w:val="both"/>
        <w:rPr>
          <w:sz w:val="28"/>
          <w:szCs w:val="28"/>
        </w:rPr>
      </w:pPr>
      <w:r w:rsidRPr="00BB5737">
        <w:rPr>
          <w:sz w:val="28"/>
          <w:szCs w:val="28"/>
        </w:rPr>
        <w:t xml:space="preserve">повышения его роли в социально-экономическом развитии Пожарского муниципального района; </w:t>
      </w:r>
    </w:p>
    <w:p w:rsidR="009D6C02" w:rsidRDefault="009D6C02" w:rsidP="009D6C02">
      <w:pPr>
        <w:pStyle w:val="af2"/>
        <w:numPr>
          <w:ilvl w:val="0"/>
          <w:numId w:val="12"/>
        </w:numPr>
        <w:tabs>
          <w:tab w:val="left" w:pos="900"/>
        </w:tabs>
        <w:spacing w:line="360" w:lineRule="auto"/>
        <w:ind w:left="0" w:firstLine="709"/>
        <w:jc w:val="both"/>
        <w:rPr>
          <w:sz w:val="28"/>
          <w:szCs w:val="28"/>
        </w:rPr>
      </w:pPr>
      <w:r w:rsidRPr="00BB5737">
        <w:rPr>
          <w:sz w:val="28"/>
          <w:szCs w:val="28"/>
        </w:rPr>
        <w:t>решения социально-трудовых проблем, создания новых рабочих мест;</w:t>
      </w:r>
    </w:p>
    <w:p w:rsidR="009D6C02" w:rsidRDefault="009D6C02" w:rsidP="009D6C02">
      <w:pPr>
        <w:pStyle w:val="af2"/>
        <w:numPr>
          <w:ilvl w:val="0"/>
          <w:numId w:val="12"/>
        </w:numPr>
        <w:tabs>
          <w:tab w:val="left" w:pos="900"/>
        </w:tabs>
        <w:spacing w:line="360" w:lineRule="auto"/>
        <w:ind w:left="0" w:firstLine="709"/>
        <w:jc w:val="both"/>
        <w:rPr>
          <w:sz w:val="28"/>
          <w:szCs w:val="28"/>
        </w:rPr>
      </w:pPr>
      <w:r w:rsidRPr="00BB5737">
        <w:rPr>
          <w:sz w:val="28"/>
          <w:szCs w:val="28"/>
        </w:rPr>
        <w:t>повышения качества и конкурентоспособности продукции, производимой субъектами малого и среднего предпринимательства;</w:t>
      </w:r>
    </w:p>
    <w:p w:rsidR="009D6C02" w:rsidRPr="00BB5737" w:rsidRDefault="009D6C02" w:rsidP="009D6C02">
      <w:pPr>
        <w:pStyle w:val="af2"/>
        <w:numPr>
          <w:ilvl w:val="0"/>
          <w:numId w:val="12"/>
        </w:numPr>
        <w:tabs>
          <w:tab w:val="left" w:pos="900"/>
        </w:tabs>
        <w:spacing w:line="360" w:lineRule="auto"/>
        <w:ind w:left="0" w:firstLine="709"/>
        <w:jc w:val="both"/>
        <w:rPr>
          <w:sz w:val="28"/>
          <w:szCs w:val="28"/>
        </w:rPr>
      </w:pPr>
      <w:r w:rsidRPr="00BB5737">
        <w:rPr>
          <w:sz w:val="28"/>
          <w:szCs w:val="28"/>
        </w:rPr>
        <w:t>насыщение рынка товарами (услугами) местного производства.</w:t>
      </w:r>
    </w:p>
    <w:p w:rsidR="009D6C02" w:rsidRPr="00AE53AD" w:rsidRDefault="009D6C02" w:rsidP="009D6C02">
      <w:pPr>
        <w:spacing w:line="360" w:lineRule="auto"/>
        <w:ind w:firstLine="708"/>
        <w:jc w:val="both"/>
        <w:rPr>
          <w:sz w:val="28"/>
          <w:szCs w:val="28"/>
        </w:rPr>
      </w:pPr>
      <w:r w:rsidRPr="00AE53AD">
        <w:rPr>
          <w:sz w:val="28"/>
          <w:szCs w:val="28"/>
        </w:rPr>
        <w:t>2.2. Достижение основной цели требует решения следующих задач:</w:t>
      </w:r>
    </w:p>
    <w:p w:rsidR="009D6C02" w:rsidRDefault="009D6C02" w:rsidP="009D6C02">
      <w:pPr>
        <w:pStyle w:val="af2"/>
        <w:numPr>
          <w:ilvl w:val="0"/>
          <w:numId w:val="12"/>
        </w:numPr>
        <w:tabs>
          <w:tab w:val="left" w:pos="900"/>
        </w:tabs>
        <w:spacing w:line="360" w:lineRule="auto"/>
        <w:ind w:left="0" w:firstLine="709"/>
        <w:jc w:val="both"/>
        <w:rPr>
          <w:sz w:val="28"/>
          <w:szCs w:val="28"/>
        </w:rPr>
      </w:pPr>
      <w:r w:rsidRPr="005D4BB2">
        <w:rPr>
          <w:sz w:val="28"/>
          <w:szCs w:val="28"/>
        </w:rPr>
        <w:t>содействие развитию субъектов малого и среднего предпринимательства</w:t>
      </w:r>
      <w:r>
        <w:rPr>
          <w:sz w:val="28"/>
          <w:szCs w:val="28"/>
        </w:rPr>
        <w:t>;</w:t>
      </w:r>
    </w:p>
    <w:p w:rsidR="009D6C02" w:rsidRPr="005D4BB2" w:rsidRDefault="009D6C02" w:rsidP="009D6C02">
      <w:pPr>
        <w:pStyle w:val="af2"/>
        <w:numPr>
          <w:ilvl w:val="0"/>
          <w:numId w:val="12"/>
        </w:numPr>
        <w:tabs>
          <w:tab w:val="left" w:pos="900"/>
        </w:tabs>
        <w:spacing w:line="360" w:lineRule="auto"/>
        <w:ind w:left="0" w:firstLine="709"/>
        <w:jc w:val="both"/>
        <w:rPr>
          <w:sz w:val="28"/>
          <w:szCs w:val="28"/>
        </w:rPr>
      </w:pPr>
      <w:r w:rsidRPr="005D4BB2">
        <w:rPr>
          <w:sz w:val="28"/>
          <w:szCs w:val="28"/>
        </w:rPr>
        <w:t>создание и совершенствование инфраструктуры поддержки предпринимательства;</w:t>
      </w:r>
    </w:p>
    <w:p w:rsidR="009D6C02" w:rsidRPr="00BB5737" w:rsidRDefault="009D6C02" w:rsidP="009D6C02">
      <w:pPr>
        <w:pStyle w:val="af2"/>
        <w:numPr>
          <w:ilvl w:val="0"/>
          <w:numId w:val="12"/>
        </w:numPr>
        <w:tabs>
          <w:tab w:val="left" w:pos="900"/>
        </w:tabs>
        <w:spacing w:line="360" w:lineRule="auto"/>
        <w:ind w:left="0" w:firstLine="709"/>
        <w:jc w:val="both"/>
        <w:rPr>
          <w:sz w:val="28"/>
          <w:szCs w:val="28"/>
        </w:rPr>
      </w:pPr>
      <w:bookmarkStart w:id="7" w:name="_Hlk52874965"/>
      <w:r w:rsidRPr="00BB5737">
        <w:rPr>
          <w:sz w:val="28"/>
          <w:szCs w:val="28"/>
        </w:rPr>
        <w:lastRenderedPageBreak/>
        <w:t>устранение административных барьеров, препятствующих развитию предпринимательства;</w:t>
      </w:r>
    </w:p>
    <w:bookmarkEnd w:id="7"/>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sidRPr="00AE53AD">
        <w:rPr>
          <w:sz w:val="28"/>
          <w:szCs w:val="28"/>
        </w:rPr>
        <w:t>содействие устойчивому развитию и формированию системы поддержки малого и среднего предпринимательства как одного из основных компонентов структуры экономики Пожарского муниципального района, важнейшего инструмента создания новых рабочих мест и одного из источников пополнения бюджета;</w:t>
      </w:r>
    </w:p>
    <w:p w:rsidR="009D6C02" w:rsidRPr="00B23A15" w:rsidRDefault="009D6C02" w:rsidP="009D6C02">
      <w:pPr>
        <w:pStyle w:val="af2"/>
        <w:numPr>
          <w:ilvl w:val="0"/>
          <w:numId w:val="12"/>
        </w:numPr>
        <w:tabs>
          <w:tab w:val="left" w:pos="900"/>
        </w:tabs>
        <w:spacing w:line="360" w:lineRule="auto"/>
        <w:ind w:left="0" w:firstLine="709"/>
        <w:jc w:val="both"/>
        <w:rPr>
          <w:sz w:val="28"/>
          <w:szCs w:val="28"/>
        </w:rPr>
      </w:pPr>
      <w:r w:rsidRPr="00AE53AD">
        <w:rPr>
          <w:sz w:val="28"/>
          <w:szCs w:val="28"/>
        </w:rPr>
        <w:t>обеспечение взаимодействия органов местного самоуправления и предпринимательских структур в решении задач экономического и социального развития района.</w:t>
      </w:r>
    </w:p>
    <w:p w:rsidR="009D6C02" w:rsidRPr="00AE53AD" w:rsidRDefault="009D6C02" w:rsidP="009D6C02">
      <w:pPr>
        <w:spacing w:line="360" w:lineRule="auto"/>
        <w:jc w:val="both"/>
        <w:rPr>
          <w:sz w:val="28"/>
          <w:szCs w:val="28"/>
        </w:rPr>
      </w:pPr>
    </w:p>
    <w:p w:rsidR="009D6C02" w:rsidRPr="00AE53AD" w:rsidRDefault="009D6C02" w:rsidP="009D6C02">
      <w:pPr>
        <w:spacing w:line="360" w:lineRule="auto"/>
        <w:jc w:val="center"/>
        <w:rPr>
          <w:b/>
          <w:sz w:val="28"/>
          <w:szCs w:val="28"/>
        </w:rPr>
      </w:pPr>
      <w:r w:rsidRPr="00AE53AD">
        <w:rPr>
          <w:b/>
          <w:sz w:val="28"/>
          <w:szCs w:val="28"/>
        </w:rPr>
        <w:t>3. Сроки реализации Подпрограммы</w:t>
      </w:r>
    </w:p>
    <w:p w:rsidR="009D6C02" w:rsidRDefault="009D6C02" w:rsidP="009D6C02">
      <w:pPr>
        <w:spacing w:line="360" w:lineRule="auto"/>
        <w:ind w:firstLine="708"/>
        <w:jc w:val="both"/>
        <w:rPr>
          <w:sz w:val="28"/>
          <w:szCs w:val="28"/>
        </w:rPr>
      </w:pPr>
      <w:r w:rsidRPr="00AE53AD">
        <w:rPr>
          <w:sz w:val="28"/>
          <w:szCs w:val="28"/>
        </w:rPr>
        <w:t>Подпрограмма реализуется в 20</w:t>
      </w:r>
      <w:r>
        <w:rPr>
          <w:sz w:val="28"/>
          <w:szCs w:val="28"/>
        </w:rPr>
        <w:t>20</w:t>
      </w:r>
      <w:r w:rsidRPr="00AE53AD">
        <w:rPr>
          <w:sz w:val="28"/>
          <w:szCs w:val="28"/>
        </w:rPr>
        <w:t>-202</w:t>
      </w:r>
      <w:r>
        <w:rPr>
          <w:sz w:val="28"/>
          <w:szCs w:val="28"/>
        </w:rPr>
        <w:t>3</w:t>
      </w:r>
      <w:r w:rsidRPr="00AE53AD">
        <w:rPr>
          <w:sz w:val="28"/>
          <w:szCs w:val="28"/>
        </w:rPr>
        <w:t xml:space="preserve"> годы.</w:t>
      </w:r>
    </w:p>
    <w:p w:rsidR="009D6C02" w:rsidRPr="00EF1D06" w:rsidRDefault="009D6C02" w:rsidP="009D6C02">
      <w:pPr>
        <w:spacing w:line="360" w:lineRule="auto"/>
        <w:ind w:firstLine="708"/>
        <w:jc w:val="both"/>
        <w:rPr>
          <w:sz w:val="16"/>
          <w:szCs w:val="16"/>
        </w:rPr>
      </w:pPr>
    </w:p>
    <w:p w:rsidR="009D6C02" w:rsidRPr="009747D7" w:rsidRDefault="009D6C02" w:rsidP="009D6C02">
      <w:pPr>
        <w:spacing w:line="360" w:lineRule="auto"/>
        <w:jc w:val="center"/>
        <w:rPr>
          <w:b/>
          <w:sz w:val="28"/>
          <w:szCs w:val="28"/>
        </w:rPr>
      </w:pPr>
      <w:r w:rsidRPr="009747D7">
        <w:rPr>
          <w:b/>
          <w:sz w:val="28"/>
          <w:szCs w:val="28"/>
        </w:rPr>
        <w:t>4. Перечень основных мероприятий Подпрограммы</w:t>
      </w:r>
    </w:p>
    <w:p w:rsidR="009D6C02" w:rsidRPr="009747D7" w:rsidRDefault="009D6C02" w:rsidP="009D6C02">
      <w:pPr>
        <w:spacing w:line="360" w:lineRule="auto"/>
        <w:ind w:firstLine="708"/>
        <w:jc w:val="both"/>
        <w:rPr>
          <w:sz w:val="28"/>
          <w:szCs w:val="28"/>
        </w:rPr>
      </w:pPr>
      <w:r w:rsidRPr="009747D7">
        <w:rPr>
          <w:sz w:val="28"/>
          <w:szCs w:val="28"/>
        </w:rPr>
        <w:t>4.1. Имущественная поддержка субъектов малого и среднего предпринимательства.</w:t>
      </w:r>
    </w:p>
    <w:p w:rsidR="009D6C02" w:rsidRPr="009747D7" w:rsidRDefault="009D6C02" w:rsidP="009D6C02">
      <w:pPr>
        <w:spacing w:line="360" w:lineRule="auto"/>
        <w:ind w:firstLine="708"/>
        <w:jc w:val="both"/>
        <w:rPr>
          <w:sz w:val="28"/>
          <w:szCs w:val="28"/>
        </w:rPr>
      </w:pPr>
      <w:r w:rsidRPr="009747D7">
        <w:rPr>
          <w:sz w:val="28"/>
          <w:szCs w:val="28"/>
        </w:rPr>
        <w:t>4.2. Информационно-консультационная поддержка субъектов малого и среднего предпринимательства осуществляется в виде:</w:t>
      </w:r>
    </w:p>
    <w:p w:rsidR="009D6C02" w:rsidRPr="009747D7" w:rsidRDefault="009D6C02" w:rsidP="009D6C02">
      <w:pPr>
        <w:pStyle w:val="af2"/>
        <w:numPr>
          <w:ilvl w:val="0"/>
          <w:numId w:val="12"/>
        </w:numPr>
        <w:tabs>
          <w:tab w:val="left" w:pos="900"/>
        </w:tabs>
        <w:spacing w:line="360" w:lineRule="auto"/>
        <w:ind w:left="0" w:firstLine="709"/>
        <w:jc w:val="both"/>
        <w:rPr>
          <w:sz w:val="28"/>
          <w:szCs w:val="28"/>
        </w:rPr>
      </w:pPr>
      <w:r w:rsidRPr="009747D7">
        <w:rPr>
          <w:sz w:val="28"/>
          <w:szCs w:val="28"/>
        </w:rPr>
        <w:t>организация и проведение семинаров по основам ведения бизнеса в различных сферах деятельности, курсов повышения квалификации и профессиональной подготовки для субъектов малого и среднего предпринимательства;</w:t>
      </w:r>
    </w:p>
    <w:p w:rsidR="009D6C02" w:rsidRPr="009747D7" w:rsidRDefault="009D6C02" w:rsidP="009D6C02">
      <w:pPr>
        <w:pStyle w:val="af2"/>
        <w:numPr>
          <w:ilvl w:val="0"/>
          <w:numId w:val="12"/>
        </w:numPr>
        <w:tabs>
          <w:tab w:val="left" w:pos="900"/>
        </w:tabs>
        <w:spacing w:line="360" w:lineRule="auto"/>
        <w:ind w:left="0" w:firstLine="709"/>
        <w:jc w:val="both"/>
        <w:rPr>
          <w:sz w:val="28"/>
          <w:szCs w:val="28"/>
        </w:rPr>
      </w:pPr>
      <w:r w:rsidRPr="009747D7">
        <w:rPr>
          <w:sz w:val="28"/>
          <w:szCs w:val="28"/>
        </w:rPr>
        <w:t>информирования организаций малого и среднего бизнеса и предпринимателей о проводимых конференциях, семинарах, заседаниях «круглых столов», выставках по вопросам малого и среднего предпринимательства и содействие их участию в данных мероприятиях;</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sidRPr="009747D7">
        <w:rPr>
          <w:sz w:val="28"/>
          <w:szCs w:val="28"/>
        </w:rPr>
        <w:t>обеспечения функционирования страницы «</w:t>
      </w:r>
      <w:r>
        <w:rPr>
          <w:sz w:val="28"/>
          <w:szCs w:val="28"/>
        </w:rPr>
        <w:t>Малое и среднее предпринимате</w:t>
      </w:r>
      <w:r w:rsidRPr="009747D7">
        <w:rPr>
          <w:sz w:val="28"/>
          <w:szCs w:val="28"/>
        </w:rPr>
        <w:t>льство» на официальном сайте администрации</w:t>
      </w:r>
      <w:r w:rsidRPr="00AE53AD">
        <w:rPr>
          <w:sz w:val="28"/>
          <w:szCs w:val="28"/>
        </w:rPr>
        <w:t xml:space="preserve"> Пожарского муниципального района в сети Интернет;</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sidRPr="00AE53AD">
        <w:rPr>
          <w:sz w:val="28"/>
          <w:szCs w:val="28"/>
        </w:rPr>
        <w:t xml:space="preserve">проведение информационной и разъяснительной работы с субъектами малого и среднего предпринимательства по условиям, видам и формам </w:t>
      </w:r>
      <w:r w:rsidRPr="00AE53AD">
        <w:rPr>
          <w:sz w:val="28"/>
          <w:szCs w:val="28"/>
        </w:rPr>
        <w:lastRenderedPageBreak/>
        <w:t>поддержки, оказание методической помощи в оформлении документов на получение финансовой поддержки;</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sidRPr="00AE53AD">
        <w:rPr>
          <w:sz w:val="28"/>
          <w:szCs w:val="28"/>
        </w:rPr>
        <w:t>разъяснение нормативных правовых актов, регулирующих деятельность субъектов малого и среднего предпринимательства;</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sidRPr="00AE53AD">
        <w:rPr>
          <w:sz w:val="28"/>
          <w:szCs w:val="28"/>
        </w:rPr>
        <w:t>ведение реестра субъектов малого и среднего предпринимательства – получателей поддержки на официальном сайте администрации Пожарского муниципального района в сети Интернет.</w:t>
      </w:r>
    </w:p>
    <w:p w:rsidR="009D6C02" w:rsidRPr="00AE53AD" w:rsidRDefault="009D6C02" w:rsidP="009D6C02">
      <w:pPr>
        <w:spacing w:line="360" w:lineRule="auto"/>
        <w:ind w:firstLine="708"/>
        <w:jc w:val="both"/>
        <w:rPr>
          <w:sz w:val="28"/>
          <w:szCs w:val="28"/>
        </w:rPr>
      </w:pPr>
      <w:r w:rsidRPr="00AE53AD">
        <w:rPr>
          <w:sz w:val="28"/>
          <w:szCs w:val="28"/>
        </w:rPr>
        <w:t>4.</w:t>
      </w:r>
      <w:r>
        <w:rPr>
          <w:sz w:val="28"/>
          <w:szCs w:val="28"/>
        </w:rPr>
        <w:t>3</w:t>
      </w:r>
      <w:r w:rsidRPr="00AE53AD">
        <w:rPr>
          <w:sz w:val="28"/>
          <w:szCs w:val="28"/>
        </w:rPr>
        <w:t>.</w:t>
      </w:r>
      <w:r w:rsidRPr="00AE53AD">
        <w:rPr>
          <w:b/>
          <w:sz w:val="28"/>
          <w:szCs w:val="28"/>
        </w:rPr>
        <w:t xml:space="preserve"> </w:t>
      </w:r>
      <w:r w:rsidRPr="00AE53AD">
        <w:rPr>
          <w:sz w:val="28"/>
          <w:szCs w:val="28"/>
        </w:rPr>
        <w:t>Развитие социального партнерства администрации Пожарского муниципального района и субъектов малого и среднего предпринимательства, устранение административных барьеров при развитии предпринимательства, проведение рабочих встреч, «круглых столов» по обмену опытом, по вопросам взаимодействия бизнеса и власти, проблемам малого предпринимательства и эффективного управления экономикой за счет развития предпринимательства.</w:t>
      </w:r>
    </w:p>
    <w:p w:rsidR="009D6C02" w:rsidRPr="00AE53AD" w:rsidRDefault="009D6C02" w:rsidP="009D6C02">
      <w:pPr>
        <w:spacing w:line="360" w:lineRule="auto"/>
        <w:ind w:firstLine="708"/>
        <w:jc w:val="both"/>
        <w:rPr>
          <w:sz w:val="28"/>
          <w:szCs w:val="28"/>
        </w:rPr>
      </w:pPr>
      <w:r w:rsidRPr="00AE53AD">
        <w:rPr>
          <w:sz w:val="28"/>
          <w:szCs w:val="28"/>
        </w:rPr>
        <w:t>4.</w:t>
      </w:r>
      <w:r>
        <w:rPr>
          <w:sz w:val="28"/>
          <w:szCs w:val="28"/>
        </w:rPr>
        <w:t>4</w:t>
      </w:r>
      <w:r w:rsidRPr="00AE53AD">
        <w:rPr>
          <w:sz w:val="28"/>
          <w:szCs w:val="28"/>
        </w:rPr>
        <w:t xml:space="preserve">. Перечень основных мероприятий Программы с указанием объемов и источников их финансирования представлен в приложении к настоящей Подпрограмме. </w:t>
      </w:r>
    </w:p>
    <w:p w:rsidR="009D6C02" w:rsidRPr="00EF1D06" w:rsidRDefault="009D6C02" w:rsidP="009D6C02">
      <w:pPr>
        <w:autoSpaceDE w:val="0"/>
        <w:autoSpaceDN w:val="0"/>
        <w:adjustRightInd w:val="0"/>
        <w:spacing w:line="360" w:lineRule="auto"/>
        <w:jc w:val="center"/>
        <w:rPr>
          <w:b/>
          <w:sz w:val="16"/>
          <w:szCs w:val="16"/>
        </w:rPr>
      </w:pPr>
    </w:p>
    <w:p w:rsidR="009D6C02" w:rsidRPr="009747D7" w:rsidRDefault="009D6C02" w:rsidP="009D6C02">
      <w:pPr>
        <w:autoSpaceDE w:val="0"/>
        <w:autoSpaceDN w:val="0"/>
        <w:adjustRightInd w:val="0"/>
        <w:spacing w:line="360" w:lineRule="auto"/>
        <w:jc w:val="center"/>
        <w:rPr>
          <w:b/>
          <w:sz w:val="28"/>
          <w:szCs w:val="28"/>
        </w:rPr>
      </w:pPr>
      <w:r w:rsidRPr="009747D7">
        <w:rPr>
          <w:b/>
          <w:sz w:val="28"/>
          <w:szCs w:val="28"/>
        </w:rPr>
        <w:t>5. Механизм реализации Подпрограммы</w:t>
      </w:r>
    </w:p>
    <w:p w:rsidR="009D6C02" w:rsidRPr="009747D7" w:rsidRDefault="009D6C02" w:rsidP="009D6C02">
      <w:pPr>
        <w:autoSpaceDE w:val="0"/>
        <w:autoSpaceDN w:val="0"/>
        <w:adjustRightInd w:val="0"/>
        <w:spacing w:line="360" w:lineRule="auto"/>
        <w:ind w:firstLine="708"/>
        <w:jc w:val="both"/>
        <w:rPr>
          <w:sz w:val="28"/>
          <w:szCs w:val="28"/>
        </w:rPr>
      </w:pPr>
      <w:r w:rsidRPr="009747D7">
        <w:rPr>
          <w:sz w:val="28"/>
          <w:szCs w:val="28"/>
        </w:rPr>
        <w:t>5.1. Механизм реализации Подпрограммы представляет собой комплекс правовых, организационных и экономических мероприятий, разработанных на территории района в целях создания условий для развития малого и среднего предпринимательства.</w:t>
      </w:r>
    </w:p>
    <w:p w:rsidR="009D6C02" w:rsidRPr="009747D7" w:rsidRDefault="009D6C02" w:rsidP="009D6C02">
      <w:pPr>
        <w:autoSpaceDE w:val="0"/>
        <w:autoSpaceDN w:val="0"/>
        <w:adjustRightInd w:val="0"/>
        <w:spacing w:line="360" w:lineRule="auto"/>
        <w:ind w:firstLine="708"/>
        <w:jc w:val="both"/>
        <w:rPr>
          <w:sz w:val="28"/>
          <w:szCs w:val="28"/>
        </w:rPr>
      </w:pPr>
      <w:r w:rsidRPr="009747D7">
        <w:rPr>
          <w:sz w:val="28"/>
          <w:szCs w:val="28"/>
        </w:rPr>
        <w:t>Мероприятия Подпрограммы реализуются структурными подразделениями администрации Пожарского муниципального района, заинтересованными организациями.</w:t>
      </w:r>
    </w:p>
    <w:p w:rsidR="009D6C02" w:rsidRDefault="009D6C02" w:rsidP="009D6C02">
      <w:pPr>
        <w:autoSpaceDE w:val="0"/>
        <w:autoSpaceDN w:val="0"/>
        <w:adjustRightInd w:val="0"/>
        <w:spacing w:line="360" w:lineRule="auto"/>
        <w:ind w:firstLine="708"/>
        <w:jc w:val="both"/>
        <w:rPr>
          <w:sz w:val="28"/>
          <w:szCs w:val="28"/>
        </w:rPr>
      </w:pPr>
      <w:r w:rsidRPr="009747D7">
        <w:rPr>
          <w:sz w:val="28"/>
          <w:szCs w:val="28"/>
        </w:rPr>
        <w:t>5.2. Поставленные в Подпрограмме задачи предполагается решать через следующие механизмы и формы поддержки:</w:t>
      </w:r>
      <w:r w:rsidRPr="00AE53AD">
        <w:rPr>
          <w:sz w:val="28"/>
          <w:szCs w:val="28"/>
        </w:rPr>
        <w:t xml:space="preserve"> </w:t>
      </w:r>
    </w:p>
    <w:p w:rsidR="009D6C02" w:rsidRPr="009747D7" w:rsidRDefault="009D6C02" w:rsidP="009D6C02">
      <w:pPr>
        <w:spacing w:line="360" w:lineRule="auto"/>
        <w:ind w:firstLine="708"/>
        <w:jc w:val="both"/>
        <w:rPr>
          <w:sz w:val="28"/>
          <w:szCs w:val="28"/>
        </w:rPr>
      </w:pPr>
      <w:r w:rsidRPr="009747D7">
        <w:rPr>
          <w:sz w:val="28"/>
          <w:szCs w:val="28"/>
        </w:rPr>
        <w:t>- Формирование перечня муниципального имущества района, предназначенного для передачи во владение и (или) в пользование субъектам малого и среднего предпринимательства;</w:t>
      </w:r>
    </w:p>
    <w:p w:rsidR="009D6C02" w:rsidRPr="009747D7" w:rsidRDefault="009D6C02" w:rsidP="009D6C02">
      <w:pPr>
        <w:spacing w:line="360" w:lineRule="auto"/>
        <w:ind w:firstLine="708"/>
        <w:jc w:val="both"/>
        <w:rPr>
          <w:sz w:val="28"/>
          <w:szCs w:val="28"/>
        </w:rPr>
      </w:pPr>
      <w:r w:rsidRPr="009747D7">
        <w:rPr>
          <w:sz w:val="28"/>
          <w:szCs w:val="28"/>
        </w:rPr>
        <w:t>- Определение требований и порядка предоставления и использования имущества.</w:t>
      </w:r>
    </w:p>
    <w:p w:rsidR="009D6C02" w:rsidRPr="009747D7" w:rsidRDefault="009D6C02" w:rsidP="009D6C02">
      <w:pPr>
        <w:spacing w:line="360" w:lineRule="auto"/>
        <w:ind w:firstLine="708"/>
        <w:jc w:val="both"/>
        <w:rPr>
          <w:sz w:val="28"/>
          <w:szCs w:val="28"/>
        </w:rPr>
      </w:pPr>
      <w:r w:rsidRPr="009747D7">
        <w:rPr>
          <w:sz w:val="28"/>
          <w:szCs w:val="28"/>
        </w:rPr>
        <w:lastRenderedPageBreak/>
        <w:t>- Реализация нормативных правовых актов, определяющих порядок предоставления и использования муниципального имущества.</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sidRPr="009747D7">
        <w:rPr>
          <w:sz w:val="28"/>
          <w:szCs w:val="28"/>
        </w:rPr>
        <w:t xml:space="preserve"> О</w:t>
      </w:r>
      <w:r w:rsidRPr="00AE53AD">
        <w:rPr>
          <w:sz w:val="28"/>
          <w:szCs w:val="28"/>
        </w:rPr>
        <w:t xml:space="preserve">рганизация </w:t>
      </w:r>
      <w:r>
        <w:rPr>
          <w:sz w:val="28"/>
          <w:szCs w:val="28"/>
        </w:rPr>
        <w:t xml:space="preserve">проведения семинаров, </w:t>
      </w:r>
      <w:r w:rsidRPr="00AE53AD">
        <w:rPr>
          <w:sz w:val="28"/>
          <w:szCs w:val="28"/>
        </w:rPr>
        <w:t xml:space="preserve">круглых столов по обмену опытом, тренингов </w:t>
      </w:r>
      <w:r>
        <w:rPr>
          <w:sz w:val="28"/>
          <w:szCs w:val="28"/>
        </w:rPr>
        <w:t xml:space="preserve">и </w:t>
      </w:r>
      <w:r w:rsidRPr="00AE53AD">
        <w:rPr>
          <w:sz w:val="28"/>
          <w:szCs w:val="28"/>
        </w:rPr>
        <w:t xml:space="preserve">конференций </w:t>
      </w:r>
      <w:r>
        <w:rPr>
          <w:sz w:val="28"/>
          <w:szCs w:val="28"/>
        </w:rPr>
        <w:t>для предпринимателей</w:t>
      </w:r>
      <w:r w:rsidRPr="00AE53AD">
        <w:rPr>
          <w:sz w:val="28"/>
          <w:szCs w:val="28"/>
        </w:rPr>
        <w:t>;</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Pr>
          <w:sz w:val="28"/>
          <w:szCs w:val="28"/>
        </w:rPr>
        <w:t>И</w:t>
      </w:r>
      <w:r w:rsidRPr="00AE53AD">
        <w:rPr>
          <w:sz w:val="28"/>
          <w:szCs w:val="28"/>
        </w:rPr>
        <w:t>нформационно-методическое обеспечение и пропаганду предпринимательской деятельности;</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Pr>
          <w:sz w:val="28"/>
          <w:szCs w:val="28"/>
        </w:rPr>
        <w:t>С</w:t>
      </w:r>
      <w:r w:rsidRPr="00AE53AD">
        <w:rPr>
          <w:sz w:val="28"/>
          <w:szCs w:val="28"/>
        </w:rPr>
        <w:t>одействие развитию инфраструктуры поддержки малого и среднего предпринимательства, содействие деятельности некоммерческих организаций, выражающих интересы субъектов малого и среднего предпринимательства;</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Pr>
          <w:sz w:val="28"/>
          <w:szCs w:val="28"/>
        </w:rPr>
        <w:t>С</w:t>
      </w:r>
      <w:r w:rsidRPr="00AE53AD">
        <w:rPr>
          <w:sz w:val="28"/>
          <w:szCs w:val="28"/>
        </w:rPr>
        <w:t>окращение административных барьеров, сдерживающих развитие малого и среднего предпринимательства;</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Pr>
          <w:sz w:val="28"/>
          <w:szCs w:val="28"/>
        </w:rPr>
        <w:t>М</w:t>
      </w:r>
      <w:r w:rsidRPr="00AE53AD">
        <w:rPr>
          <w:sz w:val="28"/>
          <w:szCs w:val="28"/>
        </w:rPr>
        <w:t>ониторинг развития малого и среднего предпринимательства.</w:t>
      </w:r>
    </w:p>
    <w:p w:rsidR="009D6C02" w:rsidRPr="00AE53AD" w:rsidRDefault="009D6C02" w:rsidP="009D6C02">
      <w:pPr>
        <w:spacing w:line="360" w:lineRule="auto"/>
        <w:ind w:firstLine="708"/>
        <w:jc w:val="both"/>
        <w:rPr>
          <w:sz w:val="28"/>
          <w:szCs w:val="28"/>
        </w:rPr>
      </w:pPr>
      <w:r w:rsidRPr="00AE53AD">
        <w:rPr>
          <w:sz w:val="28"/>
          <w:szCs w:val="28"/>
        </w:rPr>
        <w:t>5.3.</w:t>
      </w:r>
      <w:r w:rsidRPr="00AE53AD">
        <w:rPr>
          <w:sz w:val="28"/>
          <w:szCs w:val="28"/>
        </w:rPr>
        <w:tab/>
        <w:t>Поддержка, предусмотренная Подпрограммой предоставляется субъектам малого и среднего предпринимательства и организациям инфраструктуры, соответствующим требованиям Федерального закона от 24 июля 2007 года № 209-ФЗ «О развитии малого и среднего предпринимательства в Российской Федерации», осуществляющим свою деятельность на территории Пожарского муниципального района и не имеющим задолженности по налоговым и иным обязательным платежам в бюджеты бюджетной системы Российской Федерации.</w:t>
      </w:r>
    </w:p>
    <w:p w:rsidR="009D6C02" w:rsidRPr="00AE53AD" w:rsidRDefault="009D6C02" w:rsidP="009D6C02">
      <w:pPr>
        <w:autoSpaceDE w:val="0"/>
        <w:autoSpaceDN w:val="0"/>
        <w:adjustRightInd w:val="0"/>
        <w:spacing w:line="360" w:lineRule="auto"/>
        <w:ind w:firstLine="708"/>
        <w:jc w:val="both"/>
        <w:rPr>
          <w:sz w:val="28"/>
          <w:szCs w:val="28"/>
        </w:rPr>
      </w:pPr>
      <w:r w:rsidRPr="00AE53AD">
        <w:rPr>
          <w:sz w:val="28"/>
          <w:szCs w:val="28"/>
        </w:rPr>
        <w:t>5.4. Основными принципами поддержки субъектов малого и среднего предпринимательства являются:</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sidRPr="00AE53AD">
        <w:rPr>
          <w:sz w:val="28"/>
          <w:szCs w:val="28"/>
        </w:rPr>
        <w:t>заявительный порядок обращения субъектов малого и среднего предпринимательства за оказанием поддержки;</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sidRPr="00AE53AD">
        <w:rPr>
          <w:sz w:val="28"/>
          <w:szCs w:val="28"/>
        </w:rPr>
        <w:t xml:space="preserve">равная доступность поддержки для субъектов малого и среднего предпринимательства и организаций инфраструктуры; </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sidRPr="00AE53AD">
        <w:rPr>
          <w:sz w:val="28"/>
          <w:szCs w:val="28"/>
        </w:rPr>
        <w:t>оказание поддержки с соблюдением требований, установленных Федеральным законом от 26 июля 2006 года № 135-ФЗ «О защите конкуренции»;</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sidRPr="00AE53AD">
        <w:rPr>
          <w:sz w:val="28"/>
          <w:szCs w:val="28"/>
        </w:rPr>
        <w:t>открытость процедур оказания поддержки.</w:t>
      </w:r>
    </w:p>
    <w:p w:rsidR="009D6C02" w:rsidRPr="00AE53AD" w:rsidRDefault="009D6C02" w:rsidP="009D6C02">
      <w:pPr>
        <w:autoSpaceDE w:val="0"/>
        <w:autoSpaceDN w:val="0"/>
        <w:adjustRightInd w:val="0"/>
        <w:spacing w:line="360" w:lineRule="auto"/>
        <w:ind w:firstLine="708"/>
        <w:jc w:val="both"/>
        <w:rPr>
          <w:sz w:val="28"/>
          <w:szCs w:val="28"/>
        </w:rPr>
      </w:pPr>
      <w:r w:rsidRPr="00AE53AD">
        <w:rPr>
          <w:sz w:val="28"/>
          <w:szCs w:val="28"/>
        </w:rPr>
        <w:t xml:space="preserve">5.5. Условия и порядок оказания </w:t>
      </w:r>
      <w:r>
        <w:rPr>
          <w:sz w:val="28"/>
          <w:szCs w:val="28"/>
        </w:rPr>
        <w:t xml:space="preserve"> имущественной </w:t>
      </w:r>
      <w:r w:rsidRPr="00AE53AD">
        <w:rPr>
          <w:sz w:val="28"/>
          <w:szCs w:val="28"/>
        </w:rPr>
        <w:t xml:space="preserve">поддержки субъектам малого и среднего предпринимательства устанавливаются отдельным </w:t>
      </w:r>
      <w:r w:rsidRPr="00AE53AD">
        <w:rPr>
          <w:sz w:val="28"/>
          <w:szCs w:val="28"/>
        </w:rPr>
        <w:lastRenderedPageBreak/>
        <w:t>муниципальным правовым актом администрации П</w:t>
      </w:r>
      <w:r>
        <w:rPr>
          <w:sz w:val="28"/>
          <w:szCs w:val="28"/>
        </w:rPr>
        <w:t>ожарского муниципального района</w:t>
      </w:r>
      <w:r w:rsidRPr="00AE53AD">
        <w:rPr>
          <w:sz w:val="28"/>
          <w:szCs w:val="28"/>
        </w:rPr>
        <w:t>.</w:t>
      </w:r>
    </w:p>
    <w:p w:rsidR="009D6C02" w:rsidRPr="00EF1D06" w:rsidRDefault="009D6C02" w:rsidP="009D6C02">
      <w:pPr>
        <w:autoSpaceDE w:val="0"/>
        <w:autoSpaceDN w:val="0"/>
        <w:adjustRightInd w:val="0"/>
        <w:spacing w:line="360" w:lineRule="auto"/>
        <w:ind w:firstLine="708"/>
        <w:jc w:val="both"/>
        <w:rPr>
          <w:b/>
          <w:sz w:val="16"/>
          <w:szCs w:val="16"/>
        </w:rPr>
      </w:pPr>
    </w:p>
    <w:p w:rsidR="009D6C02" w:rsidRPr="00AE53AD" w:rsidRDefault="009D6C02" w:rsidP="009D6C02">
      <w:pPr>
        <w:autoSpaceDE w:val="0"/>
        <w:autoSpaceDN w:val="0"/>
        <w:adjustRightInd w:val="0"/>
        <w:spacing w:line="360" w:lineRule="auto"/>
        <w:jc w:val="center"/>
        <w:rPr>
          <w:b/>
          <w:sz w:val="28"/>
          <w:szCs w:val="28"/>
        </w:rPr>
      </w:pPr>
      <w:r w:rsidRPr="00AE53AD">
        <w:rPr>
          <w:b/>
          <w:sz w:val="28"/>
          <w:szCs w:val="28"/>
        </w:rPr>
        <w:t>6. Ресурсное обеспечение Подпрограммы</w:t>
      </w:r>
    </w:p>
    <w:p w:rsidR="009D6C02" w:rsidRPr="00AE53AD" w:rsidRDefault="009D6C02" w:rsidP="009D6C02">
      <w:pPr>
        <w:autoSpaceDE w:val="0"/>
        <w:autoSpaceDN w:val="0"/>
        <w:adjustRightInd w:val="0"/>
        <w:spacing w:line="360" w:lineRule="auto"/>
        <w:jc w:val="both"/>
        <w:rPr>
          <w:rFonts w:eastAsia="MS Mincho"/>
          <w:sz w:val="28"/>
          <w:szCs w:val="28"/>
        </w:rPr>
      </w:pPr>
      <w:r w:rsidRPr="00AE53AD">
        <w:rPr>
          <w:color w:val="000000"/>
          <w:sz w:val="28"/>
          <w:szCs w:val="28"/>
        </w:rPr>
        <w:tab/>
        <w:t xml:space="preserve">Мероприятия </w:t>
      </w:r>
      <w:r w:rsidRPr="00AE53AD">
        <w:rPr>
          <w:sz w:val="28"/>
          <w:szCs w:val="28"/>
        </w:rPr>
        <w:t xml:space="preserve">Подпрограммы </w:t>
      </w:r>
      <w:r w:rsidRPr="00AE53AD">
        <w:rPr>
          <w:color w:val="000000"/>
          <w:sz w:val="28"/>
          <w:szCs w:val="28"/>
        </w:rPr>
        <w:t xml:space="preserve">реализуются за счет средств бюджета Пожарского муниципального района. Общий объем финансирования мероприятий </w:t>
      </w:r>
      <w:r w:rsidRPr="00AE53AD">
        <w:rPr>
          <w:sz w:val="28"/>
          <w:szCs w:val="28"/>
        </w:rPr>
        <w:t xml:space="preserve">Подпрограммы </w:t>
      </w:r>
      <w:r>
        <w:rPr>
          <w:color w:val="000000"/>
          <w:sz w:val="28"/>
          <w:szCs w:val="28"/>
        </w:rPr>
        <w:t>на 2020-2023</w:t>
      </w:r>
      <w:r w:rsidRPr="00AE53AD">
        <w:rPr>
          <w:color w:val="000000"/>
          <w:sz w:val="28"/>
          <w:szCs w:val="28"/>
        </w:rPr>
        <w:t xml:space="preserve"> годы составит </w:t>
      </w:r>
      <w:r>
        <w:rPr>
          <w:color w:val="000000"/>
          <w:sz w:val="28"/>
          <w:szCs w:val="28"/>
        </w:rPr>
        <w:t>7</w:t>
      </w:r>
      <w:r w:rsidRPr="00AE53AD">
        <w:rPr>
          <w:color w:val="000000"/>
          <w:sz w:val="28"/>
          <w:szCs w:val="28"/>
        </w:rPr>
        <w:t>00,0 тыс. руб., из них:</w:t>
      </w:r>
      <w:r w:rsidRPr="00AE53AD">
        <w:rPr>
          <w:rFonts w:eastAsia="MS Mincho"/>
          <w:sz w:val="28"/>
          <w:szCs w:val="28"/>
        </w:rPr>
        <w:t xml:space="preserve"> </w:t>
      </w:r>
    </w:p>
    <w:p w:rsidR="009D6C02" w:rsidRPr="00AE53AD" w:rsidRDefault="009D6C02" w:rsidP="009D6C02">
      <w:pPr>
        <w:autoSpaceDE w:val="0"/>
        <w:autoSpaceDN w:val="0"/>
        <w:adjustRightInd w:val="0"/>
        <w:spacing w:line="360" w:lineRule="auto"/>
        <w:ind w:firstLine="709"/>
        <w:jc w:val="both"/>
        <w:rPr>
          <w:rFonts w:eastAsia="MS Mincho"/>
          <w:strike/>
          <w:sz w:val="28"/>
          <w:szCs w:val="28"/>
        </w:rPr>
      </w:pPr>
      <w:r>
        <w:rPr>
          <w:rFonts w:eastAsia="MS Mincho"/>
          <w:sz w:val="28"/>
          <w:szCs w:val="28"/>
        </w:rPr>
        <w:t>на 2020</w:t>
      </w:r>
      <w:r w:rsidRPr="00AE53AD">
        <w:rPr>
          <w:rFonts w:eastAsia="MS Mincho"/>
          <w:sz w:val="28"/>
          <w:szCs w:val="28"/>
        </w:rPr>
        <w:t xml:space="preserve"> год – </w:t>
      </w:r>
      <w:r>
        <w:rPr>
          <w:rFonts w:eastAsia="MS Mincho"/>
          <w:sz w:val="28"/>
          <w:szCs w:val="28"/>
        </w:rPr>
        <w:t>1</w:t>
      </w:r>
      <w:r w:rsidRPr="00AE53AD">
        <w:rPr>
          <w:rFonts w:eastAsia="MS Mincho"/>
          <w:sz w:val="28"/>
          <w:szCs w:val="28"/>
        </w:rPr>
        <w:t>00,0 тыс. руб.;</w:t>
      </w:r>
    </w:p>
    <w:p w:rsidR="009D6C02" w:rsidRDefault="009D6C02" w:rsidP="009D6C02">
      <w:pPr>
        <w:tabs>
          <w:tab w:val="left" w:pos="252"/>
        </w:tabs>
        <w:spacing w:line="360" w:lineRule="auto"/>
        <w:ind w:firstLine="709"/>
        <w:jc w:val="both"/>
        <w:rPr>
          <w:rFonts w:eastAsia="MS Mincho"/>
          <w:sz w:val="28"/>
          <w:szCs w:val="28"/>
        </w:rPr>
      </w:pPr>
      <w:r w:rsidRPr="00AE53AD">
        <w:rPr>
          <w:rFonts w:eastAsia="MS Mincho"/>
          <w:sz w:val="28"/>
          <w:szCs w:val="28"/>
        </w:rPr>
        <w:t>на 202</w:t>
      </w:r>
      <w:r>
        <w:rPr>
          <w:rFonts w:eastAsia="MS Mincho"/>
          <w:sz w:val="28"/>
          <w:szCs w:val="28"/>
        </w:rPr>
        <w:t>1</w:t>
      </w:r>
      <w:r w:rsidRPr="00AE53AD">
        <w:rPr>
          <w:rFonts w:eastAsia="MS Mincho"/>
          <w:sz w:val="28"/>
          <w:szCs w:val="28"/>
        </w:rPr>
        <w:t xml:space="preserve"> год – </w:t>
      </w:r>
      <w:r>
        <w:rPr>
          <w:rFonts w:eastAsia="MS Mincho"/>
          <w:sz w:val="28"/>
          <w:szCs w:val="28"/>
        </w:rPr>
        <w:t>2</w:t>
      </w:r>
      <w:r w:rsidRPr="00AE53AD">
        <w:rPr>
          <w:rFonts w:eastAsia="MS Mincho"/>
          <w:sz w:val="28"/>
          <w:szCs w:val="28"/>
        </w:rPr>
        <w:t>00,0 тыс. руб.</w:t>
      </w:r>
      <w:r>
        <w:rPr>
          <w:rFonts w:eastAsia="MS Mincho"/>
          <w:sz w:val="28"/>
          <w:szCs w:val="28"/>
        </w:rPr>
        <w:t>;</w:t>
      </w:r>
    </w:p>
    <w:p w:rsidR="009D6C02" w:rsidRPr="00AE53AD" w:rsidRDefault="009D6C02" w:rsidP="009D6C02">
      <w:pPr>
        <w:tabs>
          <w:tab w:val="left" w:pos="252"/>
        </w:tabs>
        <w:spacing w:line="360" w:lineRule="auto"/>
        <w:ind w:firstLine="709"/>
        <w:jc w:val="both"/>
        <w:rPr>
          <w:rFonts w:eastAsia="MS Mincho"/>
          <w:sz w:val="28"/>
          <w:szCs w:val="28"/>
        </w:rPr>
      </w:pPr>
      <w:r w:rsidRPr="00AE53AD">
        <w:rPr>
          <w:rFonts w:eastAsia="MS Mincho"/>
          <w:sz w:val="28"/>
          <w:szCs w:val="28"/>
        </w:rPr>
        <w:t>на 202</w:t>
      </w:r>
      <w:r>
        <w:rPr>
          <w:rFonts w:eastAsia="MS Mincho"/>
          <w:sz w:val="28"/>
          <w:szCs w:val="28"/>
        </w:rPr>
        <w:t>2</w:t>
      </w:r>
      <w:r w:rsidRPr="00AE53AD">
        <w:rPr>
          <w:rFonts w:eastAsia="MS Mincho"/>
          <w:sz w:val="28"/>
          <w:szCs w:val="28"/>
        </w:rPr>
        <w:t xml:space="preserve"> год – </w:t>
      </w:r>
      <w:r>
        <w:rPr>
          <w:rFonts w:eastAsia="MS Mincho"/>
          <w:sz w:val="28"/>
          <w:szCs w:val="28"/>
        </w:rPr>
        <w:t>2</w:t>
      </w:r>
      <w:r w:rsidRPr="00AE53AD">
        <w:rPr>
          <w:rFonts w:eastAsia="MS Mincho"/>
          <w:sz w:val="28"/>
          <w:szCs w:val="28"/>
        </w:rPr>
        <w:t>00,0 тыс. руб.</w:t>
      </w:r>
      <w:r>
        <w:rPr>
          <w:rFonts w:eastAsia="MS Mincho"/>
          <w:sz w:val="28"/>
          <w:szCs w:val="28"/>
        </w:rPr>
        <w:t>;</w:t>
      </w:r>
    </w:p>
    <w:p w:rsidR="009D6C02" w:rsidRPr="00AE53AD" w:rsidRDefault="009D6C02" w:rsidP="009D6C02">
      <w:pPr>
        <w:tabs>
          <w:tab w:val="left" w:pos="252"/>
        </w:tabs>
        <w:spacing w:line="360" w:lineRule="auto"/>
        <w:ind w:firstLine="709"/>
        <w:jc w:val="both"/>
        <w:rPr>
          <w:rFonts w:eastAsia="MS Mincho"/>
          <w:sz w:val="28"/>
          <w:szCs w:val="28"/>
        </w:rPr>
      </w:pPr>
      <w:r w:rsidRPr="00AE53AD">
        <w:rPr>
          <w:rFonts w:eastAsia="MS Mincho"/>
          <w:sz w:val="28"/>
          <w:szCs w:val="28"/>
        </w:rPr>
        <w:t>на 202</w:t>
      </w:r>
      <w:r>
        <w:rPr>
          <w:rFonts w:eastAsia="MS Mincho"/>
          <w:sz w:val="28"/>
          <w:szCs w:val="28"/>
        </w:rPr>
        <w:t>3</w:t>
      </w:r>
      <w:r w:rsidRPr="00AE53AD">
        <w:rPr>
          <w:rFonts w:eastAsia="MS Mincho"/>
          <w:sz w:val="28"/>
          <w:szCs w:val="28"/>
        </w:rPr>
        <w:t xml:space="preserve"> год – </w:t>
      </w:r>
      <w:r>
        <w:rPr>
          <w:rFonts w:eastAsia="MS Mincho"/>
          <w:sz w:val="28"/>
          <w:szCs w:val="28"/>
        </w:rPr>
        <w:t>2</w:t>
      </w:r>
      <w:r w:rsidRPr="00AE53AD">
        <w:rPr>
          <w:rFonts w:eastAsia="MS Mincho"/>
          <w:sz w:val="28"/>
          <w:szCs w:val="28"/>
        </w:rPr>
        <w:t>00,0 тыс. руб.</w:t>
      </w:r>
    </w:p>
    <w:p w:rsidR="009D6C02" w:rsidRDefault="009D6C02" w:rsidP="009D6C02">
      <w:pPr>
        <w:autoSpaceDE w:val="0"/>
        <w:autoSpaceDN w:val="0"/>
        <w:adjustRightInd w:val="0"/>
        <w:spacing w:line="360" w:lineRule="auto"/>
        <w:ind w:firstLine="708"/>
        <w:jc w:val="both"/>
        <w:rPr>
          <w:color w:val="000000"/>
          <w:sz w:val="28"/>
          <w:szCs w:val="28"/>
        </w:rPr>
      </w:pPr>
      <w:r w:rsidRPr="00AE53AD">
        <w:rPr>
          <w:color w:val="000000"/>
          <w:sz w:val="28"/>
          <w:szCs w:val="28"/>
        </w:rPr>
        <w:t xml:space="preserve">Объем расходов на осуществление мероприятий </w:t>
      </w:r>
      <w:r w:rsidRPr="00AE53AD">
        <w:rPr>
          <w:sz w:val="28"/>
          <w:szCs w:val="28"/>
        </w:rPr>
        <w:t xml:space="preserve">Подпрограммы </w:t>
      </w:r>
      <w:r w:rsidRPr="00AE53AD">
        <w:rPr>
          <w:color w:val="000000"/>
          <w:sz w:val="28"/>
          <w:szCs w:val="28"/>
        </w:rPr>
        <w:t>может ежегодно уточняться исходя из утвержденных бюджетных ассигнований и лимитов бюджетных обязательств бюджета Пожарского муниципального района на очередной финансовый год.</w:t>
      </w:r>
    </w:p>
    <w:p w:rsidR="009D6C02" w:rsidRPr="006D640F" w:rsidRDefault="009D6C02" w:rsidP="009D6C02">
      <w:pPr>
        <w:autoSpaceDE w:val="0"/>
        <w:autoSpaceDN w:val="0"/>
        <w:adjustRightInd w:val="0"/>
        <w:spacing w:line="360" w:lineRule="auto"/>
        <w:ind w:firstLine="708"/>
        <w:jc w:val="both"/>
        <w:rPr>
          <w:color w:val="000000"/>
          <w:sz w:val="16"/>
          <w:szCs w:val="16"/>
        </w:rPr>
      </w:pPr>
    </w:p>
    <w:p w:rsidR="009D6C02" w:rsidRDefault="009D6C02" w:rsidP="009D6C02">
      <w:pPr>
        <w:jc w:val="center"/>
        <w:rPr>
          <w:b/>
          <w:sz w:val="28"/>
          <w:szCs w:val="28"/>
        </w:rPr>
      </w:pPr>
      <w:r w:rsidRPr="00AE53AD">
        <w:rPr>
          <w:b/>
          <w:sz w:val="28"/>
          <w:szCs w:val="28"/>
        </w:rPr>
        <w:t>7. Целевые индикаторы и ожидаемые результаты</w:t>
      </w:r>
    </w:p>
    <w:p w:rsidR="009D6C02" w:rsidRDefault="009D6C02" w:rsidP="009D6C02">
      <w:pPr>
        <w:jc w:val="center"/>
        <w:rPr>
          <w:b/>
          <w:sz w:val="28"/>
          <w:szCs w:val="28"/>
        </w:rPr>
      </w:pPr>
      <w:r w:rsidRPr="00AE53AD">
        <w:rPr>
          <w:b/>
          <w:sz w:val="28"/>
          <w:szCs w:val="28"/>
        </w:rPr>
        <w:t xml:space="preserve"> реализации подпрограммы</w:t>
      </w:r>
    </w:p>
    <w:p w:rsidR="009D6C02" w:rsidRDefault="009D6C02" w:rsidP="009D6C02">
      <w:pPr>
        <w:jc w:val="center"/>
        <w:rPr>
          <w:b/>
          <w:sz w:val="28"/>
          <w:szCs w:val="28"/>
        </w:rPr>
      </w:pPr>
    </w:p>
    <w:p w:rsidR="009D6C02" w:rsidRPr="00EF1D06" w:rsidRDefault="009D6C02" w:rsidP="009D6C02">
      <w:pPr>
        <w:spacing w:line="360" w:lineRule="auto"/>
        <w:jc w:val="center"/>
        <w:rPr>
          <w:b/>
          <w:sz w:val="28"/>
          <w:szCs w:val="28"/>
        </w:rPr>
      </w:pPr>
      <w:r w:rsidRPr="0071475B">
        <w:rPr>
          <w:sz w:val="28"/>
          <w:szCs w:val="28"/>
        </w:rPr>
        <w:t>Реализация мероприятий Подпрограммы позволит к концу 2023 года сохранить благоприятные условия для развития малого и среднего предпринимательства в Пожарском муниципальном районе, что обеспечит:</w:t>
      </w:r>
    </w:p>
    <w:p w:rsidR="009D6C02" w:rsidRPr="0071475B" w:rsidRDefault="009D6C02" w:rsidP="009D6C02">
      <w:pPr>
        <w:tabs>
          <w:tab w:val="left" w:pos="272"/>
        </w:tabs>
        <w:spacing w:line="360" w:lineRule="auto"/>
        <w:ind w:firstLine="709"/>
        <w:jc w:val="both"/>
        <w:rPr>
          <w:sz w:val="28"/>
          <w:szCs w:val="28"/>
        </w:rPr>
      </w:pPr>
      <w:bookmarkStart w:id="8" w:name="_Hlk52877437"/>
      <w:r w:rsidRPr="0071475B">
        <w:rPr>
          <w:sz w:val="28"/>
          <w:szCs w:val="28"/>
        </w:rPr>
        <w:t>-  ежегодный прирост оборота субъектов малого и среднего предпринимательства на 3%;</w:t>
      </w:r>
    </w:p>
    <w:p w:rsidR="009D6C02" w:rsidRPr="0071475B" w:rsidRDefault="009D6C02" w:rsidP="009D6C02">
      <w:pPr>
        <w:tabs>
          <w:tab w:val="left" w:pos="272"/>
        </w:tabs>
        <w:spacing w:line="360" w:lineRule="auto"/>
        <w:ind w:firstLine="709"/>
        <w:jc w:val="both"/>
        <w:rPr>
          <w:sz w:val="28"/>
          <w:szCs w:val="28"/>
        </w:rPr>
      </w:pPr>
      <w:r w:rsidRPr="0071475B">
        <w:rPr>
          <w:sz w:val="28"/>
          <w:szCs w:val="28"/>
        </w:rPr>
        <w:t xml:space="preserve">- </w:t>
      </w:r>
      <w:r>
        <w:rPr>
          <w:sz w:val="28"/>
          <w:szCs w:val="28"/>
        </w:rPr>
        <w:t xml:space="preserve"> </w:t>
      </w:r>
      <w:r w:rsidRPr="0071475B">
        <w:rPr>
          <w:sz w:val="28"/>
          <w:szCs w:val="28"/>
        </w:rPr>
        <w:t>увеличение доли оборота малого и среднего предпринимательства в общем Валовом выпуске продукции (ВВП) Пожарского муниципального района по базовым отраслям экономики до 34,0 %;</w:t>
      </w:r>
    </w:p>
    <w:p w:rsidR="009D6C02" w:rsidRPr="0071475B" w:rsidRDefault="009D6C02" w:rsidP="009D6C02">
      <w:pPr>
        <w:spacing w:line="360" w:lineRule="auto"/>
        <w:ind w:firstLine="709"/>
        <w:jc w:val="both"/>
        <w:rPr>
          <w:sz w:val="28"/>
          <w:szCs w:val="28"/>
        </w:rPr>
      </w:pPr>
      <w:r w:rsidRPr="0071475B">
        <w:rPr>
          <w:sz w:val="28"/>
          <w:szCs w:val="28"/>
        </w:rPr>
        <w:t>- увеличение доли численности занятых в малом и среднем предпринимательстве в численности занятых в экономике Пожарского муниципального района до 38,0 %;</w:t>
      </w:r>
    </w:p>
    <w:p w:rsidR="009D6C02" w:rsidRDefault="009D6C02" w:rsidP="009D6C02">
      <w:pPr>
        <w:tabs>
          <w:tab w:val="left" w:pos="1080"/>
        </w:tabs>
        <w:spacing w:line="360" w:lineRule="auto"/>
        <w:ind w:firstLine="709"/>
        <w:jc w:val="both"/>
        <w:rPr>
          <w:sz w:val="28"/>
          <w:szCs w:val="28"/>
        </w:rPr>
      </w:pPr>
      <w:r w:rsidRPr="0071475B">
        <w:rPr>
          <w:sz w:val="28"/>
          <w:szCs w:val="28"/>
        </w:rPr>
        <w:t>- ежегодное число реализованных проектов субъектов малого и среднего предпринимательства, получивших финансовую муниципальную поддержку в форме субсидии или государственную поддержку в форме льготного кредита, микрозайма, льготного лизинга и др. – 3 ед.</w:t>
      </w:r>
      <w:r>
        <w:rPr>
          <w:sz w:val="28"/>
          <w:szCs w:val="28"/>
        </w:rPr>
        <w:t>;</w:t>
      </w:r>
    </w:p>
    <w:p w:rsidR="009D6C02" w:rsidRDefault="009D6C02" w:rsidP="009D6C02">
      <w:pPr>
        <w:tabs>
          <w:tab w:val="left" w:pos="1080"/>
        </w:tabs>
        <w:spacing w:line="360" w:lineRule="auto"/>
        <w:ind w:firstLine="709"/>
        <w:jc w:val="both"/>
        <w:rPr>
          <w:sz w:val="28"/>
          <w:szCs w:val="28"/>
        </w:rPr>
      </w:pPr>
      <w:r>
        <w:rPr>
          <w:sz w:val="28"/>
          <w:szCs w:val="28"/>
        </w:rPr>
        <w:lastRenderedPageBreak/>
        <w:t>-</w:t>
      </w:r>
      <w:r w:rsidRPr="00EF1D06">
        <w:rPr>
          <w:sz w:val="28"/>
          <w:szCs w:val="28"/>
        </w:rPr>
        <w:t xml:space="preserve"> </w:t>
      </w:r>
      <w:r>
        <w:rPr>
          <w:sz w:val="28"/>
          <w:szCs w:val="28"/>
        </w:rPr>
        <w:t xml:space="preserve">ежегодное дополнение </w:t>
      </w:r>
      <w:r w:rsidRPr="007650BE">
        <w:rPr>
          <w:sz w:val="28"/>
          <w:szCs w:val="28"/>
        </w:rPr>
        <w:t>переч</w:t>
      </w:r>
      <w:r>
        <w:rPr>
          <w:sz w:val="28"/>
          <w:szCs w:val="28"/>
        </w:rPr>
        <w:t>ня</w:t>
      </w:r>
      <w:r w:rsidRPr="007650BE">
        <w:rPr>
          <w:sz w:val="28"/>
          <w:szCs w:val="28"/>
        </w:rPr>
        <w:t xml:space="preserve"> муниципального имущества Пожарского муниципального района, предназначенного для передачи во владение и (или) пользование субъектам малого и среднего предпринимательства</w:t>
      </w:r>
      <w:r>
        <w:rPr>
          <w:sz w:val="28"/>
          <w:szCs w:val="28"/>
        </w:rPr>
        <w:t>, на 10%.</w:t>
      </w:r>
    </w:p>
    <w:bookmarkEnd w:id="8"/>
    <w:p w:rsidR="009D6C02" w:rsidRPr="00EF1D06" w:rsidRDefault="009D6C02" w:rsidP="009D6C02">
      <w:pPr>
        <w:tabs>
          <w:tab w:val="left" w:pos="1080"/>
        </w:tabs>
        <w:spacing w:line="360" w:lineRule="auto"/>
        <w:ind w:firstLine="709"/>
        <w:jc w:val="both"/>
        <w:rPr>
          <w:sz w:val="16"/>
          <w:szCs w:val="16"/>
        </w:rPr>
      </w:pPr>
    </w:p>
    <w:p w:rsidR="009D6C02" w:rsidRPr="00AE53AD" w:rsidRDefault="009D6C02" w:rsidP="009D6C02">
      <w:pPr>
        <w:spacing w:line="360" w:lineRule="auto"/>
        <w:jc w:val="center"/>
        <w:rPr>
          <w:b/>
          <w:sz w:val="28"/>
          <w:szCs w:val="28"/>
        </w:rPr>
      </w:pPr>
      <w:r w:rsidRPr="00AE53AD">
        <w:rPr>
          <w:b/>
          <w:sz w:val="28"/>
          <w:szCs w:val="28"/>
        </w:rPr>
        <w:t>8. Контроль за реализацией Подпрограммы</w:t>
      </w:r>
    </w:p>
    <w:p w:rsidR="009D6C02" w:rsidRPr="00AE53AD" w:rsidRDefault="009D6C02" w:rsidP="009D6C02">
      <w:pPr>
        <w:shd w:val="clear" w:color="auto" w:fill="FFFFFF"/>
        <w:spacing w:line="360" w:lineRule="auto"/>
        <w:ind w:firstLine="709"/>
        <w:jc w:val="both"/>
        <w:rPr>
          <w:sz w:val="28"/>
          <w:szCs w:val="28"/>
        </w:rPr>
      </w:pPr>
      <w:r w:rsidRPr="00AE53AD">
        <w:rPr>
          <w:sz w:val="28"/>
          <w:szCs w:val="28"/>
        </w:rPr>
        <w:t xml:space="preserve">Общий контроль за исполнением мероприятий </w:t>
      </w:r>
      <w:r w:rsidRPr="00AE53AD">
        <w:rPr>
          <w:rFonts w:eastAsia="MS Mincho"/>
          <w:sz w:val="28"/>
          <w:szCs w:val="28"/>
        </w:rPr>
        <w:t xml:space="preserve">Подпрограммы </w:t>
      </w:r>
      <w:r w:rsidRPr="00AE53AD">
        <w:rPr>
          <w:sz w:val="28"/>
          <w:szCs w:val="28"/>
        </w:rPr>
        <w:t>осуществляет заместитель главы Пожарского муниципального района, курирующий данное направление.</w:t>
      </w:r>
    </w:p>
    <w:p w:rsidR="009D6C02" w:rsidRPr="00AE53AD" w:rsidRDefault="009D6C02" w:rsidP="009D6C02">
      <w:pPr>
        <w:spacing w:line="360" w:lineRule="auto"/>
        <w:ind w:firstLine="709"/>
        <w:jc w:val="both"/>
        <w:rPr>
          <w:rFonts w:eastAsia="MS Mincho"/>
          <w:sz w:val="28"/>
          <w:szCs w:val="28"/>
        </w:rPr>
      </w:pPr>
      <w:r w:rsidRPr="00AE53AD">
        <w:rPr>
          <w:rFonts w:eastAsia="MS Mincho"/>
          <w:sz w:val="28"/>
          <w:szCs w:val="28"/>
        </w:rPr>
        <w:t xml:space="preserve">Текущее управление и контроль за реализацией мероприятий Подпрограммы осуществляет отдел </w:t>
      </w:r>
      <w:r w:rsidRPr="00AE53AD">
        <w:rPr>
          <w:sz w:val="28"/>
          <w:szCs w:val="28"/>
        </w:rPr>
        <w:t>стратегического развития и поддержки предпринимательства</w:t>
      </w:r>
      <w:r w:rsidRPr="00AE53AD">
        <w:rPr>
          <w:rFonts w:eastAsia="MS Mincho"/>
          <w:sz w:val="28"/>
          <w:szCs w:val="28"/>
        </w:rPr>
        <w:t xml:space="preserve"> администрации Пожарского муниципального района Приморского края.</w:t>
      </w:r>
    </w:p>
    <w:p w:rsidR="009D6C02" w:rsidRPr="00AE53AD" w:rsidRDefault="009D6C02" w:rsidP="009D6C02">
      <w:pPr>
        <w:spacing w:line="360" w:lineRule="auto"/>
        <w:ind w:firstLine="709"/>
        <w:jc w:val="both"/>
        <w:rPr>
          <w:sz w:val="28"/>
          <w:szCs w:val="28"/>
        </w:rPr>
      </w:pPr>
      <w:r w:rsidRPr="00AE53AD">
        <w:rPr>
          <w:sz w:val="28"/>
          <w:szCs w:val="28"/>
        </w:rPr>
        <w:t xml:space="preserve">Отчет о выполнении мероприятий </w:t>
      </w:r>
      <w:r w:rsidRPr="00AE53AD">
        <w:rPr>
          <w:rFonts w:eastAsia="MS Mincho"/>
          <w:sz w:val="28"/>
          <w:szCs w:val="28"/>
        </w:rPr>
        <w:t xml:space="preserve">Подпрограммы </w:t>
      </w:r>
      <w:r w:rsidRPr="00AE53AD">
        <w:rPr>
          <w:sz w:val="28"/>
          <w:szCs w:val="28"/>
        </w:rPr>
        <w:t>предоставляется по итогам её реализации начальником отдела стратегического развития и поддержки предпринимательства администрации Пожарского муниципального района главе Пожарского муниципального района и в Думу Пожарского муниципального района.</w:t>
      </w:r>
    </w:p>
    <w:p w:rsidR="009D6C02" w:rsidRPr="00EF1D06" w:rsidRDefault="009D6C02" w:rsidP="009D6C02">
      <w:pPr>
        <w:spacing w:line="360" w:lineRule="auto"/>
        <w:rPr>
          <w:sz w:val="16"/>
          <w:szCs w:val="16"/>
        </w:rPr>
      </w:pPr>
    </w:p>
    <w:p w:rsidR="009D6C02" w:rsidRPr="00AE53AD" w:rsidRDefault="009D6C02" w:rsidP="009D6C02">
      <w:pPr>
        <w:spacing w:line="360" w:lineRule="auto"/>
        <w:jc w:val="center"/>
        <w:rPr>
          <w:b/>
          <w:sz w:val="28"/>
          <w:szCs w:val="28"/>
        </w:rPr>
      </w:pPr>
      <w:r w:rsidRPr="00AE53AD">
        <w:rPr>
          <w:b/>
          <w:sz w:val="28"/>
          <w:szCs w:val="28"/>
        </w:rPr>
        <w:t>9. Оценка эффективности реализации Подпрограммы.</w:t>
      </w:r>
    </w:p>
    <w:p w:rsidR="009D6C02" w:rsidRPr="00AE53AD" w:rsidRDefault="009D6C02" w:rsidP="009D6C02">
      <w:pPr>
        <w:spacing w:line="360" w:lineRule="auto"/>
        <w:ind w:firstLine="709"/>
        <w:jc w:val="both"/>
        <w:rPr>
          <w:sz w:val="28"/>
          <w:szCs w:val="28"/>
        </w:rPr>
      </w:pPr>
      <w:r w:rsidRPr="00AE53AD">
        <w:rPr>
          <w:sz w:val="28"/>
          <w:szCs w:val="28"/>
        </w:rPr>
        <w:t>Эффективность реализации Программы определяется степенью достижения целевых показателей П</w:t>
      </w:r>
      <w:r>
        <w:rPr>
          <w:sz w:val="28"/>
          <w:szCs w:val="28"/>
        </w:rPr>
        <w:t>одп</w:t>
      </w:r>
      <w:r w:rsidRPr="00AE53AD">
        <w:rPr>
          <w:sz w:val="28"/>
          <w:szCs w:val="28"/>
        </w:rPr>
        <w:t>рограмм</w:t>
      </w:r>
      <w:r>
        <w:rPr>
          <w:sz w:val="28"/>
          <w:szCs w:val="28"/>
        </w:rPr>
        <w:t>ы.</w:t>
      </w:r>
    </w:p>
    <w:p w:rsidR="009D6C02" w:rsidRPr="00AE53AD" w:rsidRDefault="009D6C02" w:rsidP="009D6C02">
      <w:pPr>
        <w:spacing w:line="360" w:lineRule="auto"/>
        <w:ind w:firstLine="709"/>
        <w:jc w:val="both"/>
        <w:rPr>
          <w:sz w:val="28"/>
          <w:szCs w:val="28"/>
        </w:rPr>
      </w:pPr>
      <w:r w:rsidRPr="00AE53AD">
        <w:rPr>
          <w:sz w:val="28"/>
          <w:szCs w:val="28"/>
        </w:rPr>
        <w:t>Оценка эффективности реализации Подпрограммы осуществляется ежегодно  по итогам её исполнения в соответствии с Порядком проведения оценки эффективности реализации Программ, утвержденным постановлением администрации Пожарского муниципального района Приморского края от 25 марта 2014 года № 132-па «Об утверждении Порядка разработки, реализации и оценки эффективности муниципальных программ Пожарского муниципального района Приморского края».</w:t>
      </w:r>
    </w:p>
    <w:p w:rsidR="009D6C02" w:rsidRPr="00AE53AD" w:rsidRDefault="009D6C02" w:rsidP="009D6C02">
      <w:pPr>
        <w:spacing w:line="360" w:lineRule="auto"/>
        <w:jc w:val="both"/>
        <w:rPr>
          <w:sz w:val="28"/>
          <w:szCs w:val="28"/>
        </w:rPr>
      </w:pPr>
    </w:p>
    <w:p w:rsidR="009D6C02" w:rsidRPr="00AE53AD" w:rsidRDefault="009D6C02" w:rsidP="009D6C02">
      <w:pPr>
        <w:spacing w:line="360" w:lineRule="auto"/>
        <w:jc w:val="center"/>
        <w:rPr>
          <w:sz w:val="28"/>
          <w:szCs w:val="28"/>
        </w:rPr>
      </w:pPr>
      <w:r w:rsidRPr="00AE53AD">
        <w:rPr>
          <w:sz w:val="28"/>
          <w:szCs w:val="28"/>
        </w:rPr>
        <w:t>________________________________</w:t>
      </w:r>
    </w:p>
    <w:p w:rsidR="009D6C02" w:rsidRDefault="009D6C02" w:rsidP="009D6C02">
      <w:pPr>
        <w:sectPr w:rsidR="009D6C02" w:rsidSect="001660CA">
          <w:pgSz w:w="11906" w:h="16838"/>
          <w:pgMar w:top="397" w:right="851" w:bottom="397" w:left="1701" w:header="709" w:footer="709" w:gutter="0"/>
          <w:cols w:space="708"/>
          <w:docGrid w:linePitch="360"/>
        </w:sectPr>
      </w:pPr>
    </w:p>
    <w:tbl>
      <w:tblPr>
        <w:tblW w:w="15283" w:type="dxa"/>
        <w:tblLook w:val="01E0" w:firstRow="1" w:lastRow="1" w:firstColumn="1" w:lastColumn="1" w:noHBand="0" w:noVBand="0"/>
      </w:tblPr>
      <w:tblGrid>
        <w:gridCol w:w="9831"/>
        <w:gridCol w:w="5452"/>
      </w:tblGrid>
      <w:tr w:rsidR="009D6C02" w:rsidRPr="002D56CA" w:rsidTr="001660CA">
        <w:trPr>
          <w:trHeight w:val="2032"/>
        </w:trPr>
        <w:tc>
          <w:tcPr>
            <w:tcW w:w="9831" w:type="dxa"/>
          </w:tcPr>
          <w:p w:rsidR="009D6C02" w:rsidRPr="002D56CA" w:rsidRDefault="009D6C02" w:rsidP="00A64FCA">
            <w:pPr>
              <w:rPr>
                <w:b/>
                <w:sz w:val="28"/>
                <w:szCs w:val="28"/>
              </w:rPr>
            </w:pPr>
          </w:p>
        </w:tc>
        <w:tc>
          <w:tcPr>
            <w:tcW w:w="5452" w:type="dxa"/>
          </w:tcPr>
          <w:tbl>
            <w:tblPr>
              <w:tblStyle w:val="a3"/>
              <w:tblW w:w="5233" w:type="dxa"/>
              <w:tblInd w:w="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87"/>
              <w:gridCol w:w="4946"/>
            </w:tblGrid>
            <w:tr w:rsidR="009D6C02" w:rsidRPr="002D56CA" w:rsidTr="001660CA">
              <w:trPr>
                <w:trHeight w:val="2631"/>
              </w:trPr>
              <w:tc>
                <w:tcPr>
                  <w:tcW w:w="287" w:type="dxa"/>
                </w:tcPr>
                <w:p w:rsidR="009D6C02" w:rsidRPr="002D56CA" w:rsidRDefault="009D6C02" w:rsidP="001660CA">
                  <w:pPr>
                    <w:jc w:val="right"/>
                    <w:rPr>
                      <w:sz w:val="24"/>
                      <w:szCs w:val="24"/>
                      <w:u w:val="single"/>
                    </w:rPr>
                  </w:pPr>
                </w:p>
              </w:tc>
              <w:tc>
                <w:tcPr>
                  <w:tcW w:w="4946" w:type="dxa"/>
                </w:tcPr>
                <w:p w:rsidR="009D6C02" w:rsidRPr="002D56CA" w:rsidRDefault="009D6C02" w:rsidP="001660CA">
                  <w:pPr>
                    <w:jc w:val="center"/>
                    <w:rPr>
                      <w:sz w:val="28"/>
                      <w:szCs w:val="28"/>
                    </w:rPr>
                  </w:pPr>
                  <w:r w:rsidRPr="002D56CA">
                    <w:rPr>
                      <w:sz w:val="28"/>
                      <w:szCs w:val="28"/>
                    </w:rPr>
                    <w:t xml:space="preserve">Приложение к подпрограмме </w:t>
                  </w:r>
                  <w:r>
                    <w:rPr>
                      <w:sz w:val="28"/>
                      <w:szCs w:val="28"/>
                    </w:rPr>
                    <w:t xml:space="preserve">№1 </w:t>
                  </w:r>
                  <w:r w:rsidRPr="002D56CA">
                    <w:rPr>
                      <w:sz w:val="28"/>
                      <w:szCs w:val="28"/>
                    </w:rPr>
                    <w:t xml:space="preserve">«Поддержка малого и среднего </w:t>
                  </w:r>
                  <w:r>
                    <w:rPr>
                      <w:sz w:val="28"/>
                      <w:szCs w:val="28"/>
                    </w:rPr>
                    <w:t>п</w:t>
                  </w:r>
                  <w:r w:rsidRPr="002D56CA">
                    <w:rPr>
                      <w:sz w:val="28"/>
                      <w:szCs w:val="28"/>
                    </w:rPr>
                    <w:t>редпринимательства в Пожарс</w:t>
                  </w:r>
                  <w:r>
                    <w:rPr>
                      <w:sz w:val="28"/>
                      <w:szCs w:val="28"/>
                    </w:rPr>
                    <w:t>ком муниципальном районе» на 2020</w:t>
                  </w:r>
                  <w:r w:rsidRPr="002D56CA">
                    <w:rPr>
                      <w:sz w:val="28"/>
                      <w:szCs w:val="28"/>
                    </w:rPr>
                    <w:t>-202</w:t>
                  </w:r>
                  <w:r>
                    <w:rPr>
                      <w:sz w:val="28"/>
                      <w:szCs w:val="28"/>
                    </w:rPr>
                    <w:t>3</w:t>
                  </w:r>
                  <w:r w:rsidRPr="002D56CA">
                    <w:rPr>
                      <w:sz w:val="28"/>
                      <w:szCs w:val="28"/>
                    </w:rPr>
                    <w:t xml:space="preserve"> годы муниципальной программы «Экономическое развитие и финансовое планирование в Пожарском муниципальном районе» на 20</w:t>
                  </w:r>
                  <w:r>
                    <w:rPr>
                      <w:sz w:val="28"/>
                      <w:szCs w:val="28"/>
                    </w:rPr>
                    <w:t>20</w:t>
                  </w:r>
                  <w:r w:rsidRPr="002D56CA">
                    <w:rPr>
                      <w:sz w:val="28"/>
                      <w:szCs w:val="28"/>
                    </w:rPr>
                    <w:t>-202</w:t>
                  </w:r>
                  <w:r>
                    <w:rPr>
                      <w:sz w:val="28"/>
                      <w:szCs w:val="28"/>
                    </w:rPr>
                    <w:t>3</w:t>
                  </w:r>
                  <w:r w:rsidRPr="002D56CA">
                    <w:rPr>
                      <w:sz w:val="28"/>
                      <w:szCs w:val="28"/>
                    </w:rPr>
                    <w:t xml:space="preserve"> годы</w:t>
                  </w:r>
                </w:p>
                <w:p w:rsidR="009D6C02" w:rsidRPr="002D56CA" w:rsidRDefault="009D6C02" w:rsidP="001660CA">
                  <w:pPr>
                    <w:rPr>
                      <w:sz w:val="24"/>
                      <w:szCs w:val="24"/>
                      <w:u w:val="single"/>
                    </w:rPr>
                  </w:pPr>
                </w:p>
              </w:tc>
            </w:tr>
          </w:tbl>
          <w:p w:rsidR="009D6C02" w:rsidRPr="002D56CA" w:rsidRDefault="009D6C02" w:rsidP="001660CA">
            <w:pPr>
              <w:jc w:val="right"/>
              <w:rPr>
                <w:b/>
                <w:bCs/>
                <w:sz w:val="24"/>
                <w:szCs w:val="24"/>
                <w:u w:val="single"/>
              </w:rPr>
            </w:pPr>
          </w:p>
          <w:p w:rsidR="009D6C02" w:rsidRPr="002D56CA" w:rsidRDefault="009D6C02" w:rsidP="001660CA">
            <w:pPr>
              <w:rPr>
                <w:b/>
                <w:sz w:val="18"/>
                <w:szCs w:val="18"/>
              </w:rPr>
            </w:pPr>
            <w:r w:rsidRPr="002D56CA">
              <w:rPr>
                <w:b/>
                <w:sz w:val="28"/>
                <w:szCs w:val="28"/>
              </w:rPr>
              <w:t xml:space="preserve">        </w:t>
            </w:r>
          </w:p>
        </w:tc>
      </w:tr>
    </w:tbl>
    <w:p w:rsidR="009D6C02" w:rsidRPr="00EF1D06" w:rsidRDefault="009D6C02" w:rsidP="009D6C02">
      <w:pPr>
        <w:jc w:val="center"/>
        <w:rPr>
          <w:b/>
          <w:bCs/>
          <w:caps/>
          <w:sz w:val="28"/>
          <w:szCs w:val="28"/>
        </w:rPr>
      </w:pPr>
      <w:r w:rsidRPr="00EF1D06">
        <w:rPr>
          <w:b/>
          <w:bCs/>
          <w:caps/>
          <w:sz w:val="28"/>
          <w:szCs w:val="28"/>
        </w:rPr>
        <w:t xml:space="preserve">Мероприятия </w:t>
      </w:r>
    </w:p>
    <w:p w:rsidR="009D6C02" w:rsidRPr="00EF1D06" w:rsidRDefault="009D6C02" w:rsidP="009D6C02">
      <w:pPr>
        <w:jc w:val="center"/>
        <w:rPr>
          <w:b/>
          <w:bCs/>
          <w:sz w:val="28"/>
          <w:szCs w:val="28"/>
        </w:rPr>
      </w:pPr>
      <w:r w:rsidRPr="00EF1D06">
        <w:rPr>
          <w:b/>
          <w:sz w:val="28"/>
          <w:szCs w:val="28"/>
        </w:rPr>
        <w:t xml:space="preserve">по реализации подпрограммы «Поддержка малого </w:t>
      </w:r>
      <w:r w:rsidRPr="00EF1D06">
        <w:rPr>
          <w:b/>
          <w:bCs/>
          <w:sz w:val="28"/>
          <w:szCs w:val="28"/>
        </w:rPr>
        <w:t xml:space="preserve">и среднего </w:t>
      </w:r>
      <w:r w:rsidRPr="00EF1D06">
        <w:rPr>
          <w:b/>
          <w:sz w:val="28"/>
          <w:szCs w:val="28"/>
        </w:rPr>
        <w:t>предпринимательства</w:t>
      </w:r>
    </w:p>
    <w:p w:rsidR="009D6C02" w:rsidRDefault="009D6C02" w:rsidP="009D6C02">
      <w:pPr>
        <w:spacing w:after="120"/>
        <w:jc w:val="center"/>
        <w:rPr>
          <w:b/>
          <w:sz w:val="28"/>
          <w:szCs w:val="28"/>
        </w:rPr>
      </w:pPr>
      <w:r w:rsidRPr="00EF1D06">
        <w:rPr>
          <w:b/>
          <w:sz w:val="28"/>
          <w:szCs w:val="28"/>
        </w:rPr>
        <w:t>в Пожарском муниципальном районе» на 2020-2023 годы</w:t>
      </w:r>
    </w:p>
    <w:p w:rsidR="009D6C02" w:rsidRPr="00AE0A5F" w:rsidRDefault="009D6C02" w:rsidP="009D6C02">
      <w:pPr>
        <w:spacing w:after="120"/>
        <w:jc w:val="center"/>
        <w:rPr>
          <w:b/>
          <w:sz w:val="16"/>
          <w:szCs w:val="16"/>
        </w:rPr>
      </w:pPr>
    </w:p>
    <w:tbl>
      <w:tblPr>
        <w:tblW w:w="154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6"/>
        <w:gridCol w:w="4140"/>
        <w:gridCol w:w="3060"/>
        <w:gridCol w:w="2520"/>
        <w:gridCol w:w="1800"/>
        <w:gridCol w:w="44"/>
        <w:gridCol w:w="1363"/>
        <w:gridCol w:w="34"/>
        <w:gridCol w:w="1787"/>
      </w:tblGrid>
      <w:tr w:rsidR="009D6C02" w:rsidRPr="002D56CA" w:rsidTr="001660CA">
        <w:trPr>
          <w:trHeight w:val="513"/>
          <w:jc w:val="center"/>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9D6C02" w:rsidRPr="002D56CA" w:rsidRDefault="009D6C02" w:rsidP="001660CA">
            <w:pPr>
              <w:ind w:left="-108" w:right="-108"/>
              <w:jc w:val="center"/>
              <w:rPr>
                <w:sz w:val="28"/>
                <w:szCs w:val="28"/>
              </w:rPr>
            </w:pPr>
            <w:r w:rsidRPr="002D56CA">
              <w:rPr>
                <w:sz w:val="28"/>
                <w:szCs w:val="28"/>
              </w:rPr>
              <w:t>№</w:t>
            </w:r>
          </w:p>
          <w:p w:rsidR="009D6C02" w:rsidRPr="002D56CA" w:rsidRDefault="009D6C02" w:rsidP="001660CA">
            <w:pPr>
              <w:ind w:left="-108" w:right="-108"/>
              <w:jc w:val="center"/>
              <w:rPr>
                <w:sz w:val="28"/>
                <w:szCs w:val="28"/>
              </w:rPr>
            </w:pPr>
            <w:r w:rsidRPr="002D56CA">
              <w:rPr>
                <w:sz w:val="28"/>
                <w:szCs w:val="28"/>
              </w:rPr>
              <w:t>п/п</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9D6C02" w:rsidRPr="002D56CA" w:rsidRDefault="009D6C02" w:rsidP="001660CA">
            <w:pPr>
              <w:jc w:val="center"/>
              <w:rPr>
                <w:sz w:val="28"/>
                <w:szCs w:val="28"/>
              </w:rPr>
            </w:pPr>
            <w:r w:rsidRPr="002D56CA">
              <w:rPr>
                <w:sz w:val="28"/>
                <w:szCs w:val="28"/>
              </w:rPr>
              <w:t>Наименование мероприятия</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9D6C02" w:rsidRPr="002D56CA" w:rsidRDefault="009D6C02" w:rsidP="001660CA">
            <w:pPr>
              <w:jc w:val="center"/>
              <w:rPr>
                <w:sz w:val="28"/>
                <w:szCs w:val="28"/>
              </w:rPr>
            </w:pPr>
            <w:r w:rsidRPr="002D56CA">
              <w:rPr>
                <w:sz w:val="28"/>
                <w:szCs w:val="28"/>
              </w:rPr>
              <w:t>Результативность</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9D6C02" w:rsidRPr="002D56CA" w:rsidRDefault="009D6C02" w:rsidP="001660CA">
            <w:pPr>
              <w:jc w:val="center"/>
              <w:rPr>
                <w:sz w:val="28"/>
                <w:szCs w:val="28"/>
              </w:rPr>
            </w:pPr>
            <w:r w:rsidRPr="002D56CA">
              <w:rPr>
                <w:sz w:val="28"/>
                <w:szCs w:val="28"/>
              </w:rPr>
              <w:t>Исполнитель мероприятия</w:t>
            </w:r>
          </w:p>
        </w:tc>
        <w:tc>
          <w:tcPr>
            <w:tcW w:w="1800" w:type="dxa"/>
            <w:tcBorders>
              <w:top w:val="single" w:sz="4" w:space="0" w:color="auto"/>
              <w:left w:val="single" w:sz="4" w:space="0" w:color="auto"/>
              <w:right w:val="single" w:sz="4" w:space="0" w:color="auto"/>
            </w:tcBorders>
            <w:shd w:val="clear" w:color="auto" w:fill="auto"/>
            <w:vAlign w:val="center"/>
          </w:tcPr>
          <w:p w:rsidR="009D6C02" w:rsidRPr="002D56CA" w:rsidRDefault="009D6C02" w:rsidP="001660CA">
            <w:pPr>
              <w:jc w:val="center"/>
              <w:rPr>
                <w:sz w:val="28"/>
                <w:szCs w:val="28"/>
              </w:rPr>
            </w:pPr>
            <w:r w:rsidRPr="002D56CA">
              <w:rPr>
                <w:sz w:val="28"/>
                <w:szCs w:val="28"/>
              </w:rPr>
              <w:t>Источники финанси-рования</w:t>
            </w:r>
          </w:p>
        </w:tc>
        <w:tc>
          <w:tcPr>
            <w:tcW w:w="1407" w:type="dxa"/>
            <w:gridSpan w:val="2"/>
            <w:tcBorders>
              <w:top w:val="single" w:sz="4" w:space="0" w:color="auto"/>
              <w:left w:val="single" w:sz="4" w:space="0" w:color="auto"/>
              <w:right w:val="single" w:sz="4" w:space="0" w:color="auto"/>
            </w:tcBorders>
            <w:shd w:val="clear" w:color="auto" w:fill="auto"/>
            <w:vAlign w:val="center"/>
          </w:tcPr>
          <w:p w:rsidR="009D6C02" w:rsidRPr="002D56CA" w:rsidRDefault="009D6C02" w:rsidP="001660CA">
            <w:pPr>
              <w:jc w:val="center"/>
              <w:rPr>
                <w:sz w:val="28"/>
                <w:szCs w:val="28"/>
              </w:rPr>
            </w:pPr>
            <w:r w:rsidRPr="002D56CA">
              <w:rPr>
                <w:sz w:val="28"/>
                <w:szCs w:val="28"/>
              </w:rPr>
              <w:t>Объём финанси-рования, тыс.руб.</w:t>
            </w:r>
          </w:p>
        </w:tc>
        <w:tc>
          <w:tcPr>
            <w:tcW w:w="1821" w:type="dxa"/>
            <w:gridSpan w:val="2"/>
            <w:tcBorders>
              <w:top w:val="single" w:sz="4" w:space="0" w:color="auto"/>
              <w:left w:val="single" w:sz="4" w:space="0" w:color="auto"/>
              <w:right w:val="single" w:sz="4" w:space="0" w:color="auto"/>
            </w:tcBorders>
            <w:shd w:val="clear" w:color="auto" w:fill="auto"/>
            <w:vAlign w:val="center"/>
          </w:tcPr>
          <w:p w:rsidR="009D6C02" w:rsidRPr="002D56CA" w:rsidRDefault="009D6C02" w:rsidP="001660CA">
            <w:pPr>
              <w:jc w:val="center"/>
              <w:rPr>
                <w:sz w:val="28"/>
                <w:szCs w:val="28"/>
              </w:rPr>
            </w:pPr>
            <w:r w:rsidRPr="002D56CA">
              <w:rPr>
                <w:sz w:val="28"/>
                <w:szCs w:val="28"/>
              </w:rPr>
              <w:t>Сроки исполнения</w:t>
            </w:r>
          </w:p>
        </w:tc>
      </w:tr>
      <w:tr w:rsidR="009D6C02" w:rsidRPr="002D56CA" w:rsidTr="001660CA">
        <w:trPr>
          <w:trHeight w:val="436"/>
          <w:jc w:val="center"/>
        </w:trPr>
        <w:tc>
          <w:tcPr>
            <w:tcW w:w="15424" w:type="dxa"/>
            <w:gridSpan w:val="9"/>
            <w:tcBorders>
              <w:top w:val="single" w:sz="4" w:space="0" w:color="auto"/>
              <w:left w:val="single" w:sz="4" w:space="0" w:color="auto"/>
              <w:bottom w:val="single" w:sz="4" w:space="0" w:color="auto"/>
              <w:right w:val="single" w:sz="4" w:space="0" w:color="auto"/>
            </w:tcBorders>
            <w:shd w:val="clear" w:color="auto" w:fill="auto"/>
          </w:tcPr>
          <w:p w:rsidR="009D6C02" w:rsidRPr="00AE0A5F" w:rsidRDefault="009D6C02" w:rsidP="009D6C02">
            <w:pPr>
              <w:pStyle w:val="af2"/>
              <w:numPr>
                <w:ilvl w:val="0"/>
                <w:numId w:val="14"/>
              </w:numPr>
              <w:ind w:right="-108"/>
              <w:jc w:val="center"/>
              <w:rPr>
                <w:b/>
                <w:sz w:val="28"/>
                <w:szCs w:val="28"/>
              </w:rPr>
            </w:pPr>
            <w:r w:rsidRPr="00AE0A5F">
              <w:rPr>
                <w:b/>
                <w:sz w:val="28"/>
                <w:szCs w:val="28"/>
              </w:rPr>
              <w:t>Имущественная поддержка субъектов малого и среднего предпринимательства</w:t>
            </w:r>
          </w:p>
          <w:p w:rsidR="009D6C02" w:rsidRPr="00AE0A5F" w:rsidRDefault="009D6C02" w:rsidP="001660CA">
            <w:pPr>
              <w:pStyle w:val="af2"/>
              <w:ind w:left="252" w:right="-108"/>
              <w:rPr>
                <w:b/>
                <w:sz w:val="28"/>
                <w:szCs w:val="28"/>
              </w:rPr>
            </w:pPr>
          </w:p>
        </w:tc>
      </w:tr>
      <w:tr w:rsidR="009D6C02" w:rsidRPr="002D56CA" w:rsidTr="001660CA">
        <w:trPr>
          <w:trHeight w:val="276"/>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ind w:left="-108" w:right="-108"/>
              <w:jc w:val="center"/>
              <w:rPr>
                <w:sz w:val="28"/>
                <w:szCs w:val="28"/>
              </w:rPr>
            </w:pPr>
            <w:r>
              <w:rPr>
                <w:sz w:val="28"/>
                <w:szCs w:val="28"/>
              </w:rPr>
              <w:t>1</w:t>
            </w:r>
            <w:r w:rsidRPr="002D56CA">
              <w:rPr>
                <w:sz w:val="28"/>
                <w:szCs w:val="28"/>
              </w:rPr>
              <w:t>.1.</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Default="009D6C02" w:rsidP="001660CA">
            <w:pPr>
              <w:pStyle w:val="ConsPlusNormal"/>
              <w:ind w:firstLine="0"/>
              <w:rPr>
                <w:rFonts w:ascii="Times New Roman" w:hAnsi="Times New Roman" w:cs="Times New Roman"/>
                <w:sz w:val="28"/>
                <w:szCs w:val="28"/>
              </w:rPr>
            </w:pPr>
            <w:r w:rsidRPr="00280F9C">
              <w:rPr>
                <w:rFonts w:ascii="Times New Roman" w:hAnsi="Times New Roman" w:cs="Times New Roman"/>
                <w:sz w:val="28"/>
                <w:szCs w:val="28"/>
              </w:rPr>
              <w:t>Оказание имущественной поддержки субъектам малого и среднего предпринимательства в виде передачи во владение и (или) в пользование муниципального имущества на льготных условиях.</w:t>
            </w:r>
          </w:p>
          <w:p w:rsidR="009D6C02" w:rsidRDefault="009D6C02" w:rsidP="001660CA">
            <w:pPr>
              <w:pStyle w:val="ConsPlusNormal"/>
              <w:ind w:firstLine="0"/>
              <w:rPr>
                <w:rFonts w:ascii="Times New Roman" w:hAnsi="Times New Roman" w:cs="Times New Roman"/>
                <w:sz w:val="28"/>
                <w:szCs w:val="28"/>
              </w:rPr>
            </w:pPr>
          </w:p>
          <w:p w:rsidR="009D6C02" w:rsidRDefault="009D6C02" w:rsidP="001660CA">
            <w:pPr>
              <w:pStyle w:val="ConsPlusNormal"/>
              <w:ind w:firstLine="0"/>
              <w:rPr>
                <w:rFonts w:ascii="Times New Roman" w:hAnsi="Times New Roman" w:cs="Times New Roman"/>
                <w:sz w:val="28"/>
                <w:szCs w:val="28"/>
              </w:rPr>
            </w:pPr>
          </w:p>
          <w:p w:rsidR="009D6C02" w:rsidRPr="00280F9C" w:rsidRDefault="009D6C02" w:rsidP="001660CA">
            <w:pPr>
              <w:pStyle w:val="ConsPlusNormal"/>
              <w:ind w:firstLine="0"/>
              <w:rPr>
                <w:rFonts w:ascii="Times New Roman" w:hAnsi="Times New Roman" w:cs="Times New Roman"/>
                <w:sz w:val="28"/>
                <w:szCs w:val="28"/>
              </w:rPr>
            </w:pPr>
          </w:p>
        </w:tc>
        <w:tc>
          <w:tcPr>
            <w:tcW w:w="3060" w:type="dxa"/>
            <w:tcBorders>
              <w:left w:val="single" w:sz="4" w:space="0" w:color="auto"/>
              <w:bottom w:val="single" w:sz="4" w:space="0" w:color="auto"/>
              <w:right w:val="single" w:sz="4" w:space="0" w:color="auto"/>
            </w:tcBorders>
            <w:shd w:val="clear" w:color="auto" w:fill="auto"/>
          </w:tcPr>
          <w:p w:rsidR="009D6C02" w:rsidRPr="002D56CA" w:rsidRDefault="009D6C02" w:rsidP="001660CA">
            <w:pPr>
              <w:widowControl w:val="0"/>
              <w:rPr>
                <w:sz w:val="28"/>
                <w:szCs w:val="28"/>
              </w:rPr>
            </w:pPr>
            <w:r w:rsidRPr="00280F9C">
              <w:rPr>
                <w:sz w:val="28"/>
                <w:szCs w:val="28"/>
              </w:rPr>
              <w:lastRenderedPageBreak/>
              <w:t>создание благоприятных условий для развития субъектов малого и среднего предпринимательства</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9D6C02" w:rsidRDefault="009D6C02" w:rsidP="001660CA">
            <w:pPr>
              <w:rPr>
                <w:sz w:val="28"/>
                <w:szCs w:val="28"/>
              </w:rPr>
            </w:pPr>
            <w:r>
              <w:rPr>
                <w:sz w:val="28"/>
                <w:szCs w:val="28"/>
              </w:rPr>
              <w:t xml:space="preserve">Управление муниципальным имуществом </w:t>
            </w:r>
            <w:r w:rsidRPr="002D56CA">
              <w:rPr>
                <w:sz w:val="28"/>
                <w:szCs w:val="28"/>
              </w:rPr>
              <w:t>администрации Пожарского муниципального района</w:t>
            </w:r>
          </w:p>
          <w:p w:rsidR="009D6C02" w:rsidRDefault="009D6C02" w:rsidP="001660CA">
            <w:pPr>
              <w:rPr>
                <w:sz w:val="28"/>
                <w:szCs w:val="28"/>
              </w:rPr>
            </w:pPr>
          </w:p>
          <w:p w:rsidR="009D6C02" w:rsidRPr="002D56CA" w:rsidRDefault="009D6C02" w:rsidP="001660CA">
            <w:pPr>
              <w:rPr>
                <w:sz w:val="28"/>
                <w:szCs w:val="28"/>
              </w:rPr>
            </w:pPr>
          </w:p>
        </w:tc>
        <w:tc>
          <w:tcPr>
            <w:tcW w:w="1844" w:type="dxa"/>
            <w:gridSpan w:val="2"/>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lastRenderedPageBreak/>
              <w:t>-</w:t>
            </w:r>
          </w:p>
        </w:tc>
        <w:tc>
          <w:tcPr>
            <w:tcW w:w="1363" w:type="dxa"/>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не требует финанси-рования</w:t>
            </w:r>
          </w:p>
        </w:tc>
        <w:tc>
          <w:tcPr>
            <w:tcW w:w="1821" w:type="dxa"/>
            <w:gridSpan w:val="2"/>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весь период</w:t>
            </w:r>
          </w:p>
        </w:tc>
      </w:tr>
      <w:tr w:rsidR="009D6C02" w:rsidRPr="002D56CA" w:rsidTr="001660CA">
        <w:trPr>
          <w:trHeight w:val="90"/>
          <w:jc w:val="center"/>
        </w:trPr>
        <w:tc>
          <w:tcPr>
            <w:tcW w:w="15424" w:type="dxa"/>
            <w:gridSpan w:val="9"/>
            <w:tcBorders>
              <w:top w:val="single" w:sz="4" w:space="0" w:color="auto"/>
              <w:left w:val="single" w:sz="4" w:space="0" w:color="auto"/>
              <w:bottom w:val="single" w:sz="4" w:space="0" w:color="auto"/>
              <w:right w:val="single" w:sz="4" w:space="0" w:color="auto"/>
            </w:tcBorders>
            <w:shd w:val="clear" w:color="auto" w:fill="auto"/>
          </w:tcPr>
          <w:p w:rsidR="009D6C02" w:rsidRPr="00EF1D06" w:rsidRDefault="009D6C02" w:rsidP="001660CA">
            <w:pPr>
              <w:ind w:left="-108" w:right="-108"/>
              <w:jc w:val="center"/>
              <w:rPr>
                <w:b/>
                <w:sz w:val="28"/>
                <w:szCs w:val="28"/>
              </w:rPr>
            </w:pPr>
            <w:r w:rsidRPr="00EF1D06">
              <w:rPr>
                <w:b/>
                <w:sz w:val="28"/>
                <w:szCs w:val="28"/>
              </w:rPr>
              <w:lastRenderedPageBreak/>
              <w:t>2. Информационно-консультационная поддержка субъектов малого и среднего предпринимательства</w:t>
            </w:r>
          </w:p>
          <w:p w:rsidR="009D6C02" w:rsidRPr="002D56CA" w:rsidRDefault="009D6C02" w:rsidP="001660CA">
            <w:pPr>
              <w:ind w:left="-108" w:right="-108"/>
              <w:jc w:val="center"/>
              <w:rPr>
                <w:sz w:val="28"/>
                <w:szCs w:val="28"/>
              </w:rPr>
            </w:pPr>
          </w:p>
        </w:tc>
      </w:tr>
      <w:tr w:rsidR="009D6C02" w:rsidRPr="002D56CA" w:rsidTr="001660CA">
        <w:trPr>
          <w:trHeight w:val="77"/>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ind w:left="-108" w:right="-108"/>
              <w:jc w:val="center"/>
              <w:rPr>
                <w:sz w:val="28"/>
                <w:szCs w:val="28"/>
              </w:rPr>
            </w:pPr>
            <w:r>
              <w:rPr>
                <w:sz w:val="28"/>
                <w:szCs w:val="28"/>
              </w:rPr>
              <w:t>3.1.</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widowControl w:val="0"/>
              <w:rPr>
                <w:sz w:val="28"/>
                <w:szCs w:val="28"/>
                <w:highlight w:val="yellow"/>
              </w:rPr>
            </w:pPr>
            <w:r w:rsidRPr="002D56CA">
              <w:rPr>
                <w:sz w:val="28"/>
                <w:szCs w:val="28"/>
              </w:rPr>
              <w:t>Организация и проведение семинаров по основам ведения бизнеса в различных сферах деятельности, курсов повышения квалификации и профессиональной подготовки для субъектов малого и среднего предпринимательства.</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стимулирование развития малого и среднего предпринимательств</w:t>
            </w:r>
          </w:p>
          <w:p w:rsidR="009D6C02" w:rsidRPr="002D56CA" w:rsidRDefault="009D6C02" w:rsidP="001660CA">
            <w:pPr>
              <w:rPr>
                <w:sz w:val="28"/>
                <w:szCs w:val="28"/>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отдел </w:t>
            </w:r>
            <w:r>
              <w:rPr>
                <w:sz w:val="28"/>
                <w:szCs w:val="28"/>
              </w:rPr>
              <w:t>стратегического развития и поддержки предпринимательства</w:t>
            </w:r>
            <w:r w:rsidRPr="002D56CA">
              <w:rPr>
                <w:sz w:val="28"/>
                <w:szCs w:val="28"/>
              </w:rPr>
              <w:t xml:space="preserve"> администрации Пожарского муниципального района</w:t>
            </w:r>
          </w:p>
        </w:tc>
        <w:tc>
          <w:tcPr>
            <w:tcW w:w="1844" w:type="dxa"/>
            <w:gridSpan w:val="2"/>
            <w:tcBorders>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w:t>
            </w:r>
          </w:p>
        </w:tc>
        <w:tc>
          <w:tcPr>
            <w:tcW w:w="1363" w:type="dxa"/>
            <w:tcBorders>
              <w:left w:val="single" w:sz="4" w:space="0" w:color="auto"/>
              <w:right w:val="single" w:sz="4" w:space="0" w:color="auto"/>
            </w:tcBorders>
            <w:shd w:val="clear" w:color="auto" w:fill="auto"/>
          </w:tcPr>
          <w:p w:rsidR="009D6C02" w:rsidRPr="00D15386" w:rsidRDefault="009D6C02" w:rsidP="001660CA">
            <w:pPr>
              <w:jc w:val="center"/>
              <w:rPr>
                <w:b/>
                <w:sz w:val="28"/>
                <w:szCs w:val="28"/>
              </w:rPr>
            </w:pPr>
            <w:r>
              <w:rPr>
                <w:b/>
                <w:sz w:val="28"/>
                <w:szCs w:val="28"/>
              </w:rPr>
              <w:t>7</w:t>
            </w:r>
            <w:r w:rsidRPr="00D15386">
              <w:rPr>
                <w:b/>
                <w:sz w:val="28"/>
                <w:szCs w:val="28"/>
              </w:rPr>
              <w:t>00,0</w:t>
            </w:r>
          </w:p>
          <w:p w:rsidR="009D6C02" w:rsidRPr="00D15386" w:rsidRDefault="009D6C02" w:rsidP="001660CA">
            <w:pPr>
              <w:jc w:val="center"/>
              <w:rPr>
                <w:b/>
                <w:sz w:val="28"/>
                <w:szCs w:val="28"/>
              </w:rPr>
            </w:pPr>
          </w:p>
          <w:p w:rsidR="009D6C02" w:rsidRPr="00D15386" w:rsidRDefault="009D6C02" w:rsidP="001660CA">
            <w:pPr>
              <w:jc w:val="center"/>
              <w:rPr>
                <w:b/>
                <w:sz w:val="28"/>
                <w:szCs w:val="28"/>
              </w:rPr>
            </w:pPr>
          </w:p>
          <w:p w:rsidR="009D6C02" w:rsidRPr="00D15386" w:rsidRDefault="009D6C02" w:rsidP="001660CA">
            <w:pPr>
              <w:jc w:val="center"/>
              <w:rPr>
                <w:b/>
                <w:sz w:val="28"/>
                <w:szCs w:val="28"/>
              </w:rPr>
            </w:pPr>
            <w:r>
              <w:rPr>
                <w:b/>
                <w:sz w:val="28"/>
                <w:szCs w:val="28"/>
              </w:rPr>
              <w:t>100,0</w:t>
            </w:r>
          </w:p>
          <w:p w:rsidR="009D6C02" w:rsidRDefault="009D6C02" w:rsidP="001660CA">
            <w:pPr>
              <w:jc w:val="center"/>
              <w:rPr>
                <w:b/>
                <w:sz w:val="28"/>
                <w:szCs w:val="28"/>
              </w:rPr>
            </w:pPr>
            <w:r>
              <w:rPr>
                <w:b/>
                <w:sz w:val="28"/>
                <w:szCs w:val="28"/>
              </w:rPr>
              <w:t>2</w:t>
            </w:r>
            <w:r w:rsidRPr="00D15386">
              <w:rPr>
                <w:b/>
                <w:sz w:val="28"/>
                <w:szCs w:val="28"/>
              </w:rPr>
              <w:t xml:space="preserve">00,0 </w:t>
            </w:r>
          </w:p>
          <w:p w:rsidR="009D6C02" w:rsidRDefault="009D6C02" w:rsidP="001660CA">
            <w:pPr>
              <w:jc w:val="center"/>
              <w:rPr>
                <w:b/>
                <w:sz w:val="28"/>
                <w:szCs w:val="28"/>
              </w:rPr>
            </w:pPr>
            <w:r>
              <w:rPr>
                <w:b/>
                <w:sz w:val="28"/>
                <w:szCs w:val="28"/>
              </w:rPr>
              <w:t>2</w:t>
            </w:r>
            <w:r w:rsidRPr="00D15386">
              <w:rPr>
                <w:b/>
                <w:sz w:val="28"/>
                <w:szCs w:val="28"/>
              </w:rPr>
              <w:t xml:space="preserve">00,0 </w:t>
            </w:r>
          </w:p>
          <w:p w:rsidR="009D6C02" w:rsidRPr="00D15386" w:rsidRDefault="009D6C02" w:rsidP="001660CA">
            <w:pPr>
              <w:jc w:val="center"/>
              <w:rPr>
                <w:b/>
                <w:sz w:val="28"/>
                <w:szCs w:val="28"/>
              </w:rPr>
            </w:pPr>
            <w:r>
              <w:rPr>
                <w:b/>
                <w:sz w:val="28"/>
                <w:szCs w:val="28"/>
              </w:rPr>
              <w:t>2</w:t>
            </w:r>
            <w:r w:rsidRPr="00D15386">
              <w:rPr>
                <w:b/>
                <w:sz w:val="28"/>
                <w:szCs w:val="28"/>
              </w:rPr>
              <w:t xml:space="preserve">00,0 </w:t>
            </w:r>
          </w:p>
          <w:p w:rsidR="009D6C02" w:rsidRPr="00D15386" w:rsidRDefault="009D6C02" w:rsidP="001660CA">
            <w:pPr>
              <w:jc w:val="center"/>
              <w:rPr>
                <w:b/>
                <w:sz w:val="28"/>
                <w:szCs w:val="28"/>
              </w:rPr>
            </w:pPr>
          </w:p>
        </w:tc>
        <w:tc>
          <w:tcPr>
            <w:tcW w:w="1821" w:type="dxa"/>
            <w:gridSpan w:val="2"/>
            <w:tcBorders>
              <w:left w:val="single" w:sz="4" w:space="0" w:color="auto"/>
              <w:right w:val="single" w:sz="4" w:space="0" w:color="auto"/>
            </w:tcBorders>
            <w:shd w:val="clear" w:color="auto" w:fill="auto"/>
          </w:tcPr>
          <w:p w:rsidR="009D6C02" w:rsidRPr="00D15386" w:rsidRDefault="009D6C02" w:rsidP="001660CA">
            <w:pPr>
              <w:rPr>
                <w:b/>
                <w:sz w:val="28"/>
                <w:szCs w:val="28"/>
              </w:rPr>
            </w:pPr>
            <w:r w:rsidRPr="00D15386">
              <w:rPr>
                <w:b/>
                <w:sz w:val="28"/>
                <w:szCs w:val="28"/>
              </w:rPr>
              <w:t>20</w:t>
            </w:r>
            <w:r>
              <w:rPr>
                <w:b/>
                <w:sz w:val="28"/>
                <w:szCs w:val="28"/>
              </w:rPr>
              <w:t>20</w:t>
            </w:r>
            <w:r w:rsidRPr="00D15386">
              <w:rPr>
                <w:b/>
                <w:sz w:val="28"/>
                <w:szCs w:val="28"/>
              </w:rPr>
              <w:t>-202</w:t>
            </w:r>
            <w:r>
              <w:rPr>
                <w:b/>
                <w:sz w:val="28"/>
                <w:szCs w:val="28"/>
              </w:rPr>
              <w:t>2</w:t>
            </w:r>
            <w:r w:rsidRPr="00D15386">
              <w:rPr>
                <w:b/>
                <w:sz w:val="28"/>
                <w:szCs w:val="28"/>
              </w:rPr>
              <w:t xml:space="preserve"> годы, в том числе:</w:t>
            </w:r>
          </w:p>
          <w:p w:rsidR="009D6C02" w:rsidRPr="00D15386" w:rsidRDefault="009D6C02" w:rsidP="001660CA">
            <w:pPr>
              <w:rPr>
                <w:b/>
                <w:sz w:val="28"/>
                <w:szCs w:val="28"/>
              </w:rPr>
            </w:pPr>
            <w:r w:rsidRPr="00D15386">
              <w:rPr>
                <w:b/>
                <w:sz w:val="28"/>
                <w:szCs w:val="28"/>
              </w:rPr>
              <w:t>20</w:t>
            </w:r>
            <w:r>
              <w:rPr>
                <w:b/>
                <w:sz w:val="28"/>
                <w:szCs w:val="28"/>
              </w:rPr>
              <w:t>20</w:t>
            </w:r>
            <w:r w:rsidRPr="00D15386">
              <w:rPr>
                <w:b/>
                <w:sz w:val="28"/>
                <w:szCs w:val="28"/>
              </w:rPr>
              <w:t xml:space="preserve"> год</w:t>
            </w:r>
          </w:p>
          <w:p w:rsidR="009D6C02" w:rsidRDefault="009D6C02" w:rsidP="001660CA">
            <w:pPr>
              <w:rPr>
                <w:b/>
                <w:sz w:val="28"/>
                <w:szCs w:val="28"/>
              </w:rPr>
            </w:pPr>
            <w:r w:rsidRPr="00D15386">
              <w:rPr>
                <w:b/>
                <w:sz w:val="28"/>
                <w:szCs w:val="28"/>
              </w:rPr>
              <w:t>202</w:t>
            </w:r>
            <w:r>
              <w:rPr>
                <w:b/>
                <w:sz w:val="28"/>
                <w:szCs w:val="28"/>
              </w:rPr>
              <w:t>1</w:t>
            </w:r>
            <w:r w:rsidRPr="00D15386">
              <w:rPr>
                <w:b/>
                <w:sz w:val="28"/>
                <w:szCs w:val="28"/>
              </w:rPr>
              <w:t xml:space="preserve"> год</w:t>
            </w:r>
          </w:p>
          <w:p w:rsidR="009D6C02" w:rsidRDefault="009D6C02" w:rsidP="001660CA">
            <w:pPr>
              <w:rPr>
                <w:b/>
                <w:sz w:val="28"/>
                <w:szCs w:val="28"/>
              </w:rPr>
            </w:pPr>
            <w:r w:rsidRPr="00D15386">
              <w:rPr>
                <w:b/>
                <w:sz w:val="28"/>
                <w:szCs w:val="28"/>
              </w:rPr>
              <w:t>202</w:t>
            </w:r>
            <w:r>
              <w:rPr>
                <w:b/>
                <w:sz w:val="28"/>
                <w:szCs w:val="28"/>
              </w:rPr>
              <w:t>2</w:t>
            </w:r>
            <w:r w:rsidRPr="00D15386">
              <w:rPr>
                <w:b/>
                <w:sz w:val="28"/>
                <w:szCs w:val="28"/>
              </w:rPr>
              <w:t xml:space="preserve"> год</w:t>
            </w:r>
          </w:p>
          <w:p w:rsidR="009D6C02" w:rsidRPr="00D15386" w:rsidRDefault="009D6C02" w:rsidP="001660CA">
            <w:pPr>
              <w:rPr>
                <w:b/>
                <w:sz w:val="28"/>
                <w:szCs w:val="28"/>
              </w:rPr>
            </w:pPr>
            <w:r w:rsidRPr="00D15386">
              <w:rPr>
                <w:b/>
                <w:sz w:val="28"/>
                <w:szCs w:val="28"/>
              </w:rPr>
              <w:t>202</w:t>
            </w:r>
            <w:r>
              <w:rPr>
                <w:b/>
                <w:sz w:val="28"/>
                <w:szCs w:val="28"/>
              </w:rPr>
              <w:t>3</w:t>
            </w:r>
            <w:r w:rsidRPr="00D15386">
              <w:rPr>
                <w:b/>
                <w:sz w:val="28"/>
                <w:szCs w:val="28"/>
              </w:rPr>
              <w:t xml:space="preserve"> год</w:t>
            </w:r>
          </w:p>
        </w:tc>
      </w:tr>
      <w:tr w:rsidR="009D6C02" w:rsidRPr="002D56CA" w:rsidTr="001660CA">
        <w:trPr>
          <w:trHeight w:val="2151"/>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ind w:left="-108" w:right="-108"/>
              <w:jc w:val="center"/>
              <w:rPr>
                <w:sz w:val="28"/>
                <w:szCs w:val="28"/>
              </w:rPr>
            </w:pPr>
            <w:r w:rsidRPr="002D56CA">
              <w:rPr>
                <w:sz w:val="28"/>
                <w:szCs w:val="28"/>
              </w:rPr>
              <w:t>3.2.</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widowControl w:val="0"/>
              <w:rPr>
                <w:sz w:val="28"/>
                <w:szCs w:val="28"/>
              </w:rPr>
            </w:pPr>
            <w:r w:rsidRPr="002D56CA">
              <w:rPr>
                <w:sz w:val="28"/>
                <w:szCs w:val="28"/>
              </w:rPr>
              <w:t>Обеспечение функционирования страницы «</w:t>
            </w:r>
            <w:r>
              <w:rPr>
                <w:sz w:val="28"/>
                <w:szCs w:val="28"/>
              </w:rPr>
              <w:t>Малое и среднее п</w:t>
            </w:r>
            <w:r w:rsidRPr="002D56CA">
              <w:rPr>
                <w:sz w:val="28"/>
                <w:szCs w:val="28"/>
              </w:rPr>
              <w:t xml:space="preserve">редпринимательство» на официальном сайте администрации Пожарского муниципального района </w:t>
            </w:r>
            <w:r>
              <w:rPr>
                <w:sz w:val="28"/>
                <w:szCs w:val="28"/>
              </w:rPr>
              <w:t xml:space="preserve"> Приморского края </w:t>
            </w:r>
            <w:r w:rsidRPr="002D56CA">
              <w:rPr>
                <w:sz w:val="28"/>
                <w:szCs w:val="28"/>
              </w:rPr>
              <w:t>в сети Интернет.</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формирование позитивного образа предпринимателя, пропаганда малого предпринимательства как одного из факторов развития экономики</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отдел </w:t>
            </w:r>
            <w:r>
              <w:rPr>
                <w:sz w:val="28"/>
                <w:szCs w:val="28"/>
              </w:rPr>
              <w:t>стратегического развития и поддержки предпринимательства</w:t>
            </w:r>
            <w:r w:rsidRPr="002D56CA">
              <w:rPr>
                <w:sz w:val="28"/>
                <w:szCs w:val="28"/>
              </w:rPr>
              <w:t xml:space="preserve"> администрации Пожарского муниципального района</w:t>
            </w:r>
          </w:p>
          <w:p w:rsidR="009D6C02" w:rsidRPr="002D56CA" w:rsidRDefault="009D6C02" w:rsidP="001660CA">
            <w:pPr>
              <w:widowControl w:val="0"/>
              <w:ind w:firstLine="708"/>
              <w:jc w:val="both"/>
              <w:rPr>
                <w:sz w:val="28"/>
                <w:szCs w:val="28"/>
              </w:rPr>
            </w:pPr>
          </w:p>
        </w:tc>
        <w:tc>
          <w:tcPr>
            <w:tcW w:w="1844" w:type="dxa"/>
            <w:gridSpan w:val="2"/>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w:t>
            </w:r>
          </w:p>
        </w:tc>
        <w:tc>
          <w:tcPr>
            <w:tcW w:w="1363" w:type="dxa"/>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не требует финанси-рования</w:t>
            </w:r>
          </w:p>
        </w:tc>
        <w:tc>
          <w:tcPr>
            <w:tcW w:w="1821" w:type="dxa"/>
            <w:gridSpan w:val="2"/>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весь период</w:t>
            </w:r>
          </w:p>
        </w:tc>
      </w:tr>
      <w:tr w:rsidR="009D6C02" w:rsidRPr="002D56CA" w:rsidTr="001660CA">
        <w:trPr>
          <w:trHeight w:val="418"/>
          <w:jc w:val="center"/>
        </w:trPr>
        <w:tc>
          <w:tcPr>
            <w:tcW w:w="676" w:type="dxa"/>
            <w:tcBorders>
              <w:top w:val="single" w:sz="4" w:space="0" w:color="auto"/>
              <w:left w:val="single" w:sz="4" w:space="0" w:color="auto"/>
              <w:right w:val="single" w:sz="4" w:space="0" w:color="auto"/>
            </w:tcBorders>
            <w:shd w:val="clear" w:color="auto" w:fill="auto"/>
          </w:tcPr>
          <w:p w:rsidR="009D6C02" w:rsidRPr="002D56CA" w:rsidRDefault="009D6C02" w:rsidP="001660CA">
            <w:pPr>
              <w:ind w:left="-108" w:right="-108"/>
              <w:jc w:val="center"/>
              <w:rPr>
                <w:sz w:val="28"/>
                <w:szCs w:val="28"/>
              </w:rPr>
            </w:pPr>
            <w:r w:rsidRPr="002D56CA">
              <w:rPr>
                <w:sz w:val="28"/>
                <w:szCs w:val="28"/>
              </w:rPr>
              <w:t>3.3.</w:t>
            </w:r>
          </w:p>
        </w:tc>
        <w:tc>
          <w:tcPr>
            <w:tcW w:w="4140" w:type="dxa"/>
            <w:tcBorders>
              <w:top w:val="single" w:sz="4" w:space="0" w:color="auto"/>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Проведение информационной и разъяснительной работы с субъектами малого и среднего предпринимательства по условиям, видам и формам поддержки, оказание </w:t>
            </w:r>
            <w:r w:rsidRPr="002D56CA">
              <w:rPr>
                <w:sz w:val="28"/>
                <w:szCs w:val="28"/>
              </w:rPr>
              <w:lastRenderedPageBreak/>
              <w:t>методической помощи в оформлении документов на получение финансовой поддержки.</w:t>
            </w:r>
          </w:p>
        </w:tc>
        <w:tc>
          <w:tcPr>
            <w:tcW w:w="3060" w:type="dxa"/>
            <w:tcBorders>
              <w:top w:val="single" w:sz="4" w:space="0" w:color="auto"/>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lastRenderedPageBreak/>
              <w:t>стимулирование развития малого и среднего предпринимательств</w:t>
            </w:r>
          </w:p>
          <w:p w:rsidR="009D6C02" w:rsidRPr="002D56CA" w:rsidRDefault="009D6C02" w:rsidP="001660CA">
            <w:pPr>
              <w:rPr>
                <w:sz w:val="28"/>
                <w:szCs w:val="28"/>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отдел </w:t>
            </w:r>
            <w:r>
              <w:rPr>
                <w:sz w:val="28"/>
                <w:szCs w:val="28"/>
              </w:rPr>
              <w:t>стратегического развития и поддержки предпринимательства</w:t>
            </w:r>
            <w:r w:rsidRPr="002D56CA">
              <w:rPr>
                <w:sz w:val="28"/>
                <w:szCs w:val="28"/>
              </w:rPr>
              <w:t xml:space="preserve"> администрации </w:t>
            </w:r>
            <w:r w:rsidRPr="002D56CA">
              <w:rPr>
                <w:sz w:val="28"/>
                <w:szCs w:val="28"/>
              </w:rPr>
              <w:lastRenderedPageBreak/>
              <w:t>Пожарского муниципального района</w:t>
            </w:r>
          </w:p>
          <w:p w:rsidR="009D6C02" w:rsidRPr="002D56CA" w:rsidRDefault="009D6C02" w:rsidP="001660CA">
            <w:pPr>
              <w:widowControl w:val="0"/>
              <w:ind w:firstLine="708"/>
              <w:jc w:val="both"/>
              <w:rPr>
                <w:sz w:val="28"/>
                <w:szCs w:val="28"/>
              </w:rPr>
            </w:pPr>
          </w:p>
        </w:tc>
        <w:tc>
          <w:tcPr>
            <w:tcW w:w="1844" w:type="dxa"/>
            <w:gridSpan w:val="2"/>
            <w:tcBorders>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lastRenderedPageBreak/>
              <w:t>-</w:t>
            </w:r>
          </w:p>
        </w:tc>
        <w:tc>
          <w:tcPr>
            <w:tcW w:w="1363" w:type="dxa"/>
            <w:tcBorders>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не требует финанси-рования</w:t>
            </w:r>
          </w:p>
        </w:tc>
        <w:tc>
          <w:tcPr>
            <w:tcW w:w="1821" w:type="dxa"/>
            <w:gridSpan w:val="2"/>
            <w:tcBorders>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весь период</w:t>
            </w:r>
          </w:p>
        </w:tc>
      </w:tr>
      <w:tr w:rsidR="009D6C02" w:rsidRPr="002D56CA" w:rsidTr="001660CA">
        <w:trPr>
          <w:trHeight w:val="1538"/>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ind w:left="-108" w:right="-108"/>
              <w:jc w:val="center"/>
              <w:rPr>
                <w:sz w:val="28"/>
                <w:szCs w:val="28"/>
              </w:rPr>
            </w:pPr>
            <w:r w:rsidRPr="002D56CA">
              <w:rPr>
                <w:sz w:val="28"/>
                <w:szCs w:val="28"/>
              </w:rPr>
              <w:lastRenderedPageBreak/>
              <w:t>3.4.</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widowControl w:val="0"/>
              <w:rPr>
                <w:sz w:val="28"/>
                <w:szCs w:val="28"/>
                <w:highlight w:val="yellow"/>
              </w:rPr>
            </w:pPr>
            <w:r w:rsidRPr="002D56CA">
              <w:rPr>
                <w:sz w:val="28"/>
                <w:szCs w:val="28"/>
              </w:rPr>
              <w:t>Разъяснений нормативных правовых актов, регулирующих деятельность субъектов малого и среднего предпринимательства.</w:t>
            </w:r>
          </w:p>
        </w:tc>
        <w:tc>
          <w:tcPr>
            <w:tcW w:w="3060" w:type="dxa"/>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повышение информированности субъектов малого и среднего предпринимательства по вопросам действующего законодательства</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отдел </w:t>
            </w:r>
            <w:r>
              <w:rPr>
                <w:sz w:val="28"/>
                <w:szCs w:val="28"/>
              </w:rPr>
              <w:t>стратегического развития и поддержки предпринимательства</w:t>
            </w:r>
            <w:r w:rsidRPr="002D56CA">
              <w:rPr>
                <w:sz w:val="28"/>
                <w:szCs w:val="28"/>
              </w:rPr>
              <w:t xml:space="preserve"> администрации Пожарского муниципального района</w:t>
            </w:r>
          </w:p>
        </w:tc>
        <w:tc>
          <w:tcPr>
            <w:tcW w:w="1844" w:type="dxa"/>
            <w:gridSpan w:val="2"/>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w:t>
            </w:r>
          </w:p>
        </w:tc>
        <w:tc>
          <w:tcPr>
            <w:tcW w:w="1363" w:type="dxa"/>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не требует финанси-рования</w:t>
            </w:r>
          </w:p>
        </w:tc>
        <w:tc>
          <w:tcPr>
            <w:tcW w:w="1821" w:type="dxa"/>
            <w:gridSpan w:val="2"/>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весь период</w:t>
            </w:r>
          </w:p>
        </w:tc>
      </w:tr>
      <w:tr w:rsidR="009D6C02" w:rsidRPr="002D56CA" w:rsidTr="001660CA">
        <w:trPr>
          <w:trHeight w:val="985"/>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ind w:left="-108" w:right="-108"/>
              <w:jc w:val="center"/>
              <w:rPr>
                <w:sz w:val="28"/>
                <w:szCs w:val="28"/>
              </w:rPr>
            </w:pPr>
            <w:r w:rsidRPr="002D56CA">
              <w:rPr>
                <w:sz w:val="28"/>
                <w:szCs w:val="28"/>
              </w:rPr>
              <w:t>3.5.</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Информирование организаций малого и среднего бизнеса и предпринимателей о проводимых конференциях, семинарах, заседаниях «круглых столов», выставках по вопросам малого и среднего предпринимательства и содействие их участию в данных мероприятиях.</w:t>
            </w:r>
          </w:p>
        </w:tc>
        <w:tc>
          <w:tcPr>
            <w:tcW w:w="3060" w:type="dxa"/>
            <w:tcBorders>
              <w:left w:val="single" w:sz="4" w:space="0" w:color="auto"/>
              <w:bottom w:val="single" w:sz="4" w:space="0" w:color="auto"/>
              <w:right w:val="single" w:sz="4" w:space="0" w:color="auto"/>
            </w:tcBorders>
            <w:shd w:val="clear" w:color="auto" w:fill="auto"/>
          </w:tcPr>
          <w:p w:rsidR="009D6C02" w:rsidRDefault="009D6C02" w:rsidP="001660CA">
            <w:pPr>
              <w:rPr>
                <w:sz w:val="28"/>
                <w:szCs w:val="28"/>
              </w:rPr>
            </w:pPr>
            <w:r w:rsidRPr="002D56CA">
              <w:rPr>
                <w:sz w:val="28"/>
                <w:szCs w:val="28"/>
              </w:rPr>
              <w:t>повышение информированности о проблемах субъектов малого и среднего предпринимательства, продвижение продукции малого и среднего предпринимательства на внутренние и внешние рынки</w:t>
            </w:r>
          </w:p>
          <w:p w:rsidR="009D6C02" w:rsidRPr="002D56CA" w:rsidRDefault="009D6C02" w:rsidP="001660CA">
            <w:pPr>
              <w:rPr>
                <w:sz w:val="28"/>
                <w:szCs w:val="28"/>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отдел </w:t>
            </w:r>
            <w:r>
              <w:rPr>
                <w:sz w:val="28"/>
                <w:szCs w:val="28"/>
              </w:rPr>
              <w:t>стратегического развития и поддержки предпринимательства</w:t>
            </w:r>
            <w:r w:rsidRPr="002D56CA">
              <w:rPr>
                <w:sz w:val="28"/>
                <w:szCs w:val="28"/>
              </w:rPr>
              <w:t xml:space="preserve"> администрации Пожарского муниципального района</w:t>
            </w:r>
          </w:p>
          <w:p w:rsidR="009D6C02" w:rsidRPr="002D56CA" w:rsidRDefault="009D6C02" w:rsidP="001660CA">
            <w:pPr>
              <w:widowControl w:val="0"/>
              <w:ind w:firstLine="708"/>
              <w:jc w:val="both"/>
              <w:rPr>
                <w:sz w:val="28"/>
                <w:szCs w:val="28"/>
              </w:rPr>
            </w:pPr>
          </w:p>
        </w:tc>
        <w:tc>
          <w:tcPr>
            <w:tcW w:w="1844" w:type="dxa"/>
            <w:gridSpan w:val="2"/>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w:t>
            </w:r>
          </w:p>
        </w:tc>
        <w:tc>
          <w:tcPr>
            <w:tcW w:w="1363" w:type="dxa"/>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не требует финанси-рования</w:t>
            </w:r>
          </w:p>
        </w:tc>
        <w:tc>
          <w:tcPr>
            <w:tcW w:w="1821" w:type="dxa"/>
            <w:gridSpan w:val="2"/>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весь период</w:t>
            </w:r>
          </w:p>
        </w:tc>
      </w:tr>
      <w:tr w:rsidR="009D6C02" w:rsidRPr="002D56CA" w:rsidTr="001660CA">
        <w:trPr>
          <w:trHeight w:val="1013"/>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ind w:left="-108" w:right="-108"/>
              <w:jc w:val="center"/>
              <w:rPr>
                <w:sz w:val="28"/>
                <w:szCs w:val="28"/>
              </w:rPr>
            </w:pPr>
            <w:r w:rsidRPr="002D56CA">
              <w:rPr>
                <w:sz w:val="28"/>
                <w:szCs w:val="28"/>
              </w:rPr>
              <w:t>3.6.</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widowControl w:val="0"/>
              <w:rPr>
                <w:sz w:val="28"/>
                <w:szCs w:val="28"/>
              </w:rPr>
            </w:pPr>
            <w:r w:rsidRPr="002D56CA">
              <w:rPr>
                <w:sz w:val="28"/>
                <w:szCs w:val="28"/>
              </w:rPr>
              <w:t xml:space="preserve">Ведение реестра субъектов малого и среднего предпринимательства – получателей поддержки на </w:t>
            </w:r>
            <w:r w:rsidRPr="002D56CA">
              <w:rPr>
                <w:sz w:val="28"/>
                <w:szCs w:val="28"/>
              </w:rPr>
              <w:lastRenderedPageBreak/>
              <w:t>официальном сайте администрации Пожарского муниципального района в сети Интернет.</w:t>
            </w:r>
          </w:p>
        </w:tc>
        <w:tc>
          <w:tcPr>
            <w:tcW w:w="3060" w:type="dxa"/>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отдел </w:t>
            </w:r>
            <w:r>
              <w:rPr>
                <w:sz w:val="28"/>
                <w:szCs w:val="28"/>
              </w:rPr>
              <w:t xml:space="preserve">стратегического развития и поддержки </w:t>
            </w:r>
            <w:r>
              <w:rPr>
                <w:sz w:val="28"/>
                <w:szCs w:val="28"/>
              </w:rPr>
              <w:lastRenderedPageBreak/>
              <w:t>предпринимательства</w:t>
            </w:r>
            <w:r w:rsidRPr="002D56CA">
              <w:rPr>
                <w:sz w:val="28"/>
                <w:szCs w:val="28"/>
              </w:rPr>
              <w:t xml:space="preserve"> администрации Пожарского муниципального района</w:t>
            </w:r>
          </w:p>
          <w:p w:rsidR="009D6C02" w:rsidRPr="002D56CA" w:rsidRDefault="009D6C02" w:rsidP="001660CA">
            <w:pPr>
              <w:widowControl w:val="0"/>
              <w:ind w:firstLine="708"/>
              <w:jc w:val="both"/>
              <w:rPr>
                <w:sz w:val="28"/>
                <w:szCs w:val="28"/>
              </w:rPr>
            </w:pPr>
          </w:p>
        </w:tc>
        <w:tc>
          <w:tcPr>
            <w:tcW w:w="1844" w:type="dxa"/>
            <w:gridSpan w:val="2"/>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lastRenderedPageBreak/>
              <w:t>-</w:t>
            </w:r>
          </w:p>
        </w:tc>
        <w:tc>
          <w:tcPr>
            <w:tcW w:w="1363" w:type="dxa"/>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не требует финанси-рования</w:t>
            </w:r>
          </w:p>
        </w:tc>
        <w:tc>
          <w:tcPr>
            <w:tcW w:w="1821" w:type="dxa"/>
            <w:gridSpan w:val="2"/>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весь период</w:t>
            </w:r>
          </w:p>
        </w:tc>
      </w:tr>
      <w:tr w:rsidR="009D6C02" w:rsidRPr="002D56CA" w:rsidTr="001660CA">
        <w:trPr>
          <w:trHeight w:val="288"/>
          <w:jc w:val="center"/>
        </w:trPr>
        <w:tc>
          <w:tcPr>
            <w:tcW w:w="15424" w:type="dxa"/>
            <w:gridSpan w:val="9"/>
            <w:tcBorders>
              <w:top w:val="single" w:sz="4" w:space="0" w:color="auto"/>
              <w:left w:val="single" w:sz="4" w:space="0" w:color="auto"/>
              <w:bottom w:val="single" w:sz="4" w:space="0" w:color="auto"/>
              <w:right w:val="single" w:sz="4" w:space="0" w:color="auto"/>
            </w:tcBorders>
            <w:shd w:val="clear" w:color="auto" w:fill="auto"/>
          </w:tcPr>
          <w:p w:rsidR="009D6C02" w:rsidRPr="00EF1D06" w:rsidRDefault="009D6C02" w:rsidP="001660CA">
            <w:pPr>
              <w:ind w:left="-108" w:right="-108"/>
              <w:jc w:val="center"/>
              <w:rPr>
                <w:b/>
                <w:sz w:val="28"/>
                <w:szCs w:val="28"/>
              </w:rPr>
            </w:pPr>
            <w:r w:rsidRPr="00EF1D06">
              <w:rPr>
                <w:b/>
                <w:sz w:val="28"/>
                <w:szCs w:val="28"/>
              </w:rPr>
              <w:lastRenderedPageBreak/>
              <w:t xml:space="preserve">4. Развитие социального партнерства администрации Пожарского муниципального района и субъектов малого </w:t>
            </w:r>
          </w:p>
          <w:p w:rsidR="009D6C02" w:rsidRDefault="009D6C02" w:rsidP="001660CA">
            <w:pPr>
              <w:ind w:left="-108" w:right="-108"/>
              <w:jc w:val="center"/>
              <w:rPr>
                <w:b/>
                <w:sz w:val="28"/>
                <w:szCs w:val="28"/>
              </w:rPr>
            </w:pPr>
            <w:r w:rsidRPr="00EF1D06">
              <w:rPr>
                <w:b/>
                <w:sz w:val="28"/>
                <w:szCs w:val="28"/>
              </w:rPr>
              <w:t>и среднего предпринимательства</w:t>
            </w:r>
          </w:p>
          <w:p w:rsidR="009D6C02" w:rsidRPr="00EF1D06" w:rsidRDefault="009D6C02" w:rsidP="001660CA">
            <w:pPr>
              <w:ind w:left="-108" w:right="-108"/>
              <w:jc w:val="center"/>
              <w:rPr>
                <w:sz w:val="16"/>
                <w:szCs w:val="16"/>
              </w:rPr>
            </w:pPr>
          </w:p>
        </w:tc>
      </w:tr>
      <w:tr w:rsidR="009D6C02" w:rsidRPr="002D56CA" w:rsidTr="001660CA">
        <w:trPr>
          <w:trHeight w:val="533"/>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ind w:left="-108" w:right="-108"/>
              <w:jc w:val="center"/>
              <w:rPr>
                <w:sz w:val="28"/>
                <w:szCs w:val="28"/>
              </w:rPr>
            </w:pPr>
            <w:r w:rsidRPr="002D56CA">
              <w:rPr>
                <w:sz w:val="28"/>
                <w:szCs w:val="28"/>
              </w:rPr>
              <w:t>4.1</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Развитие социального партнерства администрации Пожарского муниципального района и субъектов малого и среднего предпринимательства, устранение административных барьеров при развитии предпринимательства, проведение рабочих встреч, «круглых столов» по обмену опытом, по вопросам взаимодействия бизнеса и власти, проблемам малого предпринимательства и эффективного управления экономикой за счет развития предпринимательства.</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highlight w:val="yellow"/>
              </w:rPr>
            </w:pPr>
            <w:r w:rsidRPr="002D56CA">
              <w:rPr>
                <w:sz w:val="28"/>
                <w:szCs w:val="28"/>
              </w:rPr>
              <w:t>развитие и совершенствование отношений органов власти и предпринимательских структур</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отдел </w:t>
            </w:r>
            <w:r>
              <w:rPr>
                <w:sz w:val="28"/>
                <w:szCs w:val="28"/>
              </w:rPr>
              <w:t>стратегического развития и поддержки предпринимательства</w:t>
            </w:r>
            <w:r w:rsidRPr="002D56CA">
              <w:rPr>
                <w:sz w:val="28"/>
                <w:szCs w:val="28"/>
              </w:rPr>
              <w:t xml:space="preserve"> администрации Пожарского муниципального района</w:t>
            </w:r>
          </w:p>
          <w:p w:rsidR="009D6C02" w:rsidRPr="002D56CA" w:rsidRDefault="009D6C02" w:rsidP="001660CA">
            <w:pPr>
              <w:widowControl w:val="0"/>
              <w:ind w:firstLine="708"/>
              <w:jc w:val="both"/>
              <w:rPr>
                <w:sz w:val="28"/>
                <w:szCs w:val="28"/>
              </w:rPr>
            </w:pPr>
          </w:p>
        </w:tc>
        <w:tc>
          <w:tcPr>
            <w:tcW w:w="1844" w:type="dxa"/>
            <w:gridSpan w:val="2"/>
            <w:tcBorders>
              <w:top w:val="single" w:sz="4" w:space="0" w:color="auto"/>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w:t>
            </w:r>
          </w:p>
        </w:tc>
        <w:tc>
          <w:tcPr>
            <w:tcW w:w="1397" w:type="dxa"/>
            <w:gridSpan w:val="2"/>
            <w:tcBorders>
              <w:top w:val="single" w:sz="4" w:space="0" w:color="auto"/>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не требует финанси-рования</w:t>
            </w:r>
          </w:p>
        </w:tc>
        <w:tc>
          <w:tcPr>
            <w:tcW w:w="1787" w:type="dxa"/>
            <w:tcBorders>
              <w:top w:val="single" w:sz="4" w:space="0" w:color="auto"/>
              <w:left w:val="single" w:sz="4" w:space="0" w:color="auto"/>
              <w:right w:val="single" w:sz="4" w:space="0" w:color="auto"/>
            </w:tcBorders>
            <w:shd w:val="clear" w:color="auto" w:fill="auto"/>
          </w:tcPr>
          <w:p w:rsidR="009D6C02" w:rsidRPr="002D56CA" w:rsidRDefault="009D6C02" w:rsidP="001660CA">
            <w:pPr>
              <w:jc w:val="center"/>
              <w:rPr>
                <w:sz w:val="28"/>
                <w:szCs w:val="28"/>
              </w:rPr>
            </w:pPr>
            <w:r w:rsidRPr="002D56CA">
              <w:rPr>
                <w:sz w:val="28"/>
                <w:szCs w:val="28"/>
              </w:rPr>
              <w:t>весь период</w:t>
            </w:r>
          </w:p>
        </w:tc>
      </w:tr>
      <w:tr w:rsidR="009D6C02" w:rsidRPr="002D56CA" w:rsidTr="001660CA">
        <w:trPr>
          <w:trHeight w:val="533"/>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Del="00534DEA" w:rsidRDefault="009D6C02" w:rsidP="001660CA">
            <w:pPr>
              <w:ind w:left="-108" w:right="-108"/>
              <w:jc w:val="center"/>
              <w:rPr>
                <w:sz w:val="28"/>
                <w:szCs w:val="28"/>
              </w:rPr>
            </w:pPr>
            <w:r w:rsidRPr="002D56CA">
              <w:rPr>
                <w:sz w:val="28"/>
                <w:szCs w:val="28"/>
              </w:rPr>
              <w:t>4.2.</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Организация работы межведомственной комиссии по устранению административных барьеров при развитии </w:t>
            </w:r>
            <w:r w:rsidRPr="002D56CA">
              <w:rPr>
                <w:sz w:val="28"/>
                <w:szCs w:val="28"/>
              </w:rPr>
              <w:lastRenderedPageBreak/>
              <w:t>предпринимательства на территории Пожарского муниципального района.</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lastRenderedPageBreak/>
              <w:t xml:space="preserve">создание </w:t>
            </w:r>
            <w:r>
              <w:rPr>
                <w:sz w:val="28"/>
                <w:szCs w:val="28"/>
              </w:rPr>
              <w:t xml:space="preserve"> благоприятных </w:t>
            </w:r>
            <w:r w:rsidRPr="002D56CA">
              <w:rPr>
                <w:sz w:val="28"/>
                <w:szCs w:val="28"/>
              </w:rPr>
              <w:t xml:space="preserve">условий для развития </w:t>
            </w:r>
            <w:r w:rsidRPr="002D56CA">
              <w:rPr>
                <w:sz w:val="28"/>
                <w:szCs w:val="28"/>
              </w:rPr>
              <w:lastRenderedPageBreak/>
              <w:t>малого и среднего предпринимательства</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lastRenderedPageBreak/>
              <w:t xml:space="preserve">отдел </w:t>
            </w:r>
            <w:r>
              <w:rPr>
                <w:sz w:val="28"/>
                <w:szCs w:val="28"/>
              </w:rPr>
              <w:t xml:space="preserve">стратегического развития и поддержки </w:t>
            </w:r>
            <w:r>
              <w:rPr>
                <w:sz w:val="28"/>
                <w:szCs w:val="28"/>
              </w:rPr>
              <w:lastRenderedPageBreak/>
              <w:t>предпринимательства</w:t>
            </w:r>
            <w:r w:rsidRPr="002D56CA">
              <w:rPr>
                <w:sz w:val="28"/>
                <w:szCs w:val="28"/>
              </w:rPr>
              <w:t xml:space="preserve"> администрации Пожарского муниципального района</w:t>
            </w:r>
          </w:p>
        </w:tc>
        <w:tc>
          <w:tcPr>
            <w:tcW w:w="1844" w:type="dxa"/>
            <w:gridSpan w:val="2"/>
            <w:tcBorders>
              <w:top w:val="single" w:sz="4" w:space="0" w:color="auto"/>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lastRenderedPageBreak/>
              <w:t>-</w:t>
            </w:r>
          </w:p>
        </w:tc>
        <w:tc>
          <w:tcPr>
            <w:tcW w:w="1397" w:type="dxa"/>
            <w:gridSpan w:val="2"/>
            <w:tcBorders>
              <w:top w:val="single" w:sz="4" w:space="0" w:color="auto"/>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не требует финанси-рования</w:t>
            </w:r>
          </w:p>
        </w:tc>
        <w:tc>
          <w:tcPr>
            <w:tcW w:w="1787" w:type="dxa"/>
            <w:tcBorders>
              <w:top w:val="single" w:sz="4" w:space="0" w:color="auto"/>
              <w:left w:val="single" w:sz="4" w:space="0" w:color="auto"/>
              <w:right w:val="single" w:sz="4" w:space="0" w:color="auto"/>
            </w:tcBorders>
            <w:shd w:val="clear" w:color="auto" w:fill="auto"/>
          </w:tcPr>
          <w:p w:rsidR="009D6C02" w:rsidRPr="002D56CA" w:rsidRDefault="009D6C02" w:rsidP="001660CA">
            <w:pPr>
              <w:jc w:val="center"/>
              <w:rPr>
                <w:sz w:val="28"/>
                <w:szCs w:val="28"/>
              </w:rPr>
            </w:pPr>
            <w:r w:rsidRPr="002D56CA">
              <w:rPr>
                <w:sz w:val="28"/>
                <w:szCs w:val="28"/>
              </w:rPr>
              <w:t>весь период</w:t>
            </w:r>
          </w:p>
        </w:tc>
      </w:tr>
      <w:tr w:rsidR="009D6C02" w:rsidRPr="002D56CA" w:rsidTr="001660CA">
        <w:trPr>
          <w:trHeight w:val="533"/>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ind w:left="-108" w:right="-108"/>
              <w:jc w:val="center"/>
              <w:rPr>
                <w:sz w:val="28"/>
                <w:szCs w:val="28"/>
              </w:rPr>
            </w:pPr>
            <w:r w:rsidRPr="002D56CA">
              <w:rPr>
                <w:sz w:val="28"/>
                <w:szCs w:val="28"/>
              </w:rPr>
              <w:lastRenderedPageBreak/>
              <w:t>4.3.</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Изучение и анализ нормативных правовых актов, регулирующих деятельность субъектов малого и среднего предпринимательства, разработка предложений по совершенствованию правовой базы, обеспечивающей развитие малого и среднего предпринимательства. Разработка муниципальных нормативных актов по вопросам развития малого и среднего предпринимательства в рамках установленных полномочий.</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bCs/>
                <w:sz w:val="28"/>
                <w:szCs w:val="28"/>
              </w:rPr>
            </w:pPr>
            <w:r w:rsidRPr="002D56CA">
              <w:rPr>
                <w:bCs/>
                <w:sz w:val="28"/>
                <w:szCs w:val="28"/>
              </w:rPr>
              <w:t>содействие развитию малого и среднего предпринимательства на территории Пожарского муниципального района</w:t>
            </w:r>
          </w:p>
          <w:p w:rsidR="009D6C02" w:rsidRPr="002D56CA" w:rsidRDefault="009D6C02" w:rsidP="001660CA">
            <w:pPr>
              <w:rPr>
                <w:sz w:val="28"/>
                <w:szCs w:val="28"/>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отдел </w:t>
            </w:r>
            <w:r>
              <w:rPr>
                <w:sz w:val="28"/>
                <w:szCs w:val="28"/>
              </w:rPr>
              <w:t>стратегического развития и поддержки предпринимательства</w:t>
            </w:r>
            <w:r w:rsidRPr="002D56CA">
              <w:rPr>
                <w:sz w:val="28"/>
                <w:szCs w:val="28"/>
              </w:rPr>
              <w:t xml:space="preserve"> администрации Пожарского муниципального района</w:t>
            </w:r>
          </w:p>
          <w:p w:rsidR="009D6C02" w:rsidRPr="002D56CA" w:rsidRDefault="009D6C02" w:rsidP="001660CA">
            <w:pPr>
              <w:widowControl w:val="0"/>
              <w:ind w:firstLine="708"/>
              <w:jc w:val="both"/>
              <w:rPr>
                <w:sz w:val="28"/>
                <w:szCs w:val="28"/>
              </w:rPr>
            </w:pPr>
          </w:p>
        </w:tc>
        <w:tc>
          <w:tcPr>
            <w:tcW w:w="1844" w:type="dxa"/>
            <w:gridSpan w:val="2"/>
            <w:tcBorders>
              <w:top w:val="single" w:sz="4" w:space="0" w:color="auto"/>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w:t>
            </w:r>
          </w:p>
        </w:tc>
        <w:tc>
          <w:tcPr>
            <w:tcW w:w="1397" w:type="dxa"/>
            <w:gridSpan w:val="2"/>
            <w:tcBorders>
              <w:top w:val="single" w:sz="4" w:space="0" w:color="auto"/>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не требует финанси-рования </w:t>
            </w:r>
          </w:p>
        </w:tc>
        <w:tc>
          <w:tcPr>
            <w:tcW w:w="1787" w:type="dxa"/>
            <w:tcBorders>
              <w:top w:val="single" w:sz="4" w:space="0" w:color="auto"/>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весь период</w:t>
            </w:r>
          </w:p>
        </w:tc>
      </w:tr>
      <w:tr w:rsidR="009D6C02" w:rsidRPr="002D56CA" w:rsidTr="001660CA">
        <w:trPr>
          <w:trHeight w:val="1822"/>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ind w:left="-108" w:right="-108"/>
              <w:jc w:val="center"/>
              <w:rPr>
                <w:sz w:val="28"/>
                <w:szCs w:val="28"/>
              </w:rPr>
            </w:pPr>
            <w:r w:rsidRPr="002D56CA">
              <w:rPr>
                <w:sz w:val="28"/>
                <w:szCs w:val="28"/>
              </w:rPr>
              <w:t>4.4.</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Привлечение субъектов малого предпринимательства к участию в конкурсах на размещение муниципального заказа на производство продукции (работ, услуг).</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обеспечение правовых и организационных принципов участия малых предприятий в системе заказов на производство и поставку продукции (работ, услуг) для муниципальных нужд</w:t>
            </w:r>
          </w:p>
          <w:p w:rsidR="009D6C02" w:rsidRPr="002D56CA" w:rsidRDefault="009D6C02" w:rsidP="001660CA">
            <w:pPr>
              <w:rPr>
                <w:sz w:val="28"/>
                <w:szCs w:val="28"/>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lastRenderedPageBreak/>
              <w:t>муниципальные заказчики Пожарского муниципального района</w:t>
            </w:r>
          </w:p>
        </w:tc>
        <w:tc>
          <w:tcPr>
            <w:tcW w:w="1844" w:type="dxa"/>
            <w:gridSpan w:val="2"/>
            <w:tcBorders>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w:t>
            </w:r>
          </w:p>
        </w:tc>
        <w:tc>
          <w:tcPr>
            <w:tcW w:w="1397" w:type="dxa"/>
            <w:gridSpan w:val="2"/>
            <w:tcBorders>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не требует финанси-рования</w:t>
            </w:r>
          </w:p>
        </w:tc>
        <w:tc>
          <w:tcPr>
            <w:tcW w:w="1787" w:type="dxa"/>
            <w:tcBorders>
              <w:left w:val="single" w:sz="4" w:space="0" w:color="auto"/>
              <w:right w:val="single" w:sz="4" w:space="0" w:color="auto"/>
            </w:tcBorders>
            <w:shd w:val="clear" w:color="auto" w:fill="auto"/>
          </w:tcPr>
          <w:p w:rsidR="009D6C02" w:rsidRPr="002D56CA" w:rsidRDefault="009D6C02" w:rsidP="001660CA">
            <w:pPr>
              <w:jc w:val="center"/>
              <w:rPr>
                <w:sz w:val="28"/>
                <w:szCs w:val="28"/>
              </w:rPr>
            </w:pPr>
            <w:r w:rsidRPr="002D56CA">
              <w:rPr>
                <w:sz w:val="28"/>
                <w:szCs w:val="28"/>
              </w:rPr>
              <w:t>весь период</w:t>
            </w:r>
          </w:p>
        </w:tc>
      </w:tr>
      <w:tr w:rsidR="009D6C02" w:rsidRPr="002D56CA" w:rsidTr="001660CA">
        <w:trPr>
          <w:trHeight w:val="418"/>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ind w:left="-108" w:right="-108"/>
              <w:jc w:val="center"/>
              <w:rPr>
                <w:sz w:val="28"/>
                <w:szCs w:val="28"/>
              </w:rPr>
            </w:pPr>
            <w:r w:rsidRPr="002D56CA">
              <w:rPr>
                <w:sz w:val="28"/>
                <w:szCs w:val="28"/>
              </w:rPr>
              <w:lastRenderedPageBreak/>
              <w:t>4.5.</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Анализ и прогнозирование финансовых, экономических, социальных и иных показателей развития малого и среднего предпринимательства на территории Пожарского муниципального района, разработка предложений по государственной и муниципальной политики в области развития предпринимательства, подготовка ежегодных аналитических обзоров о состоянии малого и среднего предпринимательства в Пожарском муниципальном районе.</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повышение эффективности деятельности органов исполнительной власти в области развития малого и среднего предпринимательства</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отдел </w:t>
            </w:r>
            <w:r>
              <w:rPr>
                <w:sz w:val="28"/>
                <w:szCs w:val="28"/>
              </w:rPr>
              <w:t>стратегического развития и поддержки предпринимательства</w:t>
            </w:r>
            <w:r w:rsidRPr="002D56CA">
              <w:rPr>
                <w:sz w:val="28"/>
                <w:szCs w:val="28"/>
              </w:rPr>
              <w:t xml:space="preserve"> администрации Пожарского муниципального района</w:t>
            </w:r>
          </w:p>
          <w:p w:rsidR="009D6C02" w:rsidRPr="002D56CA" w:rsidRDefault="009D6C02" w:rsidP="001660CA">
            <w:pPr>
              <w:widowControl w:val="0"/>
              <w:ind w:firstLine="708"/>
              <w:jc w:val="both"/>
              <w:rPr>
                <w:sz w:val="28"/>
                <w:szCs w:val="28"/>
              </w:rPr>
            </w:pPr>
          </w:p>
        </w:tc>
        <w:tc>
          <w:tcPr>
            <w:tcW w:w="1844" w:type="dxa"/>
            <w:gridSpan w:val="2"/>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w:t>
            </w:r>
          </w:p>
        </w:tc>
        <w:tc>
          <w:tcPr>
            <w:tcW w:w="1397" w:type="dxa"/>
            <w:gridSpan w:val="2"/>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не требует финанси-рования</w:t>
            </w:r>
          </w:p>
        </w:tc>
        <w:tc>
          <w:tcPr>
            <w:tcW w:w="1787" w:type="dxa"/>
            <w:tcBorders>
              <w:left w:val="single" w:sz="4" w:space="0" w:color="auto"/>
              <w:bottom w:val="single" w:sz="4" w:space="0" w:color="auto"/>
              <w:right w:val="single" w:sz="4" w:space="0" w:color="auto"/>
            </w:tcBorders>
            <w:shd w:val="clear" w:color="auto" w:fill="auto"/>
          </w:tcPr>
          <w:p w:rsidR="009D6C02" w:rsidRPr="002D56CA" w:rsidRDefault="009D6C02" w:rsidP="001660CA">
            <w:pPr>
              <w:jc w:val="center"/>
              <w:rPr>
                <w:sz w:val="28"/>
                <w:szCs w:val="28"/>
              </w:rPr>
            </w:pPr>
            <w:r w:rsidRPr="002D56CA">
              <w:rPr>
                <w:sz w:val="28"/>
                <w:szCs w:val="28"/>
              </w:rPr>
              <w:t>ежегодно</w:t>
            </w:r>
          </w:p>
        </w:tc>
      </w:tr>
    </w:tbl>
    <w:p w:rsidR="009D6C02" w:rsidRPr="002D56CA" w:rsidRDefault="009D6C02" w:rsidP="009D6C02">
      <w:pPr>
        <w:rPr>
          <w:sz w:val="28"/>
          <w:szCs w:val="28"/>
        </w:rPr>
      </w:pPr>
    </w:p>
    <w:p w:rsidR="00F12C28" w:rsidRPr="00F12C28" w:rsidRDefault="00F12C28" w:rsidP="00B41E93">
      <w:pPr>
        <w:pStyle w:val="ConsPlusNormal"/>
        <w:widowControl/>
        <w:spacing w:line="360" w:lineRule="auto"/>
        <w:jc w:val="both"/>
        <w:rPr>
          <w:rFonts w:ascii="Times New Roman" w:hAnsi="Times New Roman" w:cs="Times New Roman"/>
          <w:sz w:val="28"/>
          <w:szCs w:val="28"/>
        </w:rPr>
        <w:sectPr w:rsidR="00F12C28" w:rsidRPr="00F12C28" w:rsidSect="00A64FCA">
          <w:pgSz w:w="16838" w:h="11906" w:orient="landscape"/>
          <w:pgMar w:top="567" w:right="567" w:bottom="1701" w:left="567" w:header="709" w:footer="709" w:gutter="0"/>
          <w:pgNumType w:start="1"/>
          <w:cols w:space="708"/>
          <w:titlePg/>
          <w:docGrid w:linePitch="360"/>
        </w:sectPr>
      </w:pPr>
    </w:p>
    <w:p w:rsidR="00E65F08" w:rsidRPr="00F1054B" w:rsidRDefault="00E65F08" w:rsidP="00E65F08">
      <w:pPr>
        <w:ind w:left="-426" w:firstLine="710"/>
        <w:jc w:val="both"/>
        <w:rPr>
          <w:sz w:val="2"/>
          <w:szCs w:val="2"/>
        </w:rPr>
      </w:pPr>
    </w:p>
    <w:tbl>
      <w:tblPr>
        <w:tblW w:w="0" w:type="auto"/>
        <w:tblLook w:val="04A0" w:firstRow="1" w:lastRow="0" w:firstColumn="1" w:lastColumn="0" w:noHBand="0" w:noVBand="1"/>
      </w:tblPr>
      <w:tblGrid>
        <w:gridCol w:w="2860"/>
        <w:gridCol w:w="6493"/>
      </w:tblGrid>
      <w:tr w:rsidR="00E65F08" w:rsidTr="00970A36">
        <w:trPr>
          <w:trHeight w:val="1532"/>
        </w:trPr>
        <w:tc>
          <w:tcPr>
            <w:tcW w:w="2943" w:type="dxa"/>
            <w:shd w:val="clear" w:color="auto" w:fill="auto"/>
          </w:tcPr>
          <w:p w:rsidR="00E65F08" w:rsidRDefault="00E65F08" w:rsidP="00970A36">
            <w:r>
              <w:br w:type="page"/>
            </w:r>
          </w:p>
        </w:tc>
        <w:tc>
          <w:tcPr>
            <w:tcW w:w="6627" w:type="dxa"/>
            <w:shd w:val="clear" w:color="auto" w:fill="auto"/>
          </w:tcPr>
          <w:p w:rsidR="00E65F08" w:rsidRPr="00D30E20" w:rsidRDefault="005F0216" w:rsidP="00970A36">
            <w:pPr>
              <w:spacing w:line="360" w:lineRule="auto"/>
              <w:jc w:val="center"/>
              <w:rPr>
                <w:sz w:val="28"/>
                <w:szCs w:val="28"/>
              </w:rPr>
            </w:pPr>
            <w:r w:rsidRPr="00D30E20">
              <w:rPr>
                <w:sz w:val="28"/>
                <w:szCs w:val="28"/>
              </w:rPr>
              <w:t>Приложение</w:t>
            </w:r>
            <w:r w:rsidR="00E65F08" w:rsidRPr="00D30E20">
              <w:rPr>
                <w:sz w:val="28"/>
                <w:szCs w:val="28"/>
              </w:rPr>
              <w:t xml:space="preserve"> </w:t>
            </w:r>
            <w:r w:rsidR="009317EF">
              <w:rPr>
                <w:sz w:val="28"/>
                <w:szCs w:val="28"/>
              </w:rPr>
              <w:t>2</w:t>
            </w:r>
          </w:p>
          <w:p w:rsidR="00E65F08" w:rsidRPr="00D30E20" w:rsidRDefault="00E65F08" w:rsidP="00970A36">
            <w:pPr>
              <w:jc w:val="center"/>
              <w:rPr>
                <w:sz w:val="28"/>
                <w:szCs w:val="28"/>
              </w:rPr>
            </w:pPr>
            <w:r w:rsidRPr="00D30E20">
              <w:rPr>
                <w:sz w:val="28"/>
                <w:szCs w:val="28"/>
              </w:rPr>
              <w:t xml:space="preserve">к муниципальной программе </w:t>
            </w:r>
          </w:p>
          <w:p w:rsidR="00E65F08" w:rsidRPr="00D30E20" w:rsidRDefault="00E65F08" w:rsidP="00970A36">
            <w:pPr>
              <w:jc w:val="center"/>
              <w:rPr>
                <w:sz w:val="28"/>
                <w:szCs w:val="28"/>
              </w:rPr>
            </w:pPr>
            <w:r w:rsidRPr="00D30E20">
              <w:rPr>
                <w:sz w:val="28"/>
                <w:szCs w:val="28"/>
              </w:rPr>
              <w:t>Пожарского муниципального района</w:t>
            </w:r>
          </w:p>
          <w:p w:rsidR="00E65F08" w:rsidRPr="00D30E20" w:rsidRDefault="00E65F08" w:rsidP="00970A36">
            <w:pPr>
              <w:jc w:val="center"/>
              <w:rPr>
                <w:sz w:val="28"/>
                <w:szCs w:val="28"/>
              </w:rPr>
            </w:pPr>
            <w:r w:rsidRPr="00D30E20">
              <w:rPr>
                <w:sz w:val="28"/>
                <w:szCs w:val="28"/>
              </w:rPr>
              <w:t>«Экономическое развитие и финансовое планирование в Пожарском муниципальном районе на 20</w:t>
            </w:r>
            <w:r w:rsidR="00D30E20" w:rsidRPr="00D30E20">
              <w:rPr>
                <w:sz w:val="28"/>
                <w:szCs w:val="28"/>
              </w:rPr>
              <w:t>20</w:t>
            </w:r>
            <w:r w:rsidRPr="00D30E20">
              <w:rPr>
                <w:sz w:val="28"/>
                <w:szCs w:val="28"/>
              </w:rPr>
              <w:t>-202</w:t>
            </w:r>
            <w:r w:rsidR="00D30E20" w:rsidRPr="00D30E20">
              <w:rPr>
                <w:sz w:val="28"/>
                <w:szCs w:val="28"/>
              </w:rPr>
              <w:t>3</w:t>
            </w:r>
            <w:r w:rsidRPr="00D30E20">
              <w:rPr>
                <w:sz w:val="28"/>
                <w:szCs w:val="28"/>
              </w:rPr>
              <w:t xml:space="preserve"> годы»,</w:t>
            </w:r>
          </w:p>
          <w:p w:rsidR="00E65F08" w:rsidRPr="00D30E20" w:rsidRDefault="00E65F08" w:rsidP="00970A36">
            <w:pPr>
              <w:jc w:val="center"/>
              <w:rPr>
                <w:sz w:val="28"/>
                <w:szCs w:val="28"/>
              </w:rPr>
            </w:pPr>
            <w:r w:rsidRPr="00D30E20">
              <w:rPr>
                <w:sz w:val="28"/>
                <w:szCs w:val="28"/>
              </w:rPr>
              <w:t>утвержденной постановлением администрации</w:t>
            </w:r>
          </w:p>
          <w:p w:rsidR="00E65F08" w:rsidRPr="00D30E20" w:rsidRDefault="00E65F08" w:rsidP="00970A36">
            <w:pPr>
              <w:jc w:val="center"/>
              <w:rPr>
                <w:sz w:val="28"/>
                <w:szCs w:val="28"/>
              </w:rPr>
            </w:pPr>
            <w:r w:rsidRPr="00D30E20">
              <w:rPr>
                <w:sz w:val="28"/>
                <w:szCs w:val="28"/>
              </w:rPr>
              <w:t>Пожарского муниципального района</w:t>
            </w:r>
          </w:p>
          <w:p w:rsidR="00E65F08" w:rsidRPr="00D30E20" w:rsidRDefault="00E65F08" w:rsidP="000C50F2">
            <w:pPr>
              <w:jc w:val="center"/>
              <w:rPr>
                <w:sz w:val="28"/>
                <w:szCs w:val="28"/>
              </w:rPr>
            </w:pPr>
            <w:r w:rsidRPr="00D30E20">
              <w:rPr>
                <w:sz w:val="28"/>
                <w:szCs w:val="28"/>
              </w:rPr>
              <w:t xml:space="preserve">от </w:t>
            </w:r>
            <w:r w:rsidR="000C50F2">
              <w:rPr>
                <w:sz w:val="28"/>
                <w:szCs w:val="28"/>
              </w:rPr>
              <w:t>«08</w:t>
            </w:r>
            <w:r w:rsidR="00D30E20" w:rsidRPr="00D30E20">
              <w:rPr>
                <w:sz w:val="28"/>
                <w:szCs w:val="28"/>
              </w:rPr>
              <w:t>»</w:t>
            </w:r>
            <w:r w:rsidR="009E303A" w:rsidRPr="00D30E20">
              <w:rPr>
                <w:sz w:val="28"/>
                <w:szCs w:val="28"/>
              </w:rPr>
              <w:t xml:space="preserve"> </w:t>
            </w:r>
            <w:r w:rsidR="000C50F2">
              <w:rPr>
                <w:sz w:val="28"/>
                <w:szCs w:val="28"/>
              </w:rPr>
              <w:t xml:space="preserve">октября </w:t>
            </w:r>
            <w:r w:rsidR="009E303A" w:rsidRPr="00D30E20">
              <w:rPr>
                <w:sz w:val="28"/>
                <w:szCs w:val="28"/>
              </w:rPr>
              <w:t>20</w:t>
            </w:r>
            <w:r w:rsidR="00D30E20" w:rsidRPr="00D30E20">
              <w:rPr>
                <w:sz w:val="28"/>
                <w:szCs w:val="28"/>
              </w:rPr>
              <w:t>20</w:t>
            </w:r>
            <w:r w:rsidR="009E303A" w:rsidRPr="00D30E20">
              <w:rPr>
                <w:sz w:val="28"/>
                <w:szCs w:val="28"/>
              </w:rPr>
              <w:t xml:space="preserve"> года</w:t>
            </w:r>
            <w:r w:rsidRPr="00D30E20">
              <w:rPr>
                <w:sz w:val="28"/>
                <w:szCs w:val="28"/>
              </w:rPr>
              <w:t xml:space="preserve"> №</w:t>
            </w:r>
            <w:r w:rsidR="009E303A" w:rsidRPr="00D30E20">
              <w:rPr>
                <w:sz w:val="28"/>
                <w:szCs w:val="28"/>
              </w:rPr>
              <w:t xml:space="preserve"> </w:t>
            </w:r>
            <w:r w:rsidR="000C50F2">
              <w:rPr>
                <w:sz w:val="28"/>
                <w:szCs w:val="28"/>
              </w:rPr>
              <w:t>630-па</w:t>
            </w:r>
          </w:p>
        </w:tc>
      </w:tr>
    </w:tbl>
    <w:p w:rsidR="00E65F08" w:rsidRDefault="00E65F08" w:rsidP="00E65F08">
      <w:pPr>
        <w:spacing w:line="360" w:lineRule="auto"/>
        <w:jc w:val="right"/>
      </w:pPr>
    </w:p>
    <w:p w:rsidR="00E25DF6" w:rsidRPr="00E65F08" w:rsidRDefault="00E25DF6" w:rsidP="00E25DF6">
      <w:pPr>
        <w:jc w:val="center"/>
        <w:rPr>
          <w:b/>
          <w:sz w:val="28"/>
          <w:szCs w:val="28"/>
        </w:rPr>
      </w:pPr>
      <w:r w:rsidRPr="00E65F08">
        <w:rPr>
          <w:b/>
          <w:sz w:val="28"/>
          <w:szCs w:val="28"/>
        </w:rPr>
        <w:t xml:space="preserve">Паспорт подпрограммы № </w:t>
      </w:r>
      <w:r w:rsidR="009317EF">
        <w:rPr>
          <w:b/>
          <w:sz w:val="28"/>
          <w:szCs w:val="28"/>
        </w:rPr>
        <w:t>2</w:t>
      </w:r>
    </w:p>
    <w:p w:rsidR="00E25DF6" w:rsidRPr="00E65F08" w:rsidRDefault="00E25DF6" w:rsidP="00E25DF6">
      <w:pPr>
        <w:pStyle w:val="ConsPlusNormal"/>
        <w:ind w:firstLine="0"/>
        <w:jc w:val="center"/>
        <w:rPr>
          <w:rFonts w:ascii="Times New Roman" w:hAnsi="Times New Roman" w:cs="Times New Roman"/>
          <w:b/>
          <w:color w:val="000000"/>
          <w:sz w:val="28"/>
          <w:szCs w:val="28"/>
        </w:rPr>
      </w:pPr>
      <w:r w:rsidRPr="00E65F08">
        <w:rPr>
          <w:rFonts w:ascii="Times New Roman" w:hAnsi="Times New Roman" w:cs="Times New Roman"/>
          <w:b/>
          <w:color w:val="000000"/>
          <w:sz w:val="28"/>
          <w:szCs w:val="28"/>
        </w:rPr>
        <w:t>«Регулирование отношений по государственной и муниципальной собственности, управление муниципальным имуществом в Пожарском муниципальном районе на 20</w:t>
      </w:r>
      <w:r w:rsidR="00463D03">
        <w:rPr>
          <w:rFonts w:ascii="Times New Roman" w:hAnsi="Times New Roman" w:cs="Times New Roman"/>
          <w:b/>
          <w:color w:val="000000"/>
          <w:sz w:val="28"/>
          <w:szCs w:val="28"/>
        </w:rPr>
        <w:t>20</w:t>
      </w:r>
      <w:r w:rsidRPr="00E65F08">
        <w:rPr>
          <w:rFonts w:ascii="Times New Roman" w:hAnsi="Times New Roman" w:cs="Times New Roman"/>
          <w:b/>
          <w:color w:val="000000"/>
          <w:sz w:val="28"/>
          <w:szCs w:val="28"/>
        </w:rPr>
        <w:t>-202</w:t>
      </w:r>
      <w:r w:rsidR="00463D03">
        <w:rPr>
          <w:rFonts w:ascii="Times New Roman" w:hAnsi="Times New Roman" w:cs="Times New Roman"/>
          <w:b/>
          <w:color w:val="000000"/>
          <w:sz w:val="28"/>
          <w:szCs w:val="28"/>
        </w:rPr>
        <w:t>3</w:t>
      </w:r>
      <w:r w:rsidRPr="00E65F08">
        <w:rPr>
          <w:rFonts w:ascii="Times New Roman" w:hAnsi="Times New Roman" w:cs="Times New Roman"/>
          <w:b/>
          <w:color w:val="000000"/>
          <w:sz w:val="28"/>
          <w:szCs w:val="28"/>
        </w:rPr>
        <w:t xml:space="preserve"> годы»</w:t>
      </w:r>
    </w:p>
    <w:p w:rsidR="00E25DF6" w:rsidRPr="006C3A12" w:rsidRDefault="00E25DF6" w:rsidP="00E25DF6">
      <w:pPr>
        <w:pStyle w:val="ConsPlusTitle"/>
        <w:jc w:val="center"/>
        <w:rPr>
          <w:rFonts w:ascii="Times New Roman" w:hAnsi="Times New Roman" w:cs="Times New Roman"/>
        </w:rPr>
      </w:pPr>
    </w:p>
    <w:tbl>
      <w:tblPr>
        <w:tblW w:w="9356"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413"/>
        <w:gridCol w:w="6943"/>
      </w:tblGrid>
      <w:tr w:rsidR="00E25DF6" w:rsidRPr="00E65F08" w:rsidTr="00970A36">
        <w:tc>
          <w:tcPr>
            <w:tcW w:w="2413" w:type="dxa"/>
          </w:tcPr>
          <w:p w:rsidR="00E25DF6" w:rsidRPr="00D30E20" w:rsidRDefault="00E25DF6" w:rsidP="00970A36">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Ответственный исполнитель подпрограммы</w:t>
            </w:r>
          </w:p>
        </w:tc>
        <w:tc>
          <w:tcPr>
            <w:tcW w:w="6943" w:type="dxa"/>
          </w:tcPr>
          <w:p w:rsidR="00E25DF6" w:rsidRPr="00D30E20" w:rsidRDefault="00E25DF6" w:rsidP="00970A36">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Управление муниципальным имуществом Пожарского муниципального района</w:t>
            </w:r>
          </w:p>
        </w:tc>
      </w:tr>
      <w:tr w:rsidR="00E25DF6" w:rsidRPr="00E65F08" w:rsidTr="00970A36">
        <w:trPr>
          <w:trHeight w:val="1906"/>
        </w:trPr>
        <w:tc>
          <w:tcPr>
            <w:tcW w:w="2413" w:type="dxa"/>
          </w:tcPr>
          <w:p w:rsidR="00E25DF6" w:rsidRPr="00D30E20" w:rsidRDefault="00E25DF6" w:rsidP="00970A36">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 xml:space="preserve">Цели </w:t>
            </w:r>
          </w:p>
          <w:p w:rsidR="00E25DF6" w:rsidRPr="00D30E20" w:rsidRDefault="00E25DF6" w:rsidP="00970A36">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подпрограммы</w:t>
            </w:r>
          </w:p>
        </w:tc>
        <w:tc>
          <w:tcPr>
            <w:tcW w:w="6943" w:type="dxa"/>
          </w:tcPr>
          <w:p w:rsidR="00E25DF6" w:rsidRPr="00D30E20" w:rsidRDefault="00E25DF6" w:rsidP="00970A36">
            <w:pPr>
              <w:pStyle w:val="ConsPlusNormal"/>
              <w:ind w:left="84" w:firstLine="0"/>
              <w:jc w:val="both"/>
              <w:rPr>
                <w:rFonts w:ascii="Times New Roman" w:hAnsi="Times New Roman" w:cs="Times New Roman"/>
                <w:sz w:val="28"/>
                <w:szCs w:val="28"/>
              </w:rPr>
            </w:pPr>
            <w:r w:rsidRPr="00D30E20">
              <w:rPr>
                <w:rFonts w:ascii="Times New Roman" w:hAnsi="Times New Roman" w:cs="Times New Roman"/>
                <w:sz w:val="28"/>
                <w:szCs w:val="28"/>
              </w:rPr>
              <w:t>- создание условий для эффективного управления имуществом, находящимся в собственности и в ведении Пожарского муниципального района, необходимым для выполнения муниципальных функций органами местного самоуправления Пожарского муниципального района, и отчуждения имущества, востребованного в коммерческом обороте.</w:t>
            </w:r>
          </w:p>
        </w:tc>
      </w:tr>
      <w:tr w:rsidR="00E25DF6" w:rsidRPr="00E65F08" w:rsidTr="00970A36">
        <w:trPr>
          <w:trHeight w:val="1565"/>
        </w:trPr>
        <w:tc>
          <w:tcPr>
            <w:tcW w:w="2413" w:type="dxa"/>
          </w:tcPr>
          <w:p w:rsidR="00E25DF6" w:rsidRPr="00D30E20" w:rsidRDefault="00E25DF6" w:rsidP="00970A36">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Задачи подпрограммы</w:t>
            </w:r>
          </w:p>
        </w:tc>
        <w:tc>
          <w:tcPr>
            <w:tcW w:w="6943" w:type="dxa"/>
          </w:tcPr>
          <w:p w:rsidR="00E25DF6" w:rsidRPr="00D30E20" w:rsidRDefault="00E25DF6" w:rsidP="00970A36">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управление и распоряжение имуществом, находящимся в собственности и в ведении Пожарского муниципального района, для стимулирования реального сектора экономики, и создание оптимальной структуры собственности Пожарского муниципального района.</w:t>
            </w:r>
          </w:p>
        </w:tc>
      </w:tr>
      <w:tr w:rsidR="00E25DF6" w:rsidRPr="00E65F08" w:rsidTr="00970A36">
        <w:trPr>
          <w:trHeight w:val="732"/>
        </w:trPr>
        <w:tc>
          <w:tcPr>
            <w:tcW w:w="2413" w:type="dxa"/>
          </w:tcPr>
          <w:p w:rsidR="00E25DF6" w:rsidRPr="00D30E20" w:rsidRDefault="00E25DF6" w:rsidP="00970A36">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Показатели муниципальной программы, характеризующие цели и задачи подпрограммы</w:t>
            </w:r>
          </w:p>
        </w:tc>
        <w:tc>
          <w:tcPr>
            <w:tcW w:w="6943" w:type="dxa"/>
          </w:tcPr>
          <w:p w:rsidR="00E25DF6" w:rsidRPr="00D30E20" w:rsidRDefault="00E25DF6" w:rsidP="00970A36">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количество реорганизованных, ликвидированных и изменивших тип муниципальных учреждений и муниципальных унитарных предприятий;</w:t>
            </w:r>
          </w:p>
          <w:p w:rsidR="00E25DF6" w:rsidRPr="00D30E20" w:rsidRDefault="00E25DF6" w:rsidP="00970A36">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выполнение плана по доходам от перечисления части чистой прибыли муниципальных унитарных предприятий (процентов);</w:t>
            </w:r>
          </w:p>
          <w:p w:rsidR="00E25DF6" w:rsidRPr="00D30E20" w:rsidRDefault="00E25DF6" w:rsidP="00970A36">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выполнение плана по доходам от приватизации муниципального имущества (процентов);</w:t>
            </w:r>
          </w:p>
          <w:p w:rsidR="00E25DF6" w:rsidRPr="00D30E20" w:rsidRDefault="00E25DF6" w:rsidP="00970A36">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выполнение плана по доходам от аренды муниципального имущества (процентов);</w:t>
            </w:r>
          </w:p>
          <w:p w:rsidR="00E25DF6" w:rsidRPr="00D30E20" w:rsidRDefault="00E25DF6" w:rsidP="00970A36">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выполнение плана по доходам от использования земельных участков (процентов);</w:t>
            </w:r>
          </w:p>
          <w:p w:rsidR="00E25DF6" w:rsidRPr="00D30E20" w:rsidRDefault="00E25DF6" w:rsidP="00970A36">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xml:space="preserve">- доля объектов недвижимого имущества, в том числе земельных участков, находящихся в собственности Пожарского муниципального района, в отношении </w:t>
            </w:r>
            <w:r w:rsidRPr="00D30E20">
              <w:rPr>
                <w:rFonts w:ascii="Times New Roman" w:hAnsi="Times New Roman" w:cs="Times New Roman"/>
                <w:sz w:val="28"/>
                <w:szCs w:val="28"/>
              </w:rPr>
              <w:lastRenderedPageBreak/>
              <w:t>которых проведены проверки фактического использования и сохранности, по отношению к общему количеству объектов недвижимого имущества Пожарского муниципального района, за исключением сетей инженерно-технического обеспечения (процентов);</w:t>
            </w:r>
          </w:p>
          <w:p w:rsidR="00E25DF6" w:rsidRPr="00D30E20" w:rsidRDefault="00E25DF6" w:rsidP="00970A36">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доля объектов недвижимого имущества, в том числе земельных участков, право собственности Пожарского муниципального района, на которые зарегистрировано, от общего числа объектов недвижимого имущества, подлежащих государственной регистрации (в рамках текущего года) (процентов);</w:t>
            </w:r>
          </w:p>
          <w:p w:rsidR="00E25DF6" w:rsidRPr="00D30E20" w:rsidRDefault="00E25DF6" w:rsidP="00970A36">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доля земельных участков, право собственности Пожарского муниципального района, на которые зарегистрировано, включенных в перечень участков, подлежащих вовлечению в оборот, по отношению к зарегистрированным в текущем году (процентов)</w:t>
            </w:r>
          </w:p>
        </w:tc>
      </w:tr>
      <w:tr w:rsidR="00E25DF6" w:rsidRPr="00E65F08" w:rsidTr="00970A36">
        <w:tc>
          <w:tcPr>
            <w:tcW w:w="2413" w:type="dxa"/>
          </w:tcPr>
          <w:p w:rsidR="00E25DF6" w:rsidRPr="00D30E20" w:rsidRDefault="00E25DF6" w:rsidP="00970A36">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lastRenderedPageBreak/>
              <w:t>Сроки реализации подпрограммы</w:t>
            </w:r>
          </w:p>
        </w:tc>
        <w:tc>
          <w:tcPr>
            <w:tcW w:w="6943" w:type="dxa"/>
          </w:tcPr>
          <w:p w:rsidR="00E25DF6" w:rsidRPr="00D30E20" w:rsidRDefault="005F0216" w:rsidP="00970A36">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20</w:t>
            </w:r>
            <w:r w:rsidR="008C4FA2" w:rsidRPr="00D30E20">
              <w:rPr>
                <w:rFonts w:ascii="Times New Roman" w:hAnsi="Times New Roman" w:cs="Times New Roman"/>
                <w:sz w:val="28"/>
                <w:szCs w:val="28"/>
              </w:rPr>
              <w:t>20</w:t>
            </w:r>
            <w:r w:rsidRPr="00D30E20">
              <w:rPr>
                <w:rFonts w:ascii="Times New Roman" w:hAnsi="Times New Roman" w:cs="Times New Roman"/>
                <w:sz w:val="28"/>
                <w:szCs w:val="28"/>
              </w:rPr>
              <w:t>–</w:t>
            </w:r>
            <w:r w:rsidR="00E25DF6" w:rsidRPr="00D30E20">
              <w:rPr>
                <w:rFonts w:ascii="Times New Roman" w:hAnsi="Times New Roman" w:cs="Times New Roman"/>
                <w:sz w:val="28"/>
                <w:szCs w:val="28"/>
              </w:rPr>
              <w:t>202</w:t>
            </w:r>
            <w:r w:rsidR="008C4FA2" w:rsidRPr="00D30E20">
              <w:rPr>
                <w:rFonts w:ascii="Times New Roman" w:hAnsi="Times New Roman" w:cs="Times New Roman"/>
                <w:sz w:val="28"/>
                <w:szCs w:val="28"/>
              </w:rPr>
              <w:t>3</w:t>
            </w:r>
            <w:r w:rsidR="00E25DF6" w:rsidRPr="00D30E20">
              <w:rPr>
                <w:rFonts w:ascii="Times New Roman" w:hAnsi="Times New Roman" w:cs="Times New Roman"/>
                <w:sz w:val="28"/>
                <w:szCs w:val="28"/>
              </w:rPr>
              <w:t xml:space="preserve"> годы</w:t>
            </w:r>
          </w:p>
        </w:tc>
      </w:tr>
      <w:tr w:rsidR="00E25DF6" w:rsidRPr="00E65F08" w:rsidTr="00970A36">
        <w:trPr>
          <w:trHeight w:val="12"/>
        </w:trPr>
        <w:tc>
          <w:tcPr>
            <w:tcW w:w="2413" w:type="dxa"/>
          </w:tcPr>
          <w:p w:rsidR="00E25DF6" w:rsidRPr="00D30E20" w:rsidRDefault="00E25DF6" w:rsidP="00970A36">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 xml:space="preserve">Объем средств бюджета на финансирование подпрограммы </w:t>
            </w:r>
          </w:p>
        </w:tc>
        <w:tc>
          <w:tcPr>
            <w:tcW w:w="6943" w:type="dxa"/>
          </w:tcPr>
          <w:p w:rsidR="00E25DF6" w:rsidRPr="00D30E20" w:rsidRDefault="00E25DF6" w:rsidP="00970A36">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xml:space="preserve">- общий объем бюджетных ассигнований бюджета на реализацию подпрограммы составляет </w:t>
            </w:r>
            <w:r w:rsidR="008C4FA2" w:rsidRPr="00D30E20">
              <w:rPr>
                <w:rFonts w:ascii="Times New Roman" w:hAnsi="Times New Roman" w:cs="Times New Roman"/>
                <w:sz w:val="28"/>
                <w:szCs w:val="28"/>
              </w:rPr>
              <w:t>2 030,00</w:t>
            </w:r>
            <w:r w:rsidRPr="00D30E20">
              <w:rPr>
                <w:rFonts w:ascii="Times New Roman" w:hAnsi="Times New Roman" w:cs="Times New Roman"/>
                <w:sz w:val="28"/>
                <w:szCs w:val="28"/>
              </w:rPr>
              <w:t xml:space="preserve"> тыс. руб., в том числе:</w:t>
            </w:r>
          </w:p>
          <w:p w:rsidR="00E25DF6" w:rsidRPr="00D30E20" w:rsidRDefault="00E25DF6" w:rsidP="00970A36">
            <w:pPr>
              <w:pStyle w:val="ConsPlusNormal"/>
              <w:jc w:val="both"/>
              <w:rPr>
                <w:rFonts w:ascii="Times New Roman" w:hAnsi="Times New Roman" w:cs="Times New Roman"/>
                <w:sz w:val="28"/>
                <w:szCs w:val="28"/>
              </w:rPr>
            </w:pPr>
            <w:r w:rsidRPr="00D30E20">
              <w:rPr>
                <w:rFonts w:ascii="Times New Roman" w:hAnsi="Times New Roman" w:cs="Times New Roman"/>
                <w:sz w:val="28"/>
                <w:szCs w:val="28"/>
              </w:rPr>
              <w:t>20</w:t>
            </w:r>
            <w:r w:rsidR="008C4FA2" w:rsidRPr="00D30E20">
              <w:rPr>
                <w:rFonts w:ascii="Times New Roman" w:hAnsi="Times New Roman" w:cs="Times New Roman"/>
                <w:sz w:val="28"/>
                <w:szCs w:val="28"/>
              </w:rPr>
              <w:t>20</w:t>
            </w:r>
            <w:r w:rsidRPr="00D30E20">
              <w:rPr>
                <w:rFonts w:ascii="Times New Roman" w:hAnsi="Times New Roman" w:cs="Times New Roman"/>
                <w:sz w:val="28"/>
                <w:szCs w:val="28"/>
              </w:rPr>
              <w:t xml:space="preserve"> год – 5</w:t>
            </w:r>
            <w:r w:rsidR="008C4FA2" w:rsidRPr="00D30E20">
              <w:rPr>
                <w:rFonts w:ascii="Times New Roman" w:hAnsi="Times New Roman" w:cs="Times New Roman"/>
                <w:sz w:val="28"/>
                <w:szCs w:val="28"/>
              </w:rPr>
              <w:t>30,00</w:t>
            </w:r>
            <w:r w:rsidRPr="00D30E20">
              <w:rPr>
                <w:rFonts w:ascii="Times New Roman" w:hAnsi="Times New Roman" w:cs="Times New Roman"/>
                <w:sz w:val="28"/>
                <w:szCs w:val="28"/>
              </w:rPr>
              <w:t xml:space="preserve"> тыс. руб.;</w:t>
            </w:r>
          </w:p>
          <w:p w:rsidR="00E25DF6" w:rsidRPr="00D30E20" w:rsidRDefault="00E25DF6" w:rsidP="00970A36">
            <w:pPr>
              <w:pStyle w:val="ConsPlusNormal"/>
              <w:jc w:val="both"/>
              <w:rPr>
                <w:rFonts w:ascii="Times New Roman" w:hAnsi="Times New Roman" w:cs="Times New Roman"/>
                <w:sz w:val="28"/>
                <w:szCs w:val="28"/>
              </w:rPr>
            </w:pPr>
            <w:r w:rsidRPr="00D30E20">
              <w:rPr>
                <w:rFonts w:ascii="Times New Roman" w:hAnsi="Times New Roman" w:cs="Times New Roman"/>
                <w:sz w:val="28"/>
                <w:szCs w:val="28"/>
              </w:rPr>
              <w:t>202</w:t>
            </w:r>
            <w:r w:rsidR="008C4FA2" w:rsidRPr="00D30E20">
              <w:rPr>
                <w:rFonts w:ascii="Times New Roman" w:hAnsi="Times New Roman" w:cs="Times New Roman"/>
                <w:sz w:val="28"/>
                <w:szCs w:val="28"/>
              </w:rPr>
              <w:t>1</w:t>
            </w:r>
            <w:r w:rsidRPr="00D30E20">
              <w:rPr>
                <w:rFonts w:ascii="Times New Roman" w:hAnsi="Times New Roman" w:cs="Times New Roman"/>
                <w:sz w:val="28"/>
                <w:szCs w:val="28"/>
              </w:rPr>
              <w:t xml:space="preserve"> год – 5</w:t>
            </w:r>
            <w:r w:rsidR="008C4FA2" w:rsidRPr="00D30E20">
              <w:rPr>
                <w:rFonts w:ascii="Times New Roman" w:hAnsi="Times New Roman" w:cs="Times New Roman"/>
                <w:sz w:val="28"/>
                <w:szCs w:val="28"/>
              </w:rPr>
              <w:t>00,00</w:t>
            </w:r>
            <w:r w:rsidRPr="00D30E20">
              <w:rPr>
                <w:rFonts w:ascii="Times New Roman" w:hAnsi="Times New Roman" w:cs="Times New Roman"/>
                <w:sz w:val="28"/>
                <w:szCs w:val="28"/>
              </w:rPr>
              <w:t xml:space="preserve"> тыс. руб.;</w:t>
            </w:r>
          </w:p>
          <w:p w:rsidR="00E25DF6" w:rsidRPr="00D30E20" w:rsidRDefault="00E25DF6" w:rsidP="00970A36">
            <w:pPr>
              <w:pStyle w:val="ConsPlusNormal"/>
              <w:jc w:val="both"/>
              <w:rPr>
                <w:rFonts w:ascii="Times New Roman" w:hAnsi="Times New Roman" w:cs="Times New Roman"/>
                <w:sz w:val="28"/>
                <w:szCs w:val="28"/>
              </w:rPr>
            </w:pPr>
            <w:r w:rsidRPr="00D30E20">
              <w:rPr>
                <w:rFonts w:ascii="Times New Roman" w:hAnsi="Times New Roman" w:cs="Times New Roman"/>
                <w:sz w:val="28"/>
                <w:szCs w:val="28"/>
              </w:rPr>
              <w:t>202</w:t>
            </w:r>
            <w:r w:rsidR="008C4FA2" w:rsidRPr="00D30E20">
              <w:rPr>
                <w:rFonts w:ascii="Times New Roman" w:hAnsi="Times New Roman" w:cs="Times New Roman"/>
                <w:sz w:val="28"/>
                <w:szCs w:val="28"/>
              </w:rPr>
              <w:t>2</w:t>
            </w:r>
            <w:r w:rsidRPr="00D30E20">
              <w:rPr>
                <w:rFonts w:ascii="Times New Roman" w:hAnsi="Times New Roman" w:cs="Times New Roman"/>
                <w:sz w:val="28"/>
                <w:szCs w:val="28"/>
              </w:rPr>
              <w:t xml:space="preserve"> год – 500,00 тыс. руб.;</w:t>
            </w:r>
          </w:p>
          <w:p w:rsidR="00E25DF6" w:rsidRPr="00D30E20" w:rsidRDefault="00E25DF6" w:rsidP="00970A36">
            <w:pPr>
              <w:pStyle w:val="ConsPlusNormal"/>
              <w:jc w:val="both"/>
              <w:rPr>
                <w:rFonts w:ascii="Times New Roman" w:hAnsi="Times New Roman" w:cs="Times New Roman"/>
                <w:sz w:val="28"/>
                <w:szCs w:val="28"/>
              </w:rPr>
            </w:pPr>
            <w:r w:rsidRPr="00D30E20">
              <w:rPr>
                <w:rFonts w:ascii="Times New Roman" w:hAnsi="Times New Roman" w:cs="Times New Roman"/>
                <w:sz w:val="28"/>
                <w:szCs w:val="28"/>
              </w:rPr>
              <w:t>202</w:t>
            </w:r>
            <w:r w:rsidR="008C4FA2" w:rsidRPr="00D30E20">
              <w:rPr>
                <w:rFonts w:ascii="Times New Roman" w:hAnsi="Times New Roman" w:cs="Times New Roman"/>
                <w:sz w:val="28"/>
                <w:szCs w:val="28"/>
              </w:rPr>
              <w:t>3</w:t>
            </w:r>
            <w:r w:rsidRPr="00D30E20">
              <w:rPr>
                <w:rFonts w:ascii="Times New Roman" w:hAnsi="Times New Roman" w:cs="Times New Roman"/>
                <w:sz w:val="28"/>
                <w:szCs w:val="28"/>
              </w:rPr>
              <w:t xml:space="preserve"> год – 500,00 тыс. руб.</w:t>
            </w:r>
          </w:p>
        </w:tc>
      </w:tr>
    </w:tbl>
    <w:p w:rsidR="00E25DF6" w:rsidRPr="00E65F08" w:rsidRDefault="00E25DF6" w:rsidP="008C4322">
      <w:pPr>
        <w:pStyle w:val="af0"/>
        <w:spacing w:line="360" w:lineRule="auto"/>
        <w:jc w:val="center"/>
        <w:rPr>
          <w:b/>
          <w:bCs/>
        </w:rPr>
      </w:pPr>
    </w:p>
    <w:p w:rsidR="00E25DF6" w:rsidRPr="00D30E20" w:rsidRDefault="00E25DF6" w:rsidP="008C4322">
      <w:pPr>
        <w:pStyle w:val="af0"/>
        <w:spacing w:line="360" w:lineRule="auto"/>
        <w:jc w:val="center"/>
        <w:rPr>
          <w:b/>
          <w:bCs/>
          <w:sz w:val="28"/>
          <w:szCs w:val="28"/>
        </w:rPr>
      </w:pPr>
      <w:r w:rsidRPr="00D30E20">
        <w:rPr>
          <w:b/>
          <w:bCs/>
          <w:sz w:val="28"/>
          <w:szCs w:val="28"/>
        </w:rPr>
        <w:t>1. Содержание проблемы и обоснование необходимости ее решения</w:t>
      </w:r>
    </w:p>
    <w:p w:rsidR="00E25DF6" w:rsidRPr="00D30E20" w:rsidRDefault="00E25DF6" w:rsidP="008C4322">
      <w:pPr>
        <w:pStyle w:val="af0"/>
        <w:spacing w:line="360" w:lineRule="auto"/>
        <w:jc w:val="both"/>
        <w:rPr>
          <w:sz w:val="28"/>
          <w:szCs w:val="28"/>
        </w:rPr>
      </w:pPr>
    </w:p>
    <w:p w:rsidR="00E25DF6" w:rsidRPr="00D30E20" w:rsidRDefault="00E25DF6" w:rsidP="008C4322">
      <w:pPr>
        <w:pStyle w:val="af0"/>
        <w:spacing w:line="360" w:lineRule="auto"/>
        <w:ind w:firstLine="709"/>
        <w:jc w:val="both"/>
        <w:rPr>
          <w:sz w:val="28"/>
          <w:szCs w:val="28"/>
        </w:rPr>
      </w:pPr>
      <w:r w:rsidRPr="00D30E20">
        <w:rPr>
          <w:sz w:val="28"/>
          <w:szCs w:val="28"/>
        </w:rPr>
        <w:t>Управление собственностью является неотъемлемой частью деятельности управления по решению экономических и социальных задач, укреплению финансовой системы, созданию эффективной конкурентной экономики, обеспечивающей повышение уровня и качества жизни населения городского округа.</w:t>
      </w:r>
    </w:p>
    <w:p w:rsidR="00E25DF6" w:rsidRPr="00D30E20" w:rsidRDefault="00E25DF6" w:rsidP="008C4322">
      <w:pPr>
        <w:pStyle w:val="af0"/>
        <w:spacing w:line="360" w:lineRule="auto"/>
        <w:ind w:firstLine="709"/>
        <w:jc w:val="both"/>
        <w:rPr>
          <w:sz w:val="28"/>
          <w:szCs w:val="28"/>
        </w:rPr>
      </w:pPr>
      <w:r w:rsidRPr="00D30E20">
        <w:rPr>
          <w:sz w:val="28"/>
          <w:szCs w:val="28"/>
        </w:rPr>
        <w:t>Полномочия управления в сфере управления и распоряжения имуществом распространяются на муниципальное имущество, в том числе на земельные участки, являющиеся собственностью городского округа.</w:t>
      </w:r>
    </w:p>
    <w:p w:rsidR="00E25DF6" w:rsidRPr="00D30E20" w:rsidRDefault="00E25DF6" w:rsidP="008C4322">
      <w:pPr>
        <w:pStyle w:val="af0"/>
        <w:spacing w:line="360" w:lineRule="auto"/>
        <w:ind w:firstLine="709"/>
        <w:jc w:val="both"/>
        <w:rPr>
          <w:sz w:val="28"/>
          <w:szCs w:val="28"/>
        </w:rPr>
      </w:pPr>
      <w:r w:rsidRPr="00D30E20">
        <w:rPr>
          <w:sz w:val="28"/>
          <w:szCs w:val="28"/>
        </w:rPr>
        <w:t xml:space="preserve">Муниципальное имущество создает материальную основу для реализации муниципальных полномочий Пожарского муниципального района и предоставления муниципальных услуг гражданам и бизнесу. Сфера </w:t>
      </w:r>
      <w:r w:rsidRPr="00D30E20">
        <w:rPr>
          <w:sz w:val="28"/>
          <w:szCs w:val="28"/>
        </w:rPr>
        <w:lastRenderedPageBreak/>
        <w:t>управления муниципальным имуществом охватывает широкий круг вопросов: создание новых объектов, безвозмездные прием и передача их на другие уровни собственности, приватизация и отчуждение по иным основаниям, передача во владение и пользование, реорганизация и ликвидация муниципальных предприятий и муниципальных учреждений.</w:t>
      </w:r>
    </w:p>
    <w:p w:rsidR="00E25DF6" w:rsidRPr="00D30E20" w:rsidRDefault="00E25DF6" w:rsidP="008C4322">
      <w:pPr>
        <w:pStyle w:val="af0"/>
        <w:spacing w:line="360" w:lineRule="auto"/>
        <w:ind w:firstLine="709"/>
        <w:jc w:val="both"/>
        <w:rPr>
          <w:sz w:val="28"/>
          <w:szCs w:val="28"/>
        </w:rPr>
      </w:pPr>
      <w:r w:rsidRPr="00D30E20">
        <w:rPr>
          <w:sz w:val="28"/>
          <w:szCs w:val="28"/>
        </w:rPr>
        <w:t>В этой сфере создана и постоянно совершенствуется нормативно-правовая база. Организован учет муниципального имущества на основе применения программно-технических средств.</w:t>
      </w:r>
    </w:p>
    <w:p w:rsidR="00E25DF6" w:rsidRPr="00D30E20" w:rsidRDefault="00E25DF6" w:rsidP="008C4322">
      <w:pPr>
        <w:pStyle w:val="af0"/>
        <w:spacing w:line="360" w:lineRule="auto"/>
        <w:ind w:firstLine="709"/>
        <w:jc w:val="both"/>
        <w:rPr>
          <w:sz w:val="28"/>
          <w:szCs w:val="28"/>
        </w:rPr>
      </w:pPr>
      <w:r w:rsidRPr="00D30E20">
        <w:rPr>
          <w:sz w:val="28"/>
          <w:szCs w:val="28"/>
        </w:rPr>
        <w:t>Для учета муниципального имущества проводится работа по государственной регистрации права собственности Пожарского муниципального района на муниципальные объекты недвижимости.</w:t>
      </w:r>
    </w:p>
    <w:p w:rsidR="00E25DF6" w:rsidRPr="00D30E20" w:rsidRDefault="00E25DF6" w:rsidP="008C4322">
      <w:pPr>
        <w:pStyle w:val="af0"/>
        <w:spacing w:line="360" w:lineRule="auto"/>
        <w:ind w:firstLine="709"/>
        <w:jc w:val="both"/>
        <w:rPr>
          <w:sz w:val="28"/>
          <w:szCs w:val="28"/>
        </w:rPr>
      </w:pPr>
      <w:r w:rsidRPr="00D30E20">
        <w:rPr>
          <w:sz w:val="28"/>
          <w:szCs w:val="28"/>
        </w:rPr>
        <w:t>Одной из основных задач в области управления муниципальным имуществом является обеспечение достижения оптимального состава и структуры имущества Пожарского муниципального района.</w:t>
      </w:r>
    </w:p>
    <w:p w:rsidR="00E25DF6" w:rsidRPr="00D30E20" w:rsidRDefault="00E25DF6" w:rsidP="008C4322">
      <w:pPr>
        <w:pStyle w:val="af0"/>
        <w:spacing w:line="360" w:lineRule="auto"/>
        <w:ind w:firstLine="709"/>
        <w:jc w:val="both"/>
        <w:rPr>
          <w:sz w:val="28"/>
          <w:szCs w:val="28"/>
        </w:rPr>
      </w:pPr>
      <w:r w:rsidRPr="00D30E20">
        <w:rPr>
          <w:sz w:val="28"/>
          <w:szCs w:val="28"/>
        </w:rPr>
        <w:t>Создание оптимальной структуры имущества Пожарского муниципального района позволит снизить бремя расходов на содержание объектов, не задействованных для реализации полномочий.</w:t>
      </w:r>
    </w:p>
    <w:p w:rsidR="00E25DF6" w:rsidRPr="00D30E20" w:rsidRDefault="00E25DF6" w:rsidP="008C4322">
      <w:pPr>
        <w:pStyle w:val="af0"/>
        <w:spacing w:line="360" w:lineRule="auto"/>
        <w:ind w:firstLine="709"/>
        <w:jc w:val="both"/>
        <w:rPr>
          <w:sz w:val="28"/>
          <w:szCs w:val="28"/>
        </w:rPr>
      </w:pPr>
      <w:r w:rsidRPr="00D30E20">
        <w:rPr>
          <w:sz w:val="28"/>
          <w:szCs w:val="28"/>
        </w:rPr>
        <w:t>Залогом эффективного управления имуществом Пожарского муниципального района и пополнения бюджета городского округа является надлежащее оформление права собственности, своевременная техническая инвентаризация объектов недвижимости, находящихся в собственности Пожарского муниципального района.</w:t>
      </w:r>
    </w:p>
    <w:p w:rsidR="00E25DF6" w:rsidRPr="00D30E20" w:rsidRDefault="00E25DF6" w:rsidP="008C4322">
      <w:pPr>
        <w:pStyle w:val="af0"/>
        <w:spacing w:line="360" w:lineRule="auto"/>
        <w:ind w:firstLine="709"/>
        <w:jc w:val="both"/>
        <w:rPr>
          <w:sz w:val="28"/>
          <w:szCs w:val="28"/>
        </w:rPr>
      </w:pPr>
      <w:r w:rsidRPr="00D30E20">
        <w:rPr>
          <w:sz w:val="28"/>
          <w:szCs w:val="28"/>
        </w:rPr>
        <w:t>Учитывая, что в составе казны Пожарского муниципального района находится имущество, поступившее в прошлые годы, на которые отсутствуют свидетельства о государственной регистрации права собственности и техническая документация, то для оформления права собственности Пожарского муниципального района на данные объекты недвижимости необходимо проведение технической инвентаризации с последующей постановкой объектов на государственный кадастровый учет.</w:t>
      </w:r>
    </w:p>
    <w:p w:rsidR="00E25DF6" w:rsidRPr="00D30E20" w:rsidRDefault="00E25DF6" w:rsidP="008C4322">
      <w:pPr>
        <w:pStyle w:val="af0"/>
        <w:spacing w:line="360" w:lineRule="auto"/>
        <w:ind w:firstLine="709"/>
        <w:jc w:val="both"/>
        <w:rPr>
          <w:sz w:val="28"/>
          <w:szCs w:val="28"/>
        </w:rPr>
      </w:pPr>
      <w:r w:rsidRPr="00D30E20">
        <w:rPr>
          <w:sz w:val="28"/>
          <w:szCs w:val="28"/>
        </w:rPr>
        <w:t>Обеспечение проведения оценки рыночной стоимости имущества городского округа в порядке, установленном Федеральным законом от 26 июля 2006 года</w:t>
      </w:r>
      <w:r w:rsidR="005F0216" w:rsidRPr="00D30E20">
        <w:rPr>
          <w:sz w:val="28"/>
          <w:szCs w:val="28"/>
        </w:rPr>
        <w:t xml:space="preserve">      </w:t>
      </w:r>
      <w:r w:rsidRPr="00D30E20">
        <w:rPr>
          <w:sz w:val="28"/>
          <w:szCs w:val="28"/>
        </w:rPr>
        <w:t xml:space="preserve"> № 135-ФЗ «О защите конкуренции» исключает занижение </w:t>
      </w:r>
      <w:r w:rsidRPr="00D30E20">
        <w:rPr>
          <w:sz w:val="28"/>
          <w:szCs w:val="28"/>
        </w:rPr>
        <w:lastRenderedPageBreak/>
        <w:t>стоимости имущества при подготовке проектов решений об управлении и (или) распоряжении имуществом Пожарского муниципального района.</w:t>
      </w:r>
    </w:p>
    <w:p w:rsidR="00E25DF6" w:rsidRPr="00D30E20" w:rsidRDefault="00E25DF6" w:rsidP="008C4322">
      <w:pPr>
        <w:pStyle w:val="af0"/>
        <w:spacing w:line="360" w:lineRule="auto"/>
        <w:ind w:firstLine="709"/>
        <w:jc w:val="both"/>
        <w:rPr>
          <w:sz w:val="28"/>
          <w:szCs w:val="28"/>
        </w:rPr>
      </w:pPr>
      <w:r w:rsidRPr="00D30E20">
        <w:rPr>
          <w:sz w:val="28"/>
          <w:szCs w:val="28"/>
        </w:rPr>
        <w:t>Проблемой является то, что незавершенность формирования ранее учтенных земельных участков препятствует функционированию полноценной системы управления муниципальным имуществом и эффективному его использованию для достижения финансовых результатов и решения социально-экономических задач.</w:t>
      </w:r>
    </w:p>
    <w:p w:rsidR="00E25DF6" w:rsidRPr="00D30E20" w:rsidRDefault="00E25DF6" w:rsidP="008C4322">
      <w:pPr>
        <w:pStyle w:val="af0"/>
        <w:spacing w:line="360" w:lineRule="auto"/>
        <w:ind w:firstLine="709"/>
        <w:jc w:val="both"/>
        <w:rPr>
          <w:sz w:val="28"/>
          <w:szCs w:val="28"/>
        </w:rPr>
      </w:pPr>
      <w:r w:rsidRPr="00D30E20">
        <w:rPr>
          <w:sz w:val="28"/>
          <w:szCs w:val="28"/>
        </w:rPr>
        <w:t>Для повышения эффективности использования муниципальных земельных участков необходимо провести следующую работу:</w:t>
      </w:r>
    </w:p>
    <w:p w:rsidR="00E25DF6" w:rsidRPr="00D30E20" w:rsidRDefault="00E25DF6" w:rsidP="008C4322">
      <w:pPr>
        <w:pStyle w:val="af0"/>
        <w:spacing w:line="360" w:lineRule="auto"/>
        <w:ind w:firstLine="709"/>
        <w:jc w:val="both"/>
        <w:rPr>
          <w:sz w:val="28"/>
          <w:szCs w:val="28"/>
        </w:rPr>
      </w:pPr>
      <w:r w:rsidRPr="00D30E20">
        <w:rPr>
          <w:sz w:val="28"/>
          <w:szCs w:val="28"/>
        </w:rPr>
        <w:t>- по уточнению границ земельных участков, находящихся в пользовании муниципальных учреждений Пожарского муниципального района;</w:t>
      </w:r>
    </w:p>
    <w:p w:rsidR="00E25DF6" w:rsidRPr="00D30E20" w:rsidRDefault="00E25DF6" w:rsidP="008C4322">
      <w:pPr>
        <w:pStyle w:val="af0"/>
        <w:spacing w:line="360" w:lineRule="auto"/>
        <w:ind w:firstLine="709"/>
        <w:jc w:val="both"/>
        <w:rPr>
          <w:sz w:val="28"/>
          <w:szCs w:val="28"/>
        </w:rPr>
      </w:pPr>
      <w:r w:rsidRPr="00D30E20">
        <w:rPr>
          <w:sz w:val="28"/>
          <w:szCs w:val="28"/>
        </w:rPr>
        <w:t>- по обеспечению внесения сведений о земельных участках, находящихся в собственности Пожарского муниципального района, в государственный кадастр недвижимости;</w:t>
      </w:r>
    </w:p>
    <w:p w:rsidR="00E25DF6" w:rsidRPr="00D30E20" w:rsidRDefault="00E25DF6" w:rsidP="008C4322">
      <w:pPr>
        <w:pStyle w:val="af0"/>
        <w:spacing w:line="360" w:lineRule="auto"/>
        <w:ind w:firstLine="709"/>
        <w:jc w:val="both"/>
        <w:rPr>
          <w:sz w:val="28"/>
          <w:szCs w:val="28"/>
        </w:rPr>
      </w:pPr>
      <w:r w:rsidRPr="00D30E20">
        <w:rPr>
          <w:sz w:val="28"/>
          <w:szCs w:val="28"/>
        </w:rPr>
        <w:t>- по обеспечению государственной регистрации права на земельные участки, подлежащие отнесению к собственности Пожарского муниципального района.</w:t>
      </w:r>
    </w:p>
    <w:p w:rsidR="00E25DF6" w:rsidRPr="00D30E20" w:rsidRDefault="00E25DF6" w:rsidP="008C4322">
      <w:pPr>
        <w:pStyle w:val="af0"/>
        <w:spacing w:line="360" w:lineRule="auto"/>
        <w:ind w:firstLine="709"/>
        <w:jc w:val="both"/>
        <w:rPr>
          <w:sz w:val="28"/>
          <w:szCs w:val="28"/>
        </w:rPr>
      </w:pPr>
      <w:r w:rsidRPr="00D30E20">
        <w:rPr>
          <w:sz w:val="28"/>
          <w:szCs w:val="28"/>
        </w:rPr>
        <w:t>До 202</w:t>
      </w:r>
      <w:r w:rsidR="00257B26" w:rsidRPr="00D30E20">
        <w:rPr>
          <w:sz w:val="28"/>
          <w:szCs w:val="28"/>
        </w:rPr>
        <w:t>2</w:t>
      </w:r>
      <w:r w:rsidRPr="00D30E20">
        <w:rPr>
          <w:sz w:val="28"/>
          <w:szCs w:val="28"/>
        </w:rPr>
        <w:t xml:space="preserve"> года планируется завершить формирование и регистрацию права собственности Пожарского муниципального района на земельные участки, используемые муниципальными учреждениями.</w:t>
      </w:r>
    </w:p>
    <w:p w:rsidR="00E25DF6" w:rsidRPr="00D30E20" w:rsidRDefault="00E25DF6" w:rsidP="008C4322">
      <w:pPr>
        <w:pStyle w:val="af0"/>
        <w:spacing w:line="360" w:lineRule="auto"/>
        <w:ind w:firstLine="709"/>
        <w:jc w:val="both"/>
        <w:rPr>
          <w:sz w:val="28"/>
          <w:szCs w:val="28"/>
        </w:rPr>
      </w:pPr>
      <w:r w:rsidRPr="00D30E20">
        <w:rPr>
          <w:sz w:val="28"/>
          <w:szCs w:val="28"/>
        </w:rPr>
        <w:t xml:space="preserve">Важно не только оформить земельные участки в муниципальную собственность, но эффективно управлять и распоряжаться муниципальными земельными участками. </w:t>
      </w:r>
    </w:p>
    <w:p w:rsidR="00E25DF6" w:rsidRPr="00D30E20" w:rsidRDefault="00E25DF6" w:rsidP="008C4322">
      <w:pPr>
        <w:pStyle w:val="af0"/>
        <w:spacing w:line="360" w:lineRule="auto"/>
        <w:ind w:firstLine="709"/>
        <w:jc w:val="both"/>
        <w:rPr>
          <w:sz w:val="28"/>
          <w:szCs w:val="28"/>
        </w:rPr>
      </w:pPr>
      <w:r w:rsidRPr="00D30E20">
        <w:rPr>
          <w:sz w:val="28"/>
          <w:szCs w:val="28"/>
        </w:rPr>
        <w:t>В целях роста поступлений в бюджет Пожарского муниципального района доходов от платы за землю планируется проведение проверок фактического использования земельных участков на соответствие его разрешенным видам использования. При выявлении частей земельных участков, которые не используются по их целевому назначению, должны приниматься меры по прекращении действующих правоотношений по ним и вовлечению их в хозяйственный оборот на новых условиях.</w:t>
      </w:r>
    </w:p>
    <w:p w:rsidR="00E25DF6" w:rsidRPr="00D30E20" w:rsidRDefault="00E25DF6" w:rsidP="008C4322">
      <w:pPr>
        <w:pStyle w:val="af0"/>
        <w:spacing w:line="360" w:lineRule="auto"/>
        <w:ind w:firstLine="709"/>
        <w:jc w:val="both"/>
        <w:rPr>
          <w:sz w:val="28"/>
          <w:szCs w:val="28"/>
        </w:rPr>
      </w:pPr>
      <w:r w:rsidRPr="00D30E20">
        <w:rPr>
          <w:sz w:val="28"/>
          <w:szCs w:val="28"/>
        </w:rPr>
        <w:t xml:space="preserve">В целях вовлечения в хозяйственный оборот неиспользуемых и используемых не по назначению земельных участков, находящихся в </w:t>
      </w:r>
      <w:r w:rsidRPr="00D30E20">
        <w:rPr>
          <w:sz w:val="28"/>
          <w:szCs w:val="28"/>
        </w:rPr>
        <w:lastRenderedPageBreak/>
        <w:t>собственности Пожарского муниципального района, проводятся проверки земельных участков, согласно утвержденному плану проверок.</w:t>
      </w:r>
    </w:p>
    <w:p w:rsidR="00E25DF6" w:rsidRPr="00D30E20" w:rsidRDefault="00E25DF6" w:rsidP="008C4322">
      <w:pPr>
        <w:pStyle w:val="af0"/>
        <w:spacing w:line="360" w:lineRule="auto"/>
        <w:ind w:firstLine="709"/>
        <w:jc w:val="both"/>
        <w:rPr>
          <w:sz w:val="28"/>
          <w:szCs w:val="28"/>
        </w:rPr>
      </w:pPr>
      <w:r w:rsidRPr="00D30E20">
        <w:rPr>
          <w:sz w:val="28"/>
          <w:szCs w:val="28"/>
        </w:rPr>
        <w:t>При необходимости осуществляется образование новых земельных участков, проводятся аукционы по продаже земельных участков, находящихся в собственности Пожарского муниципального района или права на заключение договоров аренды земельных участков, находящихся в собственности Пожарского муниципального района.</w:t>
      </w:r>
    </w:p>
    <w:p w:rsidR="008C4322" w:rsidRPr="00D30E20" w:rsidRDefault="00E25DF6" w:rsidP="00D30E20">
      <w:pPr>
        <w:pStyle w:val="af0"/>
        <w:spacing w:line="360" w:lineRule="auto"/>
        <w:ind w:firstLine="709"/>
        <w:jc w:val="both"/>
        <w:rPr>
          <w:sz w:val="28"/>
          <w:szCs w:val="28"/>
        </w:rPr>
      </w:pPr>
      <w:r w:rsidRPr="00D30E20">
        <w:rPr>
          <w:sz w:val="28"/>
          <w:szCs w:val="28"/>
        </w:rPr>
        <w:t>Работа по дальнейшему развитию муниципального имущества требует совершенствования форм и методов повышения эффективности использования имущества.</w:t>
      </w:r>
    </w:p>
    <w:p w:rsidR="008C4322" w:rsidRPr="00D30E20" w:rsidRDefault="008C4322" w:rsidP="008C4322">
      <w:pPr>
        <w:pStyle w:val="af0"/>
        <w:spacing w:line="360" w:lineRule="auto"/>
        <w:jc w:val="center"/>
        <w:rPr>
          <w:b/>
          <w:bCs/>
          <w:sz w:val="28"/>
          <w:szCs w:val="28"/>
        </w:rPr>
      </w:pPr>
    </w:p>
    <w:p w:rsidR="00E25DF6" w:rsidRPr="00D30E20" w:rsidRDefault="00E25DF6" w:rsidP="008C4322">
      <w:pPr>
        <w:pStyle w:val="af0"/>
        <w:spacing w:line="360" w:lineRule="auto"/>
        <w:jc w:val="center"/>
        <w:rPr>
          <w:b/>
          <w:bCs/>
          <w:sz w:val="28"/>
          <w:szCs w:val="28"/>
        </w:rPr>
      </w:pPr>
      <w:r w:rsidRPr="00D30E20">
        <w:rPr>
          <w:b/>
          <w:bCs/>
          <w:sz w:val="28"/>
          <w:szCs w:val="28"/>
        </w:rPr>
        <w:t>2. Цели и задачи Подпрограммы</w:t>
      </w:r>
    </w:p>
    <w:p w:rsidR="00E25DF6" w:rsidRPr="00D30E20" w:rsidRDefault="00E25DF6" w:rsidP="008C4322">
      <w:pPr>
        <w:pStyle w:val="af0"/>
        <w:spacing w:line="360" w:lineRule="auto"/>
        <w:jc w:val="both"/>
        <w:rPr>
          <w:sz w:val="28"/>
          <w:szCs w:val="28"/>
        </w:rPr>
      </w:pPr>
    </w:p>
    <w:p w:rsidR="00E25DF6" w:rsidRPr="00D30E20" w:rsidRDefault="00E25DF6" w:rsidP="008C4322">
      <w:pPr>
        <w:pStyle w:val="af0"/>
        <w:spacing w:line="360" w:lineRule="auto"/>
        <w:ind w:firstLine="709"/>
        <w:jc w:val="both"/>
        <w:rPr>
          <w:sz w:val="28"/>
          <w:szCs w:val="28"/>
        </w:rPr>
      </w:pPr>
      <w:r w:rsidRPr="00D30E20">
        <w:rPr>
          <w:sz w:val="28"/>
          <w:szCs w:val="28"/>
        </w:rPr>
        <w:t>Подпрограмма направлена на реализацию целей и задач и определяет систему необходимых мероприятий с указанием сроков реализации, ресурсного обеспечения, планируемых показателей и ожидаемых результатов реализации подпрограммы.</w:t>
      </w:r>
    </w:p>
    <w:p w:rsidR="00E25DF6" w:rsidRPr="00D30E20" w:rsidRDefault="00E25DF6" w:rsidP="008C4322">
      <w:pPr>
        <w:pStyle w:val="af0"/>
        <w:spacing w:line="360" w:lineRule="auto"/>
        <w:ind w:firstLine="709"/>
        <w:jc w:val="both"/>
        <w:rPr>
          <w:sz w:val="28"/>
          <w:szCs w:val="28"/>
        </w:rPr>
      </w:pPr>
      <w:r w:rsidRPr="00D30E20">
        <w:rPr>
          <w:sz w:val="28"/>
          <w:szCs w:val="28"/>
        </w:rPr>
        <w:t>Основной целью муниципальной подпрограммы является создание условий для эффективного управления имуществом, находящимся в собственности и в ведении Пожарского муниципального района, необходимым для выполнения муниципальных функций органами власти городского округа, и отчуждения муниципального имущества, востребованного в коммерческом обороте.</w:t>
      </w:r>
    </w:p>
    <w:p w:rsidR="00E25DF6" w:rsidRPr="00D30E20" w:rsidRDefault="00E25DF6" w:rsidP="008C4322">
      <w:pPr>
        <w:pStyle w:val="af0"/>
        <w:spacing w:line="360" w:lineRule="auto"/>
        <w:ind w:firstLine="709"/>
        <w:jc w:val="both"/>
        <w:rPr>
          <w:sz w:val="28"/>
          <w:szCs w:val="28"/>
        </w:rPr>
      </w:pPr>
      <w:r w:rsidRPr="00D30E20">
        <w:rPr>
          <w:sz w:val="28"/>
          <w:szCs w:val="28"/>
        </w:rPr>
        <w:t>Для успешного достижения поставленной цели, предполагается решение следующих задач:</w:t>
      </w:r>
    </w:p>
    <w:p w:rsidR="00E25DF6" w:rsidRPr="00D30E20" w:rsidRDefault="00E25DF6" w:rsidP="008C4322">
      <w:pPr>
        <w:pStyle w:val="af0"/>
        <w:spacing w:line="360" w:lineRule="auto"/>
        <w:ind w:firstLine="709"/>
        <w:jc w:val="both"/>
        <w:rPr>
          <w:sz w:val="28"/>
          <w:szCs w:val="28"/>
        </w:rPr>
      </w:pPr>
      <w:r w:rsidRPr="00D30E20">
        <w:rPr>
          <w:sz w:val="28"/>
          <w:szCs w:val="28"/>
        </w:rPr>
        <w:t>- повышение эффективности управления объектами муниципального имущества, закрепленными за муниципальными организациями, находящимися в муниципальной собственности земельными участками, а также муниципальным имуществом, составляющим казну Пожарского муниципального района;</w:t>
      </w:r>
    </w:p>
    <w:p w:rsidR="00E25DF6" w:rsidRPr="00D30E20" w:rsidRDefault="00E25DF6" w:rsidP="008C4322">
      <w:pPr>
        <w:pStyle w:val="af0"/>
        <w:spacing w:line="360" w:lineRule="auto"/>
        <w:ind w:firstLine="709"/>
        <w:jc w:val="both"/>
        <w:rPr>
          <w:sz w:val="28"/>
          <w:szCs w:val="28"/>
        </w:rPr>
      </w:pPr>
      <w:r w:rsidRPr="00D30E20">
        <w:rPr>
          <w:sz w:val="28"/>
          <w:szCs w:val="28"/>
        </w:rPr>
        <w:t>- обеспечение учета имущества Пожарского муниципального района, формирование в отношении него полных и достоверных сведений;</w:t>
      </w:r>
    </w:p>
    <w:p w:rsidR="00E25DF6" w:rsidRPr="00D30E20" w:rsidRDefault="00E25DF6" w:rsidP="008C4322">
      <w:pPr>
        <w:pStyle w:val="af0"/>
        <w:spacing w:line="360" w:lineRule="auto"/>
        <w:ind w:firstLine="709"/>
        <w:jc w:val="both"/>
        <w:rPr>
          <w:sz w:val="28"/>
          <w:szCs w:val="28"/>
        </w:rPr>
      </w:pPr>
      <w:r w:rsidRPr="00D30E20">
        <w:rPr>
          <w:sz w:val="28"/>
          <w:szCs w:val="28"/>
        </w:rPr>
        <w:lastRenderedPageBreak/>
        <w:t>- обеспечение государственной регистрации права собственности Пожарского муниципального района на объекты недвижимости имущества городского округа;</w:t>
      </w:r>
    </w:p>
    <w:p w:rsidR="00E25DF6" w:rsidRPr="00D30E20" w:rsidRDefault="00E25DF6" w:rsidP="008C4322">
      <w:pPr>
        <w:pStyle w:val="af0"/>
        <w:spacing w:line="360" w:lineRule="auto"/>
        <w:ind w:firstLine="709"/>
        <w:jc w:val="both"/>
        <w:rPr>
          <w:sz w:val="28"/>
          <w:szCs w:val="28"/>
        </w:rPr>
      </w:pPr>
      <w:r w:rsidRPr="00D30E20">
        <w:rPr>
          <w:sz w:val="28"/>
          <w:szCs w:val="28"/>
        </w:rPr>
        <w:t>- реализация мер по обеспечению выполнения плановых показателей доходов местного бюджета.</w:t>
      </w:r>
    </w:p>
    <w:p w:rsidR="00E25DF6" w:rsidRPr="00D30E20" w:rsidRDefault="00E25DF6" w:rsidP="008C4322">
      <w:pPr>
        <w:pStyle w:val="af0"/>
        <w:spacing w:line="360" w:lineRule="auto"/>
        <w:jc w:val="both"/>
        <w:rPr>
          <w:sz w:val="28"/>
          <w:szCs w:val="28"/>
        </w:rPr>
      </w:pPr>
    </w:p>
    <w:p w:rsidR="00E25DF6" w:rsidRPr="00D30E20" w:rsidRDefault="00E25DF6" w:rsidP="008C4322">
      <w:pPr>
        <w:pStyle w:val="af0"/>
        <w:spacing w:line="360" w:lineRule="auto"/>
        <w:jc w:val="center"/>
        <w:rPr>
          <w:b/>
          <w:bCs/>
          <w:sz w:val="28"/>
          <w:szCs w:val="28"/>
        </w:rPr>
      </w:pPr>
      <w:r w:rsidRPr="00D30E20">
        <w:rPr>
          <w:b/>
          <w:bCs/>
          <w:sz w:val="28"/>
          <w:szCs w:val="28"/>
        </w:rPr>
        <w:t>3. Перечень основных мероприятий Подпрограммы</w:t>
      </w:r>
    </w:p>
    <w:p w:rsidR="00E25DF6" w:rsidRPr="00D30E20" w:rsidRDefault="00E25DF6" w:rsidP="008C4322">
      <w:pPr>
        <w:pStyle w:val="af0"/>
        <w:spacing w:line="360" w:lineRule="auto"/>
        <w:jc w:val="both"/>
        <w:rPr>
          <w:sz w:val="28"/>
          <w:szCs w:val="28"/>
        </w:rPr>
      </w:pPr>
    </w:p>
    <w:p w:rsidR="00E25DF6" w:rsidRPr="00D30E20" w:rsidRDefault="00E25DF6" w:rsidP="008C4322">
      <w:pPr>
        <w:pStyle w:val="af0"/>
        <w:spacing w:line="360" w:lineRule="auto"/>
        <w:ind w:firstLine="709"/>
        <w:jc w:val="both"/>
        <w:rPr>
          <w:sz w:val="28"/>
          <w:szCs w:val="28"/>
        </w:rPr>
      </w:pPr>
      <w:r w:rsidRPr="00D30E20">
        <w:rPr>
          <w:sz w:val="28"/>
          <w:szCs w:val="28"/>
        </w:rPr>
        <w:t>В соответствии с поставленными целью и задачами реализация подпрограммы планируется посредством выполнения основных мероприятий, указанных в приложении к подпрограмме.</w:t>
      </w:r>
    </w:p>
    <w:p w:rsidR="00E25DF6" w:rsidRPr="00D30E20" w:rsidRDefault="00E25DF6" w:rsidP="008C4322">
      <w:pPr>
        <w:pStyle w:val="af0"/>
        <w:spacing w:line="360" w:lineRule="auto"/>
        <w:ind w:firstLine="709"/>
        <w:jc w:val="both"/>
        <w:rPr>
          <w:sz w:val="28"/>
          <w:szCs w:val="28"/>
        </w:rPr>
      </w:pPr>
      <w:r w:rsidRPr="00D30E20">
        <w:rPr>
          <w:sz w:val="28"/>
          <w:szCs w:val="28"/>
        </w:rPr>
        <w:t>Для эффективного управления имуществом Пожарского муниципального района необходимо проведение следующих основных мероприятий:</w:t>
      </w:r>
    </w:p>
    <w:p w:rsidR="00E25DF6" w:rsidRPr="00D30E20" w:rsidRDefault="00E25DF6" w:rsidP="008C4322">
      <w:pPr>
        <w:pStyle w:val="af0"/>
        <w:spacing w:line="360" w:lineRule="auto"/>
        <w:ind w:firstLine="709"/>
        <w:jc w:val="both"/>
        <w:rPr>
          <w:sz w:val="28"/>
          <w:szCs w:val="28"/>
        </w:rPr>
      </w:pPr>
      <w:r w:rsidRPr="00D30E20">
        <w:rPr>
          <w:sz w:val="28"/>
          <w:szCs w:val="28"/>
        </w:rPr>
        <w:t>1. Финансовое обеспечение управления имущественных отношений.</w:t>
      </w:r>
    </w:p>
    <w:p w:rsidR="00E25DF6" w:rsidRPr="00D30E20" w:rsidRDefault="00E25DF6" w:rsidP="008C4322">
      <w:pPr>
        <w:pStyle w:val="af0"/>
        <w:spacing w:line="360" w:lineRule="auto"/>
        <w:ind w:firstLine="709"/>
        <w:jc w:val="both"/>
        <w:rPr>
          <w:sz w:val="28"/>
          <w:szCs w:val="28"/>
        </w:rPr>
      </w:pPr>
      <w:r w:rsidRPr="00D30E20">
        <w:rPr>
          <w:sz w:val="28"/>
          <w:szCs w:val="28"/>
        </w:rPr>
        <w:t>Управление муниципальным имуществом администрации Пожарского муниципального района осуществляет руководство и управление в сфере установленных функций органов местного самоуправления, которое предусматривает:</w:t>
      </w:r>
    </w:p>
    <w:p w:rsidR="00E25DF6" w:rsidRPr="00D30E20" w:rsidRDefault="00E25DF6" w:rsidP="008C4322">
      <w:pPr>
        <w:pStyle w:val="af0"/>
        <w:spacing w:line="360" w:lineRule="auto"/>
        <w:ind w:firstLine="709"/>
        <w:jc w:val="both"/>
        <w:rPr>
          <w:sz w:val="28"/>
          <w:szCs w:val="28"/>
        </w:rPr>
      </w:pPr>
      <w:r w:rsidRPr="00D30E20">
        <w:rPr>
          <w:sz w:val="28"/>
          <w:szCs w:val="28"/>
        </w:rPr>
        <w:t>1) обеспечение учета имущества Пожарского муниципального района, формирование в отношении него полных и достоверных сведений;</w:t>
      </w:r>
    </w:p>
    <w:p w:rsidR="00E25DF6" w:rsidRPr="00D30E20" w:rsidRDefault="00E25DF6" w:rsidP="008C4322">
      <w:pPr>
        <w:pStyle w:val="af0"/>
        <w:spacing w:line="360" w:lineRule="auto"/>
        <w:ind w:firstLine="709"/>
        <w:jc w:val="both"/>
        <w:rPr>
          <w:sz w:val="28"/>
          <w:szCs w:val="28"/>
        </w:rPr>
      </w:pPr>
      <w:r w:rsidRPr="00D30E20">
        <w:rPr>
          <w:sz w:val="28"/>
          <w:szCs w:val="28"/>
        </w:rPr>
        <w:t>2) обеспечение выполнения плановых показателей доходов бюджета Пожарского муниципального района по доходам администрируемым управлением, которое включает в себя администрирование платежей за использование имущества Пожарского муниципального района;</w:t>
      </w:r>
    </w:p>
    <w:p w:rsidR="00E25DF6" w:rsidRPr="00D30E20" w:rsidRDefault="00E25DF6" w:rsidP="008C4322">
      <w:pPr>
        <w:pStyle w:val="af0"/>
        <w:spacing w:line="360" w:lineRule="auto"/>
        <w:ind w:firstLine="709"/>
        <w:jc w:val="both"/>
        <w:rPr>
          <w:sz w:val="28"/>
          <w:szCs w:val="28"/>
        </w:rPr>
      </w:pPr>
      <w:r w:rsidRPr="00D30E20">
        <w:rPr>
          <w:sz w:val="28"/>
          <w:szCs w:val="28"/>
        </w:rPr>
        <w:t>3) осуществление проверок сохранности и использования по назначению муниципального имущества.</w:t>
      </w:r>
    </w:p>
    <w:p w:rsidR="00E25DF6" w:rsidRPr="00D30E20" w:rsidRDefault="00E25DF6" w:rsidP="008C4322">
      <w:pPr>
        <w:pStyle w:val="af0"/>
        <w:spacing w:line="360" w:lineRule="auto"/>
        <w:ind w:firstLine="709"/>
        <w:jc w:val="both"/>
        <w:rPr>
          <w:sz w:val="28"/>
          <w:szCs w:val="28"/>
        </w:rPr>
      </w:pPr>
      <w:r w:rsidRPr="00D30E20">
        <w:rPr>
          <w:sz w:val="28"/>
          <w:szCs w:val="28"/>
        </w:rPr>
        <w:t>2. Формирование объектов недвижимости, обеспечение государственной регистрации возникновения, изменения и прекращения права собственности Пожарского муниципального района на объекты недвижимости.</w:t>
      </w:r>
    </w:p>
    <w:p w:rsidR="00E25DF6" w:rsidRPr="00D30E20" w:rsidRDefault="005F0216" w:rsidP="005F0216">
      <w:pPr>
        <w:pStyle w:val="af0"/>
        <w:spacing w:line="360" w:lineRule="auto"/>
        <w:ind w:firstLine="709"/>
        <w:jc w:val="both"/>
        <w:rPr>
          <w:sz w:val="28"/>
          <w:szCs w:val="28"/>
        </w:rPr>
      </w:pPr>
      <w:r w:rsidRPr="00D30E20">
        <w:rPr>
          <w:sz w:val="28"/>
          <w:szCs w:val="28"/>
        </w:rPr>
        <w:lastRenderedPageBreak/>
        <w:t xml:space="preserve">Это мероприятие предусматривает </w:t>
      </w:r>
      <w:r w:rsidR="00E25DF6" w:rsidRPr="00D30E20">
        <w:rPr>
          <w:sz w:val="28"/>
          <w:szCs w:val="28"/>
        </w:rPr>
        <w:t>обеспечение государственной регистрации права собственности Пожарского муниципального района на объекты недвижимости, в том числе, земельные участки, путем:</w:t>
      </w:r>
    </w:p>
    <w:p w:rsidR="00E25DF6" w:rsidRPr="00D30E20" w:rsidRDefault="00E25DF6" w:rsidP="008C4322">
      <w:pPr>
        <w:pStyle w:val="af0"/>
        <w:spacing w:line="360" w:lineRule="auto"/>
        <w:ind w:firstLine="709"/>
        <w:jc w:val="both"/>
        <w:rPr>
          <w:sz w:val="28"/>
          <w:szCs w:val="28"/>
        </w:rPr>
      </w:pPr>
      <w:r w:rsidRPr="00D30E20">
        <w:rPr>
          <w:sz w:val="28"/>
          <w:szCs w:val="28"/>
        </w:rPr>
        <w:t>- выявления объектов недвижимости, находящихся в собственности Пожарского муниципального района и не учтенных в Государственном кадастре недвижимости;</w:t>
      </w:r>
    </w:p>
    <w:p w:rsidR="00E25DF6" w:rsidRPr="00D30E20" w:rsidRDefault="00E25DF6" w:rsidP="008C4322">
      <w:pPr>
        <w:pStyle w:val="af0"/>
        <w:spacing w:line="360" w:lineRule="auto"/>
        <w:ind w:firstLine="709"/>
        <w:jc w:val="both"/>
        <w:rPr>
          <w:sz w:val="28"/>
          <w:szCs w:val="28"/>
        </w:rPr>
      </w:pPr>
      <w:r w:rsidRPr="00D30E20">
        <w:rPr>
          <w:sz w:val="28"/>
          <w:szCs w:val="28"/>
        </w:rPr>
        <w:t>- обеспечения персонального закрепления ответственных лиц (правообладателей) за объектами недвижимости, находящихся в собственности Пожарского муниципального района и не учтенных в Государственном кадастре недвижимости;</w:t>
      </w:r>
    </w:p>
    <w:p w:rsidR="00E25DF6" w:rsidRPr="00D30E20" w:rsidRDefault="00E25DF6" w:rsidP="008C4322">
      <w:pPr>
        <w:pStyle w:val="af0"/>
        <w:spacing w:line="360" w:lineRule="auto"/>
        <w:ind w:firstLine="709"/>
        <w:jc w:val="both"/>
        <w:rPr>
          <w:sz w:val="28"/>
          <w:szCs w:val="28"/>
        </w:rPr>
      </w:pPr>
      <w:r w:rsidRPr="00D30E20">
        <w:rPr>
          <w:sz w:val="28"/>
          <w:szCs w:val="28"/>
        </w:rPr>
        <w:t>- обеспечения проведения технической инвентаризации объектов недвижимости, изготовления технической документации в целях постановки объектов недвижимости на государственный кадастровый учет и дальнейшей государственной регистрации права собственности Пожарского муниципального района на объекты недвижимости;</w:t>
      </w:r>
    </w:p>
    <w:p w:rsidR="00E25DF6" w:rsidRPr="00D30E20" w:rsidRDefault="00E25DF6" w:rsidP="008C4322">
      <w:pPr>
        <w:pStyle w:val="af0"/>
        <w:spacing w:line="360" w:lineRule="auto"/>
        <w:ind w:firstLine="709"/>
        <w:jc w:val="both"/>
        <w:rPr>
          <w:sz w:val="28"/>
          <w:szCs w:val="28"/>
        </w:rPr>
      </w:pPr>
      <w:r w:rsidRPr="00D30E20">
        <w:rPr>
          <w:sz w:val="28"/>
          <w:szCs w:val="28"/>
        </w:rPr>
        <w:t>- формирования земельных участков, подлежащих отнесению к собственности Пожарского муниципального района;</w:t>
      </w:r>
    </w:p>
    <w:p w:rsidR="00E25DF6" w:rsidRPr="00D30E20" w:rsidRDefault="00E25DF6" w:rsidP="008C4322">
      <w:pPr>
        <w:pStyle w:val="af0"/>
        <w:spacing w:line="360" w:lineRule="auto"/>
        <w:ind w:firstLine="709"/>
        <w:jc w:val="both"/>
        <w:rPr>
          <w:sz w:val="28"/>
          <w:szCs w:val="28"/>
        </w:rPr>
      </w:pPr>
      <w:r w:rsidRPr="00D30E20">
        <w:rPr>
          <w:sz w:val="28"/>
          <w:szCs w:val="28"/>
        </w:rPr>
        <w:t>- обеспечения государственной регистрации права на все земельные участки, подлежащие отнесению к собственности Пожарского муниципального района.</w:t>
      </w:r>
    </w:p>
    <w:p w:rsidR="005F0216" w:rsidRPr="00D30E20" w:rsidRDefault="00E25DF6" w:rsidP="005F0216">
      <w:pPr>
        <w:pStyle w:val="af0"/>
        <w:spacing w:line="360" w:lineRule="auto"/>
        <w:ind w:firstLine="709"/>
        <w:jc w:val="both"/>
        <w:rPr>
          <w:sz w:val="28"/>
          <w:szCs w:val="28"/>
        </w:rPr>
      </w:pPr>
      <w:r w:rsidRPr="00D30E20">
        <w:rPr>
          <w:sz w:val="28"/>
          <w:szCs w:val="28"/>
        </w:rPr>
        <w:t>3. Управление и распоряжение имуществом, находящимся в собственности и ведении Пожарского муниципального района.</w:t>
      </w:r>
    </w:p>
    <w:p w:rsidR="00E25DF6" w:rsidRPr="00D30E20" w:rsidRDefault="00E25DF6" w:rsidP="005F0216">
      <w:pPr>
        <w:pStyle w:val="af0"/>
        <w:spacing w:line="360" w:lineRule="auto"/>
        <w:ind w:firstLine="709"/>
        <w:jc w:val="both"/>
        <w:rPr>
          <w:sz w:val="28"/>
          <w:szCs w:val="28"/>
        </w:rPr>
      </w:pPr>
      <w:r w:rsidRPr="00D30E20">
        <w:rPr>
          <w:sz w:val="28"/>
          <w:szCs w:val="28"/>
        </w:rPr>
        <w:t>Это мероприятие предусматривает обеспечение достижения оптимального состава и структуры имущества Пожарского муниципального района путем:</w:t>
      </w:r>
    </w:p>
    <w:p w:rsidR="00E25DF6" w:rsidRPr="00D30E20" w:rsidRDefault="00E25DF6" w:rsidP="008C4322">
      <w:pPr>
        <w:pStyle w:val="af0"/>
        <w:spacing w:line="360" w:lineRule="auto"/>
        <w:ind w:firstLine="709"/>
        <w:jc w:val="both"/>
        <w:rPr>
          <w:sz w:val="28"/>
          <w:szCs w:val="28"/>
        </w:rPr>
      </w:pPr>
      <w:r w:rsidRPr="00D30E20">
        <w:rPr>
          <w:sz w:val="28"/>
          <w:szCs w:val="28"/>
        </w:rPr>
        <w:t>- обеспечения проведения оценки имущества Пожарского муниципального района, в том числе, оценки его рыночной стоимости;</w:t>
      </w:r>
    </w:p>
    <w:p w:rsidR="00E25DF6" w:rsidRPr="00D30E20" w:rsidRDefault="00E25DF6" w:rsidP="008C4322">
      <w:pPr>
        <w:pStyle w:val="af0"/>
        <w:spacing w:line="360" w:lineRule="auto"/>
        <w:ind w:firstLine="709"/>
        <w:jc w:val="both"/>
        <w:rPr>
          <w:sz w:val="28"/>
          <w:szCs w:val="28"/>
        </w:rPr>
      </w:pPr>
      <w:r w:rsidRPr="00D30E20">
        <w:rPr>
          <w:sz w:val="28"/>
          <w:szCs w:val="28"/>
        </w:rPr>
        <w:t>- обеспечения проведения экспертизы технического состояния имущества казны Пожарского муниципального района;</w:t>
      </w:r>
    </w:p>
    <w:p w:rsidR="00E25DF6" w:rsidRPr="00D30E20" w:rsidRDefault="00E25DF6" w:rsidP="008C4322">
      <w:pPr>
        <w:pStyle w:val="af0"/>
        <w:spacing w:line="360" w:lineRule="auto"/>
        <w:ind w:firstLine="709"/>
        <w:jc w:val="both"/>
        <w:rPr>
          <w:sz w:val="28"/>
          <w:szCs w:val="28"/>
        </w:rPr>
      </w:pPr>
      <w:r w:rsidRPr="00D30E20">
        <w:rPr>
          <w:sz w:val="28"/>
          <w:szCs w:val="28"/>
        </w:rPr>
        <w:t>- списания имущества казны Пожарского муниципального района, непригодного для его дальнейшей эксплуатации по назначению в связи с физическим износом и экономической нецелесообразностью восстановления;</w:t>
      </w:r>
    </w:p>
    <w:p w:rsidR="00E25DF6" w:rsidRPr="00D30E20" w:rsidRDefault="00E25DF6" w:rsidP="008C4322">
      <w:pPr>
        <w:pStyle w:val="af0"/>
        <w:spacing w:line="360" w:lineRule="auto"/>
        <w:ind w:firstLine="709"/>
        <w:jc w:val="both"/>
        <w:rPr>
          <w:sz w:val="28"/>
          <w:szCs w:val="28"/>
        </w:rPr>
      </w:pPr>
      <w:r w:rsidRPr="00D30E20">
        <w:rPr>
          <w:sz w:val="28"/>
          <w:szCs w:val="28"/>
        </w:rPr>
        <w:lastRenderedPageBreak/>
        <w:t>- предоставления имущества казны Пожарского муниципального района по договорам гражданско-правового характера в установленном законодательством порядке;</w:t>
      </w:r>
    </w:p>
    <w:p w:rsidR="00E25DF6" w:rsidRPr="00D30E20" w:rsidRDefault="00E25DF6" w:rsidP="008C4322">
      <w:pPr>
        <w:pStyle w:val="af0"/>
        <w:spacing w:line="360" w:lineRule="auto"/>
        <w:ind w:firstLine="709"/>
        <w:jc w:val="both"/>
        <w:rPr>
          <w:sz w:val="28"/>
          <w:szCs w:val="28"/>
        </w:rPr>
      </w:pPr>
      <w:r w:rsidRPr="00D30E20">
        <w:rPr>
          <w:sz w:val="28"/>
          <w:szCs w:val="28"/>
        </w:rPr>
        <w:t>- безвозмездной передаче имущества казны Пожарского муниципального района по основаниям, предусмотренным законодательством, в собственность иных публично правовых образований;</w:t>
      </w:r>
    </w:p>
    <w:p w:rsidR="00E25DF6" w:rsidRPr="00D30E20" w:rsidRDefault="00E25DF6" w:rsidP="008C4322">
      <w:pPr>
        <w:pStyle w:val="af0"/>
        <w:spacing w:line="360" w:lineRule="auto"/>
        <w:ind w:firstLine="709"/>
        <w:jc w:val="both"/>
        <w:rPr>
          <w:sz w:val="28"/>
          <w:szCs w:val="28"/>
        </w:rPr>
      </w:pPr>
      <w:r w:rsidRPr="00D30E20">
        <w:rPr>
          <w:sz w:val="28"/>
          <w:szCs w:val="28"/>
        </w:rPr>
        <w:t>- проведения ремонта и перепланировки объектов недвижимости;</w:t>
      </w:r>
    </w:p>
    <w:p w:rsidR="00E25DF6" w:rsidRPr="00D30E20" w:rsidRDefault="00E25DF6" w:rsidP="008C4322">
      <w:pPr>
        <w:pStyle w:val="af0"/>
        <w:spacing w:line="360" w:lineRule="auto"/>
        <w:ind w:firstLine="709"/>
        <w:jc w:val="both"/>
        <w:rPr>
          <w:sz w:val="28"/>
          <w:szCs w:val="28"/>
        </w:rPr>
      </w:pPr>
      <w:r w:rsidRPr="00D30E20">
        <w:rPr>
          <w:sz w:val="28"/>
          <w:szCs w:val="28"/>
        </w:rPr>
        <w:t>- охраны объектов муниципальной собственности, находящихся на ответственном хранении;</w:t>
      </w:r>
    </w:p>
    <w:p w:rsidR="00E25DF6" w:rsidRPr="00D30E20" w:rsidRDefault="00E25DF6" w:rsidP="008C4322">
      <w:pPr>
        <w:pStyle w:val="af0"/>
        <w:spacing w:line="360" w:lineRule="auto"/>
        <w:ind w:firstLine="709"/>
        <w:jc w:val="both"/>
        <w:rPr>
          <w:sz w:val="28"/>
          <w:szCs w:val="28"/>
        </w:rPr>
      </w:pPr>
      <w:r w:rsidRPr="00D30E20">
        <w:rPr>
          <w:sz w:val="28"/>
          <w:szCs w:val="28"/>
        </w:rPr>
        <w:t>- обеспечения проведения оценки рыночной стоимости земельных участков, в случае предоставления земельных участков в аренду, установления в отношении земельного участка возмездного сервитута;</w:t>
      </w:r>
    </w:p>
    <w:p w:rsidR="00E25DF6" w:rsidRPr="00D30E20" w:rsidRDefault="00E25DF6" w:rsidP="008C4322">
      <w:pPr>
        <w:pStyle w:val="af0"/>
        <w:spacing w:line="360" w:lineRule="auto"/>
        <w:ind w:firstLine="709"/>
        <w:jc w:val="both"/>
        <w:rPr>
          <w:sz w:val="28"/>
          <w:szCs w:val="28"/>
        </w:rPr>
      </w:pPr>
      <w:r w:rsidRPr="00D30E20">
        <w:rPr>
          <w:sz w:val="28"/>
          <w:szCs w:val="28"/>
        </w:rPr>
        <w:t>- заключения договоров, соглашений (при необходимости);</w:t>
      </w:r>
    </w:p>
    <w:p w:rsidR="00E25DF6" w:rsidRPr="00D30E20" w:rsidRDefault="00E25DF6" w:rsidP="008C4322">
      <w:pPr>
        <w:pStyle w:val="af0"/>
        <w:spacing w:line="360" w:lineRule="auto"/>
        <w:ind w:firstLine="709"/>
        <w:jc w:val="both"/>
        <w:rPr>
          <w:sz w:val="28"/>
          <w:szCs w:val="28"/>
        </w:rPr>
      </w:pPr>
      <w:r w:rsidRPr="00D30E20">
        <w:rPr>
          <w:sz w:val="28"/>
          <w:szCs w:val="28"/>
        </w:rPr>
        <w:t>- оптимизации процедур, связанных с предоставлением земельных участков, находящихся в собственности и в ведении городского округа;</w:t>
      </w:r>
    </w:p>
    <w:p w:rsidR="00E25DF6" w:rsidRPr="00D30E20" w:rsidRDefault="00E25DF6" w:rsidP="008C4322">
      <w:pPr>
        <w:pStyle w:val="af0"/>
        <w:spacing w:line="360" w:lineRule="auto"/>
        <w:ind w:firstLine="709"/>
        <w:jc w:val="both"/>
        <w:rPr>
          <w:sz w:val="28"/>
          <w:szCs w:val="28"/>
        </w:rPr>
      </w:pPr>
      <w:r w:rsidRPr="00D30E20">
        <w:rPr>
          <w:sz w:val="28"/>
          <w:szCs w:val="28"/>
        </w:rPr>
        <w:t>- вовлечения в хозяйственный оборот неиспользуемых и используемых не по назначению земельных участков, находящихся в собственности Пожарского муниципального района;</w:t>
      </w:r>
    </w:p>
    <w:p w:rsidR="00E25DF6" w:rsidRPr="00D30E20" w:rsidRDefault="00E25DF6" w:rsidP="008C4322">
      <w:pPr>
        <w:pStyle w:val="af0"/>
        <w:spacing w:line="360" w:lineRule="auto"/>
        <w:ind w:firstLine="709"/>
        <w:jc w:val="both"/>
        <w:rPr>
          <w:sz w:val="28"/>
          <w:szCs w:val="28"/>
        </w:rPr>
      </w:pPr>
      <w:r w:rsidRPr="00D30E20">
        <w:rPr>
          <w:sz w:val="28"/>
          <w:szCs w:val="28"/>
        </w:rPr>
        <w:t>- проведения оценки объектов недвижимости, находящихся в собственности Пожарского муниципального района, в целях их вовлечения в хозяйственный оборот.</w:t>
      </w:r>
    </w:p>
    <w:p w:rsidR="00E25DF6" w:rsidRPr="00D30E20" w:rsidRDefault="00E25DF6" w:rsidP="008C4322">
      <w:pPr>
        <w:pStyle w:val="af0"/>
        <w:spacing w:line="360" w:lineRule="auto"/>
        <w:jc w:val="both"/>
        <w:rPr>
          <w:sz w:val="28"/>
          <w:szCs w:val="28"/>
        </w:rPr>
      </w:pPr>
    </w:p>
    <w:p w:rsidR="00E25DF6" w:rsidRPr="00D30E20" w:rsidRDefault="00E25DF6" w:rsidP="008C4322">
      <w:pPr>
        <w:pStyle w:val="af0"/>
        <w:spacing w:line="360" w:lineRule="auto"/>
        <w:jc w:val="center"/>
        <w:rPr>
          <w:b/>
          <w:bCs/>
          <w:sz w:val="28"/>
          <w:szCs w:val="28"/>
        </w:rPr>
      </w:pPr>
      <w:r w:rsidRPr="00D30E20">
        <w:rPr>
          <w:b/>
          <w:bCs/>
          <w:sz w:val="28"/>
          <w:szCs w:val="28"/>
        </w:rPr>
        <w:t>4. Сроки и этапы реализации Подпрограммы</w:t>
      </w:r>
    </w:p>
    <w:p w:rsidR="00E25DF6" w:rsidRPr="00D30E20" w:rsidRDefault="00E25DF6" w:rsidP="008C4322">
      <w:pPr>
        <w:pStyle w:val="af0"/>
        <w:spacing w:line="360" w:lineRule="auto"/>
        <w:jc w:val="both"/>
        <w:rPr>
          <w:sz w:val="28"/>
          <w:szCs w:val="28"/>
        </w:rPr>
      </w:pPr>
    </w:p>
    <w:p w:rsidR="00E25DF6" w:rsidRPr="00D30E20" w:rsidRDefault="00E25DF6" w:rsidP="008C4322">
      <w:pPr>
        <w:pStyle w:val="af0"/>
        <w:spacing w:line="360" w:lineRule="auto"/>
        <w:ind w:firstLine="709"/>
        <w:jc w:val="both"/>
        <w:rPr>
          <w:sz w:val="28"/>
          <w:szCs w:val="28"/>
        </w:rPr>
      </w:pPr>
      <w:r w:rsidRPr="00D30E20">
        <w:rPr>
          <w:sz w:val="28"/>
          <w:szCs w:val="28"/>
        </w:rPr>
        <w:t>Подпрограмма реализуется в период 20</w:t>
      </w:r>
      <w:r w:rsidR="00B30382" w:rsidRPr="00D30E20">
        <w:rPr>
          <w:sz w:val="28"/>
          <w:szCs w:val="28"/>
        </w:rPr>
        <w:t>20</w:t>
      </w:r>
      <w:r w:rsidRPr="00D30E20">
        <w:rPr>
          <w:sz w:val="28"/>
          <w:szCs w:val="28"/>
        </w:rPr>
        <w:t xml:space="preserve"> – 202</w:t>
      </w:r>
      <w:r w:rsidR="00B30382" w:rsidRPr="00D30E20">
        <w:rPr>
          <w:sz w:val="28"/>
          <w:szCs w:val="28"/>
        </w:rPr>
        <w:t>3</w:t>
      </w:r>
      <w:r w:rsidRPr="00D30E20">
        <w:rPr>
          <w:sz w:val="28"/>
          <w:szCs w:val="28"/>
        </w:rPr>
        <w:t xml:space="preserve"> годов в один этап.</w:t>
      </w:r>
    </w:p>
    <w:p w:rsidR="00E25DF6" w:rsidRPr="00D30E20" w:rsidRDefault="00E25DF6" w:rsidP="00E25DF6">
      <w:pPr>
        <w:pStyle w:val="af0"/>
        <w:spacing w:line="360" w:lineRule="auto"/>
        <w:ind w:firstLine="851"/>
        <w:jc w:val="both"/>
        <w:rPr>
          <w:sz w:val="28"/>
          <w:szCs w:val="28"/>
        </w:rPr>
      </w:pPr>
    </w:p>
    <w:p w:rsidR="00E25DF6" w:rsidRPr="00D30E20" w:rsidRDefault="00E25DF6" w:rsidP="008C4322">
      <w:pPr>
        <w:pStyle w:val="af0"/>
        <w:spacing w:line="360" w:lineRule="auto"/>
        <w:jc w:val="center"/>
        <w:rPr>
          <w:b/>
          <w:bCs/>
          <w:sz w:val="28"/>
          <w:szCs w:val="28"/>
        </w:rPr>
      </w:pPr>
      <w:r w:rsidRPr="00D30E20">
        <w:rPr>
          <w:b/>
          <w:bCs/>
          <w:sz w:val="28"/>
          <w:szCs w:val="28"/>
        </w:rPr>
        <w:t>5. Механизм реализации Подпрограммы и контроль за ходом ее исполнения</w:t>
      </w:r>
    </w:p>
    <w:p w:rsidR="00E25DF6" w:rsidRPr="00D30E20" w:rsidRDefault="00E25DF6" w:rsidP="008C4322">
      <w:pPr>
        <w:pStyle w:val="af0"/>
        <w:spacing w:line="360" w:lineRule="auto"/>
        <w:jc w:val="center"/>
        <w:rPr>
          <w:sz w:val="28"/>
          <w:szCs w:val="28"/>
        </w:rPr>
      </w:pPr>
    </w:p>
    <w:p w:rsidR="00E25DF6" w:rsidRPr="00D30E20" w:rsidRDefault="00E25DF6" w:rsidP="008C4322">
      <w:pPr>
        <w:pStyle w:val="af0"/>
        <w:spacing w:line="360" w:lineRule="auto"/>
        <w:ind w:firstLine="709"/>
        <w:jc w:val="both"/>
        <w:rPr>
          <w:sz w:val="28"/>
          <w:szCs w:val="28"/>
        </w:rPr>
      </w:pPr>
      <w:r w:rsidRPr="00D30E20">
        <w:rPr>
          <w:sz w:val="28"/>
          <w:szCs w:val="28"/>
        </w:rPr>
        <w:t>Комплексное управление реализацией подпрограммы осуществляет Управление муниципальным имуществом администрации Пожарского муниципального района (далее - ответственный исполнитель).</w:t>
      </w:r>
    </w:p>
    <w:p w:rsidR="00E25DF6" w:rsidRPr="00D30E20" w:rsidRDefault="00E25DF6" w:rsidP="008C4322">
      <w:pPr>
        <w:pStyle w:val="af0"/>
        <w:spacing w:line="360" w:lineRule="auto"/>
        <w:ind w:firstLine="709"/>
        <w:jc w:val="both"/>
        <w:rPr>
          <w:sz w:val="28"/>
          <w:szCs w:val="28"/>
        </w:rPr>
      </w:pPr>
      <w:r w:rsidRPr="00D30E20">
        <w:rPr>
          <w:sz w:val="28"/>
          <w:szCs w:val="28"/>
        </w:rPr>
        <w:lastRenderedPageBreak/>
        <w:t>Ответственный исполнитель организует реализацию подпрограммы, обеспечивает внесение изменений в подпрограмму, осуществляет подготовку и представляет предложения по финансированию мероприятий подпрограммы, несет ответственность за достижение целевых показателей и индикаторов подпрограммы, конечных результатов ее реализации, своевременное исполнение мероприятий, предусмотренных подпрограммой, а также за целевое использование выделяемых на ее выполнение финансовых средств. Механизм реализации подпрограммы направлен на эффективное планирование хода исполнения основных мероприятий, координацию действий участников подпрограммы, обеспечение контроля исполнения программных мероприятий, проведение мониторинга состояния работ по выполнению подпрограммы, выработку решений при возникновении отклонения хода работ от плана мероприятий подпрограммы.</w:t>
      </w:r>
    </w:p>
    <w:p w:rsidR="00E25DF6" w:rsidRPr="00D30E20" w:rsidRDefault="00E25DF6" w:rsidP="008C4322">
      <w:pPr>
        <w:pStyle w:val="af0"/>
        <w:spacing w:line="360" w:lineRule="auto"/>
        <w:ind w:firstLine="709"/>
        <w:jc w:val="both"/>
        <w:rPr>
          <w:sz w:val="28"/>
          <w:szCs w:val="28"/>
        </w:rPr>
      </w:pPr>
      <w:r w:rsidRPr="00D30E20">
        <w:rPr>
          <w:sz w:val="28"/>
          <w:szCs w:val="28"/>
        </w:rPr>
        <w:t>Реализация программных мероприятий осуществляется на основании договоров и муниципальных контрактов, заключаемых по итогам предусмотренных законодательством процедур размещения заказов на поставки товаров, выполнение работ и оказание услуг для муниципальных нужд.</w:t>
      </w:r>
    </w:p>
    <w:p w:rsidR="00E25DF6" w:rsidRPr="00D30E20" w:rsidRDefault="00E25DF6" w:rsidP="008C4322">
      <w:pPr>
        <w:pStyle w:val="af0"/>
        <w:spacing w:line="360" w:lineRule="auto"/>
        <w:ind w:firstLine="709"/>
        <w:jc w:val="both"/>
        <w:rPr>
          <w:sz w:val="28"/>
          <w:szCs w:val="28"/>
        </w:rPr>
      </w:pPr>
      <w:r w:rsidRPr="00D30E20">
        <w:rPr>
          <w:sz w:val="28"/>
          <w:szCs w:val="28"/>
        </w:rPr>
        <w:t>Подпрограмма обеспечена кадровым ресурсом, способным организовать ее исполнение. Это - руководящий состав и специалисты Управления.</w:t>
      </w:r>
    </w:p>
    <w:p w:rsidR="00E25DF6" w:rsidRPr="00D30E20" w:rsidRDefault="00E25DF6" w:rsidP="008C4322">
      <w:pPr>
        <w:pStyle w:val="af0"/>
        <w:spacing w:line="360" w:lineRule="auto"/>
        <w:ind w:firstLine="709"/>
        <w:jc w:val="both"/>
        <w:rPr>
          <w:sz w:val="28"/>
          <w:szCs w:val="28"/>
        </w:rPr>
      </w:pPr>
      <w:r w:rsidRPr="00D30E20">
        <w:rPr>
          <w:sz w:val="28"/>
          <w:szCs w:val="28"/>
        </w:rPr>
        <w:t>Техническое обеспечение подпрограммы:</w:t>
      </w:r>
    </w:p>
    <w:p w:rsidR="00E25DF6" w:rsidRPr="00D30E20" w:rsidRDefault="00E25DF6" w:rsidP="008C4322">
      <w:pPr>
        <w:pStyle w:val="af0"/>
        <w:spacing w:line="360" w:lineRule="auto"/>
        <w:ind w:firstLine="709"/>
        <w:jc w:val="both"/>
        <w:rPr>
          <w:sz w:val="28"/>
          <w:szCs w:val="28"/>
        </w:rPr>
      </w:pPr>
      <w:r w:rsidRPr="00D30E20">
        <w:rPr>
          <w:sz w:val="28"/>
          <w:szCs w:val="28"/>
        </w:rPr>
        <w:t>- данные реестра учета муниципального имущества.</w:t>
      </w:r>
    </w:p>
    <w:p w:rsidR="00E25DF6" w:rsidRPr="00D30E20" w:rsidRDefault="00E25DF6" w:rsidP="008C4322">
      <w:pPr>
        <w:pStyle w:val="af0"/>
        <w:spacing w:line="360" w:lineRule="auto"/>
        <w:ind w:firstLine="709"/>
        <w:jc w:val="both"/>
        <w:rPr>
          <w:sz w:val="28"/>
          <w:szCs w:val="28"/>
        </w:rPr>
      </w:pPr>
      <w:r w:rsidRPr="00D30E20">
        <w:rPr>
          <w:sz w:val="28"/>
          <w:szCs w:val="28"/>
        </w:rPr>
        <w:t>Организационное обеспечение подпрограммы:</w:t>
      </w:r>
    </w:p>
    <w:p w:rsidR="00E25DF6" w:rsidRPr="00D30E20" w:rsidRDefault="00E25DF6" w:rsidP="008C4322">
      <w:pPr>
        <w:pStyle w:val="af0"/>
        <w:spacing w:line="360" w:lineRule="auto"/>
        <w:ind w:firstLine="709"/>
        <w:jc w:val="both"/>
        <w:rPr>
          <w:sz w:val="28"/>
          <w:szCs w:val="28"/>
        </w:rPr>
      </w:pPr>
      <w:r w:rsidRPr="00D30E20">
        <w:rPr>
          <w:sz w:val="28"/>
          <w:szCs w:val="28"/>
        </w:rPr>
        <w:t>- комплексное решение задач реализации подпрограммы в рамках взаимодействия функциональных органов администрации Пожарского муниципального района, территориальных органов государственной власти, организаций и учреждений всех форм собственности;</w:t>
      </w:r>
    </w:p>
    <w:p w:rsidR="00E25DF6" w:rsidRPr="00D30E20" w:rsidRDefault="00E25DF6" w:rsidP="008C4322">
      <w:pPr>
        <w:pStyle w:val="af0"/>
        <w:spacing w:line="360" w:lineRule="auto"/>
        <w:ind w:firstLine="709"/>
        <w:jc w:val="both"/>
        <w:rPr>
          <w:sz w:val="28"/>
          <w:szCs w:val="28"/>
        </w:rPr>
      </w:pPr>
      <w:r w:rsidRPr="00D30E20">
        <w:rPr>
          <w:sz w:val="28"/>
          <w:szCs w:val="28"/>
        </w:rPr>
        <w:t xml:space="preserve">- реализация программных мероприятий, связанных с проведением инвентаризации земельных участков (инженерно-геодезические работы), проведением технической инвентаризации и паспортизации недвижимого имущества муниципальной казны, имущества, принимаемого в </w:t>
      </w:r>
      <w:r w:rsidRPr="00D30E20">
        <w:rPr>
          <w:sz w:val="28"/>
          <w:szCs w:val="28"/>
        </w:rPr>
        <w:lastRenderedPageBreak/>
        <w:t>муниципальную собственность, и бесхозяйного имущества (сооружений, жилых и нежилых помещений), оценкой рыночной стоимости имущества муниципальной казны, земельных участков, рыночно обоснованной величины арендной платы муниципального имущества и земельных участков, бесхозяйного имущества, опубликованием в средствах массовой информации информационных сообщений и извещений о реализации муниципального имущества, земельных участков, рыночно обоснованной величины арендной платы муниципального имущества и земельных участков, осуществляется в порядке, предусмотренном законодательством Российской Федерации.</w:t>
      </w:r>
    </w:p>
    <w:p w:rsidR="00E25DF6" w:rsidRPr="00D30E20" w:rsidRDefault="00E25DF6" w:rsidP="008C4322">
      <w:pPr>
        <w:pStyle w:val="af0"/>
        <w:spacing w:line="360" w:lineRule="auto"/>
        <w:ind w:firstLine="709"/>
        <w:jc w:val="both"/>
        <w:rPr>
          <w:sz w:val="28"/>
          <w:szCs w:val="28"/>
        </w:rPr>
      </w:pPr>
      <w:r w:rsidRPr="00D30E20">
        <w:rPr>
          <w:sz w:val="28"/>
          <w:szCs w:val="28"/>
        </w:rPr>
        <w:t>В целях оперативного контроля за выполнением подпрограммы ответственный исполнитель ежеквартально в срок до 20 числа месяца, следующего за отчетным кварталом, представляет в финансовое управление администрации Пожарского муниципального района информацию о расходовании бюджетных и внебюджетных средств и ежегодно до 1 марта года, следующего за отчетным, готовит доклад о ходе реализации и оценке эффективности подпрограммы.</w:t>
      </w:r>
    </w:p>
    <w:p w:rsidR="00E25DF6" w:rsidRPr="00D30E20" w:rsidRDefault="00E25DF6" w:rsidP="00E25DF6">
      <w:pPr>
        <w:pStyle w:val="af0"/>
        <w:spacing w:line="360" w:lineRule="auto"/>
        <w:ind w:firstLine="851"/>
        <w:jc w:val="both"/>
        <w:rPr>
          <w:sz w:val="28"/>
          <w:szCs w:val="28"/>
        </w:rPr>
      </w:pPr>
    </w:p>
    <w:p w:rsidR="00E25DF6" w:rsidRPr="00D30E20" w:rsidRDefault="00E25DF6" w:rsidP="00E25DF6">
      <w:pPr>
        <w:pStyle w:val="af0"/>
        <w:spacing w:line="360" w:lineRule="auto"/>
        <w:jc w:val="center"/>
        <w:rPr>
          <w:b/>
          <w:bCs/>
          <w:sz w:val="28"/>
          <w:szCs w:val="28"/>
        </w:rPr>
      </w:pPr>
      <w:r w:rsidRPr="00D30E20">
        <w:rPr>
          <w:b/>
          <w:bCs/>
          <w:sz w:val="28"/>
          <w:szCs w:val="28"/>
        </w:rPr>
        <w:t>6. Ресурсное обеспечение Подпрограммы</w:t>
      </w:r>
    </w:p>
    <w:p w:rsidR="00E25DF6" w:rsidRPr="00D30E20" w:rsidRDefault="00E25DF6" w:rsidP="00E25DF6">
      <w:pPr>
        <w:pStyle w:val="af0"/>
        <w:spacing w:line="360" w:lineRule="auto"/>
        <w:ind w:firstLine="851"/>
        <w:jc w:val="both"/>
        <w:rPr>
          <w:sz w:val="28"/>
          <w:szCs w:val="28"/>
        </w:rPr>
      </w:pPr>
    </w:p>
    <w:p w:rsidR="00E25DF6" w:rsidRPr="00D30E20" w:rsidRDefault="00E25DF6" w:rsidP="008C4322">
      <w:pPr>
        <w:pStyle w:val="af0"/>
        <w:spacing w:line="360" w:lineRule="auto"/>
        <w:ind w:firstLine="709"/>
        <w:jc w:val="both"/>
        <w:rPr>
          <w:sz w:val="28"/>
          <w:szCs w:val="28"/>
        </w:rPr>
      </w:pPr>
      <w:r w:rsidRPr="00D30E20">
        <w:rPr>
          <w:sz w:val="28"/>
          <w:szCs w:val="28"/>
        </w:rPr>
        <w:t xml:space="preserve">Общий объем финансирования подпрограммы составляет </w:t>
      </w:r>
      <w:r w:rsidR="00B30382" w:rsidRPr="00D30E20">
        <w:rPr>
          <w:sz w:val="28"/>
          <w:szCs w:val="28"/>
        </w:rPr>
        <w:t>2 030,00</w:t>
      </w:r>
      <w:r w:rsidRPr="00D30E20">
        <w:rPr>
          <w:sz w:val="28"/>
          <w:szCs w:val="28"/>
        </w:rPr>
        <w:t xml:space="preserve"> тыс. руб. за счет средств бюджета Пожарского муниципального района (приложение к подпрограмме).</w:t>
      </w:r>
    </w:p>
    <w:p w:rsidR="00E25DF6" w:rsidRPr="00D30E20" w:rsidRDefault="00E25DF6" w:rsidP="008C4322">
      <w:pPr>
        <w:pStyle w:val="af0"/>
        <w:spacing w:line="360" w:lineRule="auto"/>
        <w:ind w:firstLine="709"/>
        <w:jc w:val="both"/>
        <w:rPr>
          <w:sz w:val="28"/>
          <w:szCs w:val="28"/>
        </w:rPr>
      </w:pPr>
      <w:r w:rsidRPr="00D30E20">
        <w:rPr>
          <w:sz w:val="28"/>
          <w:szCs w:val="28"/>
        </w:rPr>
        <w:t>Объемы бюджетных ассигнований мероприятий подпрограммы утверждаются в соответствии с бюд</w:t>
      </w:r>
      <w:r w:rsidR="005F0216" w:rsidRPr="00D30E20">
        <w:rPr>
          <w:sz w:val="28"/>
          <w:szCs w:val="28"/>
        </w:rPr>
        <w:t>жетом городского округа на 20</w:t>
      </w:r>
      <w:r w:rsidR="00B30382" w:rsidRPr="00D30E20">
        <w:rPr>
          <w:sz w:val="28"/>
          <w:szCs w:val="28"/>
        </w:rPr>
        <w:t>20</w:t>
      </w:r>
      <w:r w:rsidR="005F0216" w:rsidRPr="00D30E20">
        <w:rPr>
          <w:sz w:val="28"/>
          <w:szCs w:val="28"/>
        </w:rPr>
        <w:t>-</w:t>
      </w:r>
      <w:r w:rsidRPr="00D30E20">
        <w:rPr>
          <w:sz w:val="28"/>
          <w:szCs w:val="28"/>
        </w:rPr>
        <w:t>202</w:t>
      </w:r>
      <w:r w:rsidR="00B30382" w:rsidRPr="00D30E20">
        <w:rPr>
          <w:sz w:val="28"/>
          <w:szCs w:val="28"/>
        </w:rPr>
        <w:t>3</w:t>
      </w:r>
      <w:r w:rsidRPr="00D30E20">
        <w:rPr>
          <w:sz w:val="28"/>
          <w:szCs w:val="28"/>
        </w:rPr>
        <w:t xml:space="preserve"> годы. В случае привлечения дополнительных средств из источников, не предусмотренных настоящей подпрограммой, ответственный исполнитель вносит в нее соответствующие изменения.</w:t>
      </w:r>
    </w:p>
    <w:p w:rsidR="00E25DF6" w:rsidRPr="00D30E20" w:rsidRDefault="00E25DF6" w:rsidP="008C4322">
      <w:pPr>
        <w:pStyle w:val="af0"/>
        <w:spacing w:line="360" w:lineRule="auto"/>
        <w:ind w:firstLine="709"/>
        <w:jc w:val="both"/>
        <w:rPr>
          <w:sz w:val="28"/>
          <w:szCs w:val="28"/>
        </w:rPr>
      </w:pPr>
      <w:r w:rsidRPr="00D30E20">
        <w:rPr>
          <w:sz w:val="28"/>
          <w:szCs w:val="28"/>
        </w:rPr>
        <w:t>Финансирование подпрограммы осуществляется за счет средств бюджета Пожарского муниципального района; финансирование программных мероприятий предусматривается в бю</w:t>
      </w:r>
      <w:r w:rsidR="005F0216" w:rsidRPr="00D30E20">
        <w:rPr>
          <w:sz w:val="28"/>
          <w:szCs w:val="28"/>
        </w:rPr>
        <w:t>джете городского округа на 20</w:t>
      </w:r>
      <w:r w:rsidR="00B30382" w:rsidRPr="00D30E20">
        <w:rPr>
          <w:sz w:val="28"/>
          <w:szCs w:val="28"/>
        </w:rPr>
        <w:t>20</w:t>
      </w:r>
      <w:r w:rsidR="005F0216" w:rsidRPr="00D30E20">
        <w:rPr>
          <w:sz w:val="28"/>
          <w:szCs w:val="28"/>
        </w:rPr>
        <w:t>-</w:t>
      </w:r>
      <w:r w:rsidRPr="00D30E20">
        <w:rPr>
          <w:sz w:val="28"/>
          <w:szCs w:val="28"/>
        </w:rPr>
        <w:t>202</w:t>
      </w:r>
      <w:r w:rsidR="00B30382" w:rsidRPr="00D30E20">
        <w:rPr>
          <w:sz w:val="28"/>
          <w:szCs w:val="28"/>
        </w:rPr>
        <w:t>3</w:t>
      </w:r>
      <w:r w:rsidRPr="00D30E20">
        <w:rPr>
          <w:sz w:val="28"/>
          <w:szCs w:val="28"/>
        </w:rPr>
        <w:t xml:space="preserve"> годы. Денежные средства, планируемые к расходованию в разрезе </w:t>
      </w:r>
      <w:r w:rsidRPr="00D30E20">
        <w:rPr>
          <w:sz w:val="28"/>
          <w:szCs w:val="28"/>
        </w:rPr>
        <w:lastRenderedPageBreak/>
        <w:t>мероприятий, в целях выполнения поставленных задач, указаны в приложении к подпрограмме.</w:t>
      </w:r>
    </w:p>
    <w:p w:rsidR="00E25DF6" w:rsidRPr="00D30E20" w:rsidRDefault="00E25DF6" w:rsidP="008C4322">
      <w:pPr>
        <w:pStyle w:val="af0"/>
        <w:spacing w:line="360" w:lineRule="auto"/>
        <w:ind w:firstLine="709"/>
        <w:jc w:val="both"/>
        <w:rPr>
          <w:sz w:val="28"/>
          <w:szCs w:val="28"/>
        </w:rPr>
      </w:pPr>
      <w:r w:rsidRPr="00D30E20">
        <w:rPr>
          <w:sz w:val="28"/>
          <w:szCs w:val="28"/>
        </w:rPr>
        <w:t>Объем бюджетного финансирования подпрограммы ежегодно корректируется на основе анализа полученных результатов, выделенных средств и фактического выполнения программных мероприятий. Реализация подпрограммы осуществляется в пределах бюджетных средств на очередной финансовый год.</w:t>
      </w:r>
    </w:p>
    <w:p w:rsidR="00E639B6" w:rsidRPr="00D30E20" w:rsidRDefault="00E25DF6" w:rsidP="008C4322">
      <w:pPr>
        <w:pStyle w:val="af0"/>
        <w:spacing w:line="360" w:lineRule="auto"/>
        <w:jc w:val="center"/>
        <w:rPr>
          <w:sz w:val="28"/>
          <w:szCs w:val="28"/>
        </w:rPr>
      </w:pPr>
      <w:r w:rsidRPr="00D30E20">
        <w:rPr>
          <w:sz w:val="28"/>
          <w:szCs w:val="28"/>
        </w:rPr>
        <w:t>___________________</w:t>
      </w:r>
    </w:p>
    <w:p w:rsidR="00DF4A12" w:rsidRPr="00D30E20" w:rsidRDefault="00DF4A12">
      <w:pPr>
        <w:rPr>
          <w:sz w:val="28"/>
          <w:szCs w:val="28"/>
        </w:rPr>
      </w:pPr>
      <w:r w:rsidRPr="00D30E20">
        <w:rPr>
          <w:sz w:val="28"/>
          <w:szCs w:val="28"/>
        </w:rPr>
        <w:br w:type="page"/>
      </w:r>
    </w:p>
    <w:tbl>
      <w:tblPr>
        <w:tblW w:w="0" w:type="auto"/>
        <w:tblLook w:val="04A0" w:firstRow="1" w:lastRow="0" w:firstColumn="1" w:lastColumn="0" w:noHBand="0" w:noVBand="1"/>
      </w:tblPr>
      <w:tblGrid>
        <w:gridCol w:w="2860"/>
        <w:gridCol w:w="6493"/>
      </w:tblGrid>
      <w:tr w:rsidR="001F6F75" w:rsidRPr="00D30E20" w:rsidTr="002C6765">
        <w:tc>
          <w:tcPr>
            <w:tcW w:w="2943" w:type="dxa"/>
            <w:shd w:val="clear" w:color="auto" w:fill="auto"/>
          </w:tcPr>
          <w:p w:rsidR="001F6F75" w:rsidRPr="00D30E20" w:rsidRDefault="000A5776" w:rsidP="002C6765">
            <w:pPr>
              <w:jc w:val="center"/>
              <w:rPr>
                <w:sz w:val="28"/>
                <w:szCs w:val="28"/>
              </w:rPr>
            </w:pPr>
            <w:r w:rsidRPr="00D30E20">
              <w:rPr>
                <w:sz w:val="28"/>
                <w:szCs w:val="28"/>
              </w:rPr>
              <w:lastRenderedPageBreak/>
              <w:br w:type="page"/>
            </w:r>
          </w:p>
        </w:tc>
        <w:tc>
          <w:tcPr>
            <w:tcW w:w="6626" w:type="dxa"/>
            <w:shd w:val="clear" w:color="auto" w:fill="auto"/>
          </w:tcPr>
          <w:p w:rsidR="001F6F75" w:rsidRPr="00D30E20" w:rsidRDefault="005F0216" w:rsidP="002C6765">
            <w:pPr>
              <w:spacing w:line="360" w:lineRule="auto"/>
              <w:jc w:val="center"/>
              <w:rPr>
                <w:sz w:val="28"/>
                <w:szCs w:val="28"/>
              </w:rPr>
            </w:pPr>
            <w:r w:rsidRPr="00D30E20">
              <w:rPr>
                <w:sz w:val="28"/>
                <w:szCs w:val="28"/>
              </w:rPr>
              <w:t xml:space="preserve">Приложение </w:t>
            </w:r>
            <w:r w:rsidR="009317EF">
              <w:rPr>
                <w:sz w:val="28"/>
                <w:szCs w:val="28"/>
              </w:rPr>
              <w:t>3</w:t>
            </w:r>
          </w:p>
          <w:p w:rsidR="001F6F75" w:rsidRPr="00D30E20" w:rsidRDefault="001F6F75" w:rsidP="002C6765">
            <w:pPr>
              <w:jc w:val="center"/>
              <w:rPr>
                <w:sz w:val="28"/>
                <w:szCs w:val="28"/>
              </w:rPr>
            </w:pPr>
            <w:r w:rsidRPr="00D30E20">
              <w:rPr>
                <w:sz w:val="28"/>
                <w:szCs w:val="28"/>
              </w:rPr>
              <w:t>к муниципальной программе</w:t>
            </w:r>
          </w:p>
          <w:p w:rsidR="001F6F75" w:rsidRPr="00D30E20" w:rsidRDefault="001F6F75" w:rsidP="002C6765">
            <w:pPr>
              <w:jc w:val="center"/>
              <w:rPr>
                <w:sz w:val="28"/>
                <w:szCs w:val="28"/>
              </w:rPr>
            </w:pPr>
            <w:r w:rsidRPr="00D30E20">
              <w:rPr>
                <w:sz w:val="28"/>
                <w:szCs w:val="28"/>
              </w:rPr>
              <w:t>Пожарского муниципального района</w:t>
            </w:r>
          </w:p>
          <w:p w:rsidR="001F6F75" w:rsidRPr="00D30E20" w:rsidRDefault="001F6F75" w:rsidP="002C6765">
            <w:pPr>
              <w:jc w:val="center"/>
              <w:rPr>
                <w:sz w:val="28"/>
                <w:szCs w:val="28"/>
              </w:rPr>
            </w:pPr>
            <w:r w:rsidRPr="00D30E20">
              <w:rPr>
                <w:sz w:val="28"/>
                <w:szCs w:val="28"/>
              </w:rPr>
              <w:t xml:space="preserve">«Экономическое развитие и финансовое планирование в Пожарском </w:t>
            </w:r>
            <w:r w:rsidR="007D38D3" w:rsidRPr="00D30E20">
              <w:rPr>
                <w:sz w:val="28"/>
                <w:szCs w:val="28"/>
              </w:rPr>
              <w:t>муниципальном районе на 20</w:t>
            </w:r>
            <w:r w:rsidR="004D318B" w:rsidRPr="00D30E20">
              <w:rPr>
                <w:sz w:val="28"/>
                <w:szCs w:val="28"/>
              </w:rPr>
              <w:t>20</w:t>
            </w:r>
            <w:r w:rsidR="007D38D3" w:rsidRPr="00D30E20">
              <w:rPr>
                <w:sz w:val="28"/>
                <w:szCs w:val="28"/>
              </w:rPr>
              <w:t>-202</w:t>
            </w:r>
            <w:r w:rsidR="004D318B" w:rsidRPr="00D30E20">
              <w:rPr>
                <w:sz w:val="28"/>
                <w:szCs w:val="28"/>
              </w:rPr>
              <w:t>3</w:t>
            </w:r>
            <w:r w:rsidRPr="00D30E20">
              <w:rPr>
                <w:sz w:val="28"/>
                <w:szCs w:val="28"/>
              </w:rPr>
              <w:t xml:space="preserve"> годы»,</w:t>
            </w:r>
          </w:p>
          <w:p w:rsidR="001F6F75" w:rsidRPr="00D30E20" w:rsidRDefault="001F6F75" w:rsidP="002C6765">
            <w:pPr>
              <w:jc w:val="center"/>
              <w:rPr>
                <w:sz w:val="28"/>
                <w:szCs w:val="28"/>
              </w:rPr>
            </w:pPr>
            <w:r w:rsidRPr="00D30E20">
              <w:rPr>
                <w:sz w:val="28"/>
                <w:szCs w:val="28"/>
              </w:rPr>
              <w:t xml:space="preserve">утвержденной постановлением администрации </w:t>
            </w:r>
          </w:p>
          <w:p w:rsidR="001F6F75" w:rsidRPr="00D30E20" w:rsidRDefault="001F6F75" w:rsidP="002C6765">
            <w:pPr>
              <w:jc w:val="center"/>
              <w:rPr>
                <w:sz w:val="28"/>
                <w:szCs w:val="28"/>
              </w:rPr>
            </w:pPr>
            <w:r w:rsidRPr="00D30E20">
              <w:rPr>
                <w:sz w:val="28"/>
                <w:szCs w:val="28"/>
              </w:rPr>
              <w:t>Пожарского муниципального района</w:t>
            </w:r>
          </w:p>
          <w:p w:rsidR="001F6F75" w:rsidRPr="00D30E20" w:rsidRDefault="001F6F75" w:rsidP="005512B6">
            <w:pPr>
              <w:jc w:val="center"/>
              <w:rPr>
                <w:sz w:val="28"/>
                <w:szCs w:val="28"/>
              </w:rPr>
            </w:pPr>
            <w:r w:rsidRPr="00D30E20">
              <w:rPr>
                <w:sz w:val="28"/>
                <w:szCs w:val="28"/>
              </w:rPr>
              <w:t xml:space="preserve">от </w:t>
            </w:r>
            <w:r w:rsidR="00B30382" w:rsidRPr="00D30E20">
              <w:rPr>
                <w:sz w:val="28"/>
                <w:szCs w:val="28"/>
              </w:rPr>
              <w:t>«</w:t>
            </w:r>
            <w:r w:rsidR="005512B6">
              <w:rPr>
                <w:sz w:val="28"/>
                <w:szCs w:val="28"/>
              </w:rPr>
              <w:t>08</w:t>
            </w:r>
            <w:r w:rsidR="00B30382" w:rsidRPr="00D30E20">
              <w:rPr>
                <w:sz w:val="28"/>
                <w:szCs w:val="28"/>
              </w:rPr>
              <w:t>»</w:t>
            </w:r>
            <w:r w:rsidR="009E303A" w:rsidRPr="00D30E20">
              <w:rPr>
                <w:sz w:val="28"/>
                <w:szCs w:val="28"/>
              </w:rPr>
              <w:t xml:space="preserve"> </w:t>
            </w:r>
            <w:r w:rsidR="005512B6">
              <w:rPr>
                <w:sz w:val="28"/>
                <w:szCs w:val="28"/>
              </w:rPr>
              <w:t xml:space="preserve">октября </w:t>
            </w:r>
            <w:r w:rsidR="00B30382" w:rsidRPr="00D30E20">
              <w:rPr>
                <w:sz w:val="28"/>
                <w:szCs w:val="28"/>
              </w:rPr>
              <w:t xml:space="preserve">2020 </w:t>
            </w:r>
            <w:r w:rsidR="009E303A" w:rsidRPr="00D30E20">
              <w:rPr>
                <w:sz w:val="28"/>
                <w:szCs w:val="28"/>
              </w:rPr>
              <w:t xml:space="preserve">года </w:t>
            </w:r>
            <w:r w:rsidR="00A60DCD" w:rsidRPr="00D30E20">
              <w:rPr>
                <w:sz w:val="28"/>
                <w:szCs w:val="28"/>
              </w:rPr>
              <w:t xml:space="preserve"> </w:t>
            </w:r>
            <w:r w:rsidRPr="00D30E20">
              <w:rPr>
                <w:sz w:val="28"/>
                <w:szCs w:val="28"/>
              </w:rPr>
              <w:t>№</w:t>
            </w:r>
            <w:r w:rsidR="009E303A" w:rsidRPr="00D30E20">
              <w:rPr>
                <w:sz w:val="28"/>
                <w:szCs w:val="28"/>
              </w:rPr>
              <w:t xml:space="preserve"> </w:t>
            </w:r>
            <w:r w:rsidR="005512B6">
              <w:rPr>
                <w:sz w:val="28"/>
                <w:szCs w:val="28"/>
              </w:rPr>
              <w:t>630-па</w:t>
            </w:r>
          </w:p>
        </w:tc>
      </w:tr>
    </w:tbl>
    <w:p w:rsidR="00DE2283" w:rsidRPr="00D30E20" w:rsidRDefault="00DE2283" w:rsidP="008C4322">
      <w:pPr>
        <w:spacing w:line="360" w:lineRule="auto"/>
        <w:jc w:val="center"/>
        <w:rPr>
          <w:sz w:val="28"/>
          <w:szCs w:val="28"/>
        </w:rPr>
      </w:pPr>
    </w:p>
    <w:p w:rsidR="001E7B40" w:rsidRPr="001F6F75" w:rsidRDefault="001E7B40" w:rsidP="001F6F75">
      <w:pPr>
        <w:jc w:val="center"/>
        <w:rPr>
          <w:b/>
          <w:sz w:val="28"/>
          <w:szCs w:val="28"/>
        </w:rPr>
      </w:pPr>
      <w:r w:rsidRPr="001F6F75">
        <w:rPr>
          <w:b/>
          <w:sz w:val="28"/>
          <w:szCs w:val="28"/>
        </w:rPr>
        <w:t xml:space="preserve">Паспорт подпрограммы № </w:t>
      </w:r>
      <w:r w:rsidR="009317EF">
        <w:rPr>
          <w:b/>
          <w:sz w:val="28"/>
          <w:szCs w:val="28"/>
        </w:rPr>
        <w:t>3</w:t>
      </w:r>
    </w:p>
    <w:p w:rsidR="001E7B40" w:rsidRPr="001F6F75" w:rsidRDefault="001E7B40" w:rsidP="001E7B40">
      <w:pPr>
        <w:jc w:val="center"/>
        <w:rPr>
          <w:b/>
          <w:sz w:val="28"/>
          <w:szCs w:val="28"/>
        </w:rPr>
      </w:pPr>
      <w:r w:rsidRPr="001F6F75">
        <w:rPr>
          <w:b/>
          <w:sz w:val="28"/>
          <w:szCs w:val="28"/>
        </w:rPr>
        <w:t xml:space="preserve">«Совершенствование системы муниципального </w:t>
      </w:r>
    </w:p>
    <w:p w:rsidR="001E7B40" w:rsidRPr="001F6F75" w:rsidRDefault="001E7B40" w:rsidP="001E7B40">
      <w:pPr>
        <w:jc w:val="center"/>
        <w:rPr>
          <w:b/>
          <w:sz w:val="28"/>
          <w:szCs w:val="28"/>
        </w:rPr>
      </w:pPr>
      <w:r w:rsidRPr="001F6F75">
        <w:rPr>
          <w:b/>
          <w:sz w:val="28"/>
          <w:szCs w:val="28"/>
        </w:rPr>
        <w:t xml:space="preserve">управления и межбюджетных отношений, организация </w:t>
      </w:r>
    </w:p>
    <w:p w:rsidR="001E7B40" w:rsidRPr="001F6F75" w:rsidRDefault="001E7B40" w:rsidP="001E7B40">
      <w:pPr>
        <w:ind w:left="138" w:right="60"/>
        <w:jc w:val="center"/>
        <w:rPr>
          <w:b/>
          <w:sz w:val="28"/>
          <w:szCs w:val="28"/>
        </w:rPr>
      </w:pPr>
      <w:r w:rsidRPr="001F6F75">
        <w:rPr>
          <w:b/>
          <w:sz w:val="28"/>
          <w:szCs w:val="28"/>
        </w:rPr>
        <w:t>бюджетного процесса в Пожарском муниципальном районе</w:t>
      </w:r>
    </w:p>
    <w:p w:rsidR="001E7B40" w:rsidRPr="001F6F75" w:rsidRDefault="007D38D3" w:rsidP="001E7B40">
      <w:pPr>
        <w:jc w:val="center"/>
        <w:rPr>
          <w:b/>
          <w:sz w:val="28"/>
          <w:szCs w:val="28"/>
        </w:rPr>
      </w:pPr>
      <w:r>
        <w:rPr>
          <w:b/>
          <w:sz w:val="28"/>
          <w:szCs w:val="28"/>
        </w:rPr>
        <w:t xml:space="preserve"> на 20</w:t>
      </w:r>
      <w:r w:rsidR="004D318B">
        <w:rPr>
          <w:b/>
          <w:sz w:val="28"/>
          <w:szCs w:val="28"/>
        </w:rPr>
        <w:t>20</w:t>
      </w:r>
      <w:r>
        <w:rPr>
          <w:b/>
          <w:sz w:val="28"/>
          <w:szCs w:val="28"/>
        </w:rPr>
        <w:t>-202</w:t>
      </w:r>
      <w:r w:rsidR="004D318B">
        <w:rPr>
          <w:b/>
          <w:sz w:val="28"/>
          <w:szCs w:val="28"/>
        </w:rPr>
        <w:t>3</w:t>
      </w:r>
      <w:r w:rsidR="001E7B40" w:rsidRPr="001F6F75">
        <w:rPr>
          <w:b/>
          <w:sz w:val="28"/>
          <w:szCs w:val="28"/>
        </w:rPr>
        <w:t xml:space="preserve"> годы»</w:t>
      </w:r>
    </w:p>
    <w:p w:rsidR="00E17E3B" w:rsidRPr="006C3A12" w:rsidRDefault="00E17E3B" w:rsidP="00BA51B1">
      <w:pPr>
        <w:jc w:val="center"/>
        <w:rPr>
          <w:b/>
          <w:sz w:val="28"/>
          <w:szCs w:val="28"/>
        </w:rPr>
      </w:pPr>
    </w:p>
    <w:tbl>
      <w:tblPr>
        <w:tblpPr w:leftFromText="180" w:rightFromText="180" w:vertAnchor="text" w:tblpXSpec="right" w:tblpY="1"/>
        <w:tblOverlap w:val="never"/>
        <w:tblW w:w="93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30"/>
        <w:gridCol w:w="6963"/>
        <w:gridCol w:w="36"/>
      </w:tblGrid>
      <w:tr w:rsidR="00BE3BD7" w:rsidRPr="00D30E20" w:rsidTr="00DF4A12">
        <w:trPr>
          <w:gridAfter w:val="1"/>
          <w:wAfter w:w="36" w:type="dxa"/>
          <w:trHeight w:val="1399"/>
        </w:trPr>
        <w:tc>
          <w:tcPr>
            <w:tcW w:w="2330" w:type="dxa"/>
          </w:tcPr>
          <w:p w:rsidR="00F77385" w:rsidRPr="00D30E20" w:rsidRDefault="00205ED5" w:rsidP="00FD7542">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 xml:space="preserve">Ответственный </w:t>
            </w:r>
            <w:r w:rsidR="00BF7413" w:rsidRPr="00D30E20">
              <w:rPr>
                <w:rFonts w:ascii="Times New Roman" w:hAnsi="Times New Roman" w:cs="Times New Roman"/>
                <w:sz w:val="28"/>
                <w:szCs w:val="28"/>
              </w:rPr>
              <w:t xml:space="preserve">   </w:t>
            </w:r>
            <w:r w:rsidRPr="00D30E20">
              <w:rPr>
                <w:rFonts w:ascii="Times New Roman" w:hAnsi="Times New Roman" w:cs="Times New Roman"/>
                <w:sz w:val="28"/>
                <w:szCs w:val="28"/>
              </w:rPr>
              <w:t>исполнитель подпрограммы</w:t>
            </w:r>
          </w:p>
          <w:p w:rsidR="00F77385" w:rsidRPr="00D30E20" w:rsidRDefault="00F77385" w:rsidP="00BE3BD7">
            <w:pPr>
              <w:pStyle w:val="ConsPlusNormal"/>
              <w:ind w:left="-39" w:firstLine="0"/>
              <w:rPr>
                <w:rFonts w:ascii="Times New Roman" w:hAnsi="Times New Roman" w:cs="Times New Roman"/>
                <w:sz w:val="28"/>
                <w:szCs w:val="28"/>
              </w:rPr>
            </w:pPr>
            <w:r w:rsidRPr="00D30E20">
              <w:rPr>
                <w:rFonts w:ascii="Times New Roman" w:hAnsi="Times New Roman" w:cs="Times New Roman"/>
                <w:sz w:val="28"/>
                <w:szCs w:val="28"/>
              </w:rPr>
              <w:t>Соисполнители</w:t>
            </w:r>
          </w:p>
          <w:p w:rsidR="00F77385" w:rsidRPr="00D30E20" w:rsidRDefault="00F77385" w:rsidP="00BE3BD7">
            <w:pPr>
              <w:pStyle w:val="ConsPlusNormal"/>
              <w:ind w:left="-39" w:firstLine="0"/>
              <w:rPr>
                <w:rFonts w:ascii="Times New Roman" w:hAnsi="Times New Roman" w:cs="Times New Roman"/>
                <w:sz w:val="28"/>
                <w:szCs w:val="28"/>
              </w:rPr>
            </w:pPr>
            <w:r w:rsidRPr="00D30E20">
              <w:rPr>
                <w:rFonts w:ascii="Times New Roman" w:hAnsi="Times New Roman" w:cs="Times New Roman"/>
                <w:sz w:val="28"/>
                <w:szCs w:val="28"/>
              </w:rPr>
              <w:t>подпрограммы</w:t>
            </w:r>
          </w:p>
        </w:tc>
        <w:tc>
          <w:tcPr>
            <w:tcW w:w="6963" w:type="dxa"/>
          </w:tcPr>
          <w:p w:rsidR="00205ED5" w:rsidRPr="00D30E20" w:rsidRDefault="00BF7413" w:rsidP="008A0898">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Финансовое управление администрации Пожарского муниципального района</w:t>
            </w:r>
          </w:p>
          <w:p w:rsidR="00F77385" w:rsidRPr="00D30E20" w:rsidRDefault="00F77385" w:rsidP="008A0898">
            <w:pPr>
              <w:pStyle w:val="ConsPlusNormal"/>
              <w:ind w:firstLine="0"/>
              <w:jc w:val="both"/>
              <w:rPr>
                <w:rFonts w:ascii="Times New Roman" w:hAnsi="Times New Roman" w:cs="Times New Roman"/>
                <w:sz w:val="28"/>
                <w:szCs w:val="28"/>
              </w:rPr>
            </w:pPr>
          </w:p>
          <w:p w:rsidR="00F77385" w:rsidRPr="00D30E20" w:rsidRDefault="00F77385" w:rsidP="008A0898">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Администрация Пожарского муниципального района</w:t>
            </w:r>
          </w:p>
        </w:tc>
      </w:tr>
      <w:tr w:rsidR="00BE3BD7" w:rsidRPr="00D30E20" w:rsidTr="00DF4A12">
        <w:trPr>
          <w:gridAfter w:val="1"/>
          <w:wAfter w:w="36" w:type="dxa"/>
          <w:trHeight w:val="943"/>
        </w:trPr>
        <w:tc>
          <w:tcPr>
            <w:tcW w:w="2330" w:type="dxa"/>
          </w:tcPr>
          <w:p w:rsidR="00205ED5" w:rsidRPr="00D30E20" w:rsidRDefault="00C75720" w:rsidP="00BE3BD7">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Цель</w:t>
            </w:r>
          </w:p>
          <w:p w:rsidR="00C75720" w:rsidRPr="00D30E20" w:rsidRDefault="00C75720" w:rsidP="00BE3BD7">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подпрограммы</w:t>
            </w:r>
          </w:p>
        </w:tc>
        <w:tc>
          <w:tcPr>
            <w:tcW w:w="6963" w:type="dxa"/>
          </w:tcPr>
          <w:p w:rsidR="00C75720" w:rsidRPr="00D30E20" w:rsidRDefault="00C75720" w:rsidP="008A0898">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создание оптимальных условий для обеспечения долгосрочной</w:t>
            </w:r>
            <w:r w:rsidR="008C4322" w:rsidRPr="00D30E20">
              <w:rPr>
                <w:rFonts w:ascii="Times New Roman" w:hAnsi="Times New Roman" w:cs="Times New Roman"/>
                <w:sz w:val="28"/>
                <w:szCs w:val="28"/>
              </w:rPr>
              <w:t xml:space="preserve"> </w:t>
            </w:r>
            <w:r w:rsidRPr="00D30E20">
              <w:rPr>
                <w:rFonts w:ascii="Times New Roman" w:hAnsi="Times New Roman" w:cs="Times New Roman"/>
                <w:sz w:val="28"/>
                <w:szCs w:val="28"/>
              </w:rPr>
              <w:t>сбалансированности и у</w:t>
            </w:r>
            <w:r w:rsidR="008C4322" w:rsidRPr="00D30E20">
              <w:rPr>
                <w:rFonts w:ascii="Times New Roman" w:hAnsi="Times New Roman" w:cs="Times New Roman"/>
                <w:sz w:val="28"/>
                <w:szCs w:val="28"/>
              </w:rPr>
              <w:t xml:space="preserve">стойчивости бюджета Пожарского </w:t>
            </w:r>
            <w:r w:rsidRPr="00D30E20">
              <w:rPr>
                <w:rFonts w:ascii="Times New Roman" w:hAnsi="Times New Roman" w:cs="Times New Roman"/>
                <w:sz w:val="28"/>
                <w:szCs w:val="28"/>
              </w:rPr>
              <w:t>муниципального района и бюджетов поселений Пожарского</w:t>
            </w:r>
            <w:r w:rsidR="008C4322" w:rsidRPr="00D30E20">
              <w:rPr>
                <w:rFonts w:ascii="Times New Roman" w:hAnsi="Times New Roman" w:cs="Times New Roman"/>
                <w:sz w:val="28"/>
                <w:szCs w:val="28"/>
              </w:rPr>
              <w:t xml:space="preserve"> </w:t>
            </w:r>
            <w:r w:rsidRPr="00D30E20">
              <w:rPr>
                <w:rFonts w:ascii="Times New Roman" w:hAnsi="Times New Roman" w:cs="Times New Roman"/>
                <w:sz w:val="28"/>
                <w:szCs w:val="28"/>
              </w:rPr>
              <w:t>муниципального района</w:t>
            </w:r>
          </w:p>
        </w:tc>
      </w:tr>
      <w:tr w:rsidR="00BE3BD7" w:rsidRPr="00D30E20" w:rsidTr="00DF4A12">
        <w:trPr>
          <w:gridAfter w:val="1"/>
          <w:wAfter w:w="36" w:type="dxa"/>
          <w:trHeight w:val="1166"/>
        </w:trPr>
        <w:tc>
          <w:tcPr>
            <w:tcW w:w="2330" w:type="dxa"/>
          </w:tcPr>
          <w:p w:rsidR="00205ED5" w:rsidRPr="00D30E20" w:rsidRDefault="00C75720" w:rsidP="00BE3BD7">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Задачи</w:t>
            </w:r>
          </w:p>
          <w:p w:rsidR="00C75720" w:rsidRPr="00D30E20" w:rsidRDefault="00C75720" w:rsidP="00BE3BD7">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подпрограммы</w:t>
            </w:r>
          </w:p>
        </w:tc>
        <w:tc>
          <w:tcPr>
            <w:tcW w:w="6963" w:type="dxa"/>
          </w:tcPr>
          <w:p w:rsidR="00C75720" w:rsidRPr="00D30E20" w:rsidRDefault="00C75720" w:rsidP="008A0898">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совершенствование бюджетного процесса;</w:t>
            </w:r>
          </w:p>
          <w:p w:rsidR="00C75720" w:rsidRPr="00D30E20" w:rsidRDefault="00C75720" w:rsidP="008A0898">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совершенствование межбюд</w:t>
            </w:r>
            <w:r w:rsidR="008C4322" w:rsidRPr="00D30E20">
              <w:rPr>
                <w:rFonts w:ascii="Times New Roman" w:hAnsi="Times New Roman" w:cs="Times New Roman"/>
                <w:sz w:val="28"/>
                <w:szCs w:val="28"/>
              </w:rPr>
              <w:t xml:space="preserve">жетных отношений в Пожарском </w:t>
            </w:r>
            <w:r w:rsidRPr="00D30E20">
              <w:rPr>
                <w:rFonts w:ascii="Times New Roman" w:hAnsi="Times New Roman" w:cs="Times New Roman"/>
                <w:sz w:val="28"/>
                <w:szCs w:val="28"/>
              </w:rPr>
              <w:t>муниципальном районе;</w:t>
            </w:r>
          </w:p>
          <w:p w:rsidR="00C75720" w:rsidRPr="00D30E20" w:rsidRDefault="00C75720" w:rsidP="008A0898">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совершенствование управления муниципальным долгом Пожарского муниципального района.</w:t>
            </w:r>
          </w:p>
        </w:tc>
      </w:tr>
      <w:tr w:rsidR="00BE3BD7" w:rsidRPr="00D30E20" w:rsidTr="00DF4A12">
        <w:trPr>
          <w:gridAfter w:val="1"/>
          <w:wAfter w:w="36" w:type="dxa"/>
          <w:trHeight w:val="808"/>
        </w:trPr>
        <w:tc>
          <w:tcPr>
            <w:tcW w:w="2330" w:type="dxa"/>
          </w:tcPr>
          <w:p w:rsidR="00205ED5" w:rsidRPr="00D30E20" w:rsidRDefault="00A55F07" w:rsidP="00BE3BD7">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Показатели</w:t>
            </w:r>
          </w:p>
          <w:p w:rsidR="00A55F07" w:rsidRPr="00D30E20" w:rsidRDefault="00CE1370" w:rsidP="00BE3BD7">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м</w:t>
            </w:r>
            <w:r w:rsidR="00A55F07" w:rsidRPr="00D30E20">
              <w:rPr>
                <w:rFonts w:ascii="Times New Roman" w:hAnsi="Times New Roman" w:cs="Times New Roman"/>
                <w:sz w:val="28"/>
                <w:szCs w:val="28"/>
              </w:rPr>
              <w:t>униципал</w:t>
            </w:r>
            <w:r w:rsidRPr="00D30E20">
              <w:rPr>
                <w:rFonts w:ascii="Times New Roman" w:hAnsi="Times New Roman" w:cs="Times New Roman"/>
                <w:sz w:val="28"/>
                <w:szCs w:val="28"/>
              </w:rPr>
              <w:t>ь</w:t>
            </w:r>
            <w:r w:rsidR="00A55F07" w:rsidRPr="00D30E20">
              <w:rPr>
                <w:rFonts w:ascii="Times New Roman" w:hAnsi="Times New Roman" w:cs="Times New Roman"/>
                <w:sz w:val="28"/>
                <w:szCs w:val="28"/>
              </w:rPr>
              <w:t>ной</w:t>
            </w:r>
          </w:p>
          <w:p w:rsidR="00CE1370" w:rsidRPr="00D30E20" w:rsidRDefault="00CE1370" w:rsidP="00BE3BD7">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подпрограммы</w:t>
            </w:r>
            <w:r w:rsidR="001262B8" w:rsidRPr="00D30E20">
              <w:rPr>
                <w:rFonts w:ascii="Times New Roman" w:hAnsi="Times New Roman" w:cs="Times New Roman"/>
                <w:sz w:val="28"/>
                <w:szCs w:val="28"/>
              </w:rPr>
              <w:t>, целевые индикаторы</w:t>
            </w:r>
          </w:p>
        </w:tc>
        <w:tc>
          <w:tcPr>
            <w:tcW w:w="6963" w:type="dxa"/>
          </w:tcPr>
          <w:p w:rsidR="00FE375B" w:rsidRPr="00D30E20" w:rsidRDefault="00FE375B" w:rsidP="008A0898">
            <w:pPr>
              <w:jc w:val="both"/>
              <w:rPr>
                <w:sz w:val="28"/>
                <w:szCs w:val="28"/>
              </w:rPr>
            </w:pPr>
            <w:r w:rsidRPr="00D30E20">
              <w:rPr>
                <w:sz w:val="28"/>
                <w:szCs w:val="28"/>
              </w:rPr>
              <w:t>- повышение эффективности и результативности имеющихся инструментов программно-целевого управления бюджетными средствами;</w:t>
            </w:r>
          </w:p>
          <w:p w:rsidR="00FE375B" w:rsidRPr="00D30E20" w:rsidRDefault="00FE375B" w:rsidP="008A0898">
            <w:pPr>
              <w:pStyle w:val="2"/>
              <w:shd w:val="clear" w:color="auto" w:fill="auto"/>
              <w:spacing w:after="0" w:line="240" w:lineRule="auto"/>
              <w:jc w:val="both"/>
              <w:rPr>
                <w:sz w:val="28"/>
                <w:shd w:val="clear" w:color="auto" w:fill="auto"/>
                <w:lang w:eastAsia="en-US"/>
              </w:rPr>
            </w:pPr>
            <w:r w:rsidRPr="00D30E20">
              <w:rPr>
                <w:sz w:val="28"/>
              </w:rPr>
              <w:t xml:space="preserve">- </w:t>
            </w:r>
            <w:r w:rsidRPr="00D30E20">
              <w:rPr>
                <w:sz w:val="28"/>
                <w:shd w:val="clear" w:color="auto" w:fill="auto"/>
                <w:lang w:eastAsia="en-US"/>
              </w:rPr>
              <w:t xml:space="preserve">увеличение доли расходов бюджета, формируемых в рамках муниципальных программ, в общем объёме расходов бюджета </w:t>
            </w:r>
            <w:r w:rsidR="001262B8" w:rsidRPr="00D30E20">
              <w:rPr>
                <w:sz w:val="28"/>
                <w:shd w:val="clear" w:color="auto" w:fill="auto"/>
                <w:lang w:eastAsia="en-US"/>
              </w:rPr>
              <w:t xml:space="preserve">не менее </w:t>
            </w:r>
            <w:r w:rsidRPr="00D30E20">
              <w:rPr>
                <w:sz w:val="28"/>
                <w:shd w:val="clear" w:color="auto" w:fill="auto"/>
                <w:lang w:eastAsia="en-US"/>
              </w:rPr>
              <w:t>9</w:t>
            </w:r>
            <w:r w:rsidR="001262B8" w:rsidRPr="00D30E20">
              <w:rPr>
                <w:sz w:val="28"/>
                <w:shd w:val="clear" w:color="auto" w:fill="auto"/>
                <w:lang w:eastAsia="en-US"/>
              </w:rPr>
              <w:t>0</w:t>
            </w:r>
            <w:r w:rsidRPr="00D30E20">
              <w:rPr>
                <w:sz w:val="28"/>
                <w:shd w:val="clear" w:color="auto" w:fill="auto"/>
                <w:lang w:eastAsia="en-US"/>
              </w:rPr>
              <w:t>%;</w:t>
            </w:r>
          </w:p>
          <w:p w:rsidR="00FE375B" w:rsidRPr="00D30E20" w:rsidRDefault="00FE375B" w:rsidP="008A0898">
            <w:pPr>
              <w:pStyle w:val="2"/>
              <w:shd w:val="clear" w:color="auto" w:fill="auto"/>
              <w:spacing w:after="0" w:line="240" w:lineRule="auto"/>
              <w:jc w:val="both"/>
              <w:rPr>
                <w:sz w:val="28"/>
                <w:shd w:val="clear" w:color="auto" w:fill="auto"/>
                <w:lang w:eastAsia="en-US"/>
              </w:rPr>
            </w:pPr>
            <w:r w:rsidRPr="00D30E20">
              <w:rPr>
                <w:sz w:val="28"/>
                <w:shd w:val="clear" w:color="auto" w:fill="auto"/>
                <w:lang w:eastAsia="en-US"/>
              </w:rPr>
              <w:t xml:space="preserve">- увеличение собственной доходной базы и повышение качества планирования доходов (без учета безвозмездных поступлений) районного бюджета ежегодно </w:t>
            </w:r>
            <w:r w:rsidR="00C008F9" w:rsidRPr="00D30E20">
              <w:rPr>
                <w:sz w:val="28"/>
                <w:shd w:val="clear" w:color="auto" w:fill="auto"/>
                <w:lang w:eastAsia="en-US"/>
              </w:rPr>
              <w:t>5</w:t>
            </w:r>
            <w:r w:rsidRPr="00D30E20">
              <w:rPr>
                <w:sz w:val="28"/>
                <w:shd w:val="clear" w:color="auto" w:fill="auto"/>
                <w:lang w:eastAsia="en-US"/>
              </w:rPr>
              <w:t>%;</w:t>
            </w:r>
          </w:p>
          <w:p w:rsidR="00FE375B" w:rsidRPr="00D30E20" w:rsidRDefault="00FE375B" w:rsidP="008A0898">
            <w:pPr>
              <w:jc w:val="both"/>
              <w:rPr>
                <w:sz w:val="28"/>
                <w:szCs w:val="28"/>
              </w:rPr>
            </w:pPr>
            <w:r w:rsidRPr="00D30E20">
              <w:rPr>
                <w:sz w:val="28"/>
                <w:szCs w:val="28"/>
              </w:rPr>
              <w:t>- снижение уровня долговой нагрузки на бюджет Пожарского муниципального района, ежегодно на 5%;</w:t>
            </w:r>
          </w:p>
          <w:p w:rsidR="00FE375B" w:rsidRPr="00D30E20" w:rsidRDefault="00FE375B" w:rsidP="008A0898">
            <w:pPr>
              <w:shd w:val="clear" w:color="auto" w:fill="FFFFFF"/>
              <w:spacing w:line="218" w:lineRule="atLeast"/>
              <w:jc w:val="both"/>
              <w:rPr>
                <w:sz w:val="28"/>
                <w:szCs w:val="28"/>
              </w:rPr>
            </w:pPr>
            <w:r w:rsidRPr="00D30E20">
              <w:rPr>
                <w:sz w:val="28"/>
                <w:szCs w:val="28"/>
              </w:rPr>
              <w:t>-</w:t>
            </w:r>
            <w:r w:rsidR="001262B8" w:rsidRPr="00D30E20">
              <w:rPr>
                <w:sz w:val="28"/>
                <w:szCs w:val="28"/>
              </w:rPr>
              <w:t xml:space="preserve"> доля общего объема долговых обязательств к 1 января очередного финансового года не более </w:t>
            </w:r>
            <w:r w:rsidR="005F0216" w:rsidRPr="00D30E20">
              <w:rPr>
                <w:sz w:val="28"/>
                <w:szCs w:val="28"/>
              </w:rPr>
              <w:t>20</w:t>
            </w:r>
            <w:r w:rsidR="001262B8" w:rsidRPr="00D30E20">
              <w:rPr>
                <w:sz w:val="28"/>
                <w:szCs w:val="28"/>
              </w:rPr>
              <w:t xml:space="preserve">% от суммы </w:t>
            </w:r>
            <w:r w:rsidR="001262B8" w:rsidRPr="00D30E20">
              <w:rPr>
                <w:sz w:val="28"/>
                <w:szCs w:val="28"/>
              </w:rPr>
              <w:lastRenderedPageBreak/>
              <w:t>доходов бюджета без учета безвозмездных поступлений за текущий финансовый год</w:t>
            </w:r>
            <w:r w:rsidRPr="00D30E20">
              <w:rPr>
                <w:sz w:val="28"/>
                <w:szCs w:val="28"/>
              </w:rPr>
              <w:t>;</w:t>
            </w:r>
          </w:p>
          <w:p w:rsidR="00FE68C4" w:rsidRPr="00D30E20" w:rsidRDefault="00FE375B" w:rsidP="008A0898">
            <w:pPr>
              <w:shd w:val="clear" w:color="auto" w:fill="FFFFFF"/>
              <w:spacing w:line="218" w:lineRule="atLeast"/>
              <w:jc w:val="both"/>
              <w:rPr>
                <w:sz w:val="28"/>
                <w:szCs w:val="28"/>
              </w:rPr>
            </w:pPr>
            <w:r w:rsidRPr="00D30E20">
              <w:rPr>
                <w:sz w:val="28"/>
                <w:szCs w:val="28"/>
              </w:rPr>
              <w:t>- повышение качества бюджетного планирования</w:t>
            </w:r>
            <w:r w:rsidR="00FE68C4" w:rsidRPr="00D30E20">
              <w:rPr>
                <w:sz w:val="28"/>
                <w:szCs w:val="28"/>
              </w:rPr>
              <w:t>;</w:t>
            </w:r>
          </w:p>
          <w:p w:rsidR="009C3D66" w:rsidRPr="00D30E20" w:rsidRDefault="00FE68C4" w:rsidP="008A0898">
            <w:pPr>
              <w:shd w:val="clear" w:color="auto" w:fill="FFFFFF"/>
              <w:spacing w:line="218" w:lineRule="atLeast"/>
              <w:jc w:val="both"/>
              <w:rPr>
                <w:sz w:val="28"/>
                <w:szCs w:val="28"/>
              </w:rPr>
            </w:pPr>
            <w:r w:rsidRPr="00D30E20">
              <w:rPr>
                <w:sz w:val="28"/>
                <w:szCs w:val="28"/>
              </w:rPr>
              <w:t xml:space="preserve">- </w:t>
            </w:r>
            <w:r w:rsidR="001262B8" w:rsidRPr="00D30E20">
              <w:rPr>
                <w:sz w:val="28"/>
                <w:szCs w:val="28"/>
              </w:rPr>
              <w:t xml:space="preserve">ежегодное </w:t>
            </w:r>
            <w:r w:rsidRPr="00D30E20">
              <w:rPr>
                <w:sz w:val="28"/>
                <w:szCs w:val="28"/>
              </w:rPr>
              <w:t>увеличение финансовой помощи сельским поселениям из районного фонда финансовой поддержки на выравнивание бюджетной обеспеченности</w:t>
            </w:r>
            <w:r w:rsidR="001262B8" w:rsidRPr="00D30E20">
              <w:rPr>
                <w:sz w:val="28"/>
                <w:szCs w:val="28"/>
              </w:rPr>
              <w:t>, не менее 500,0 тыс. руб.</w:t>
            </w:r>
          </w:p>
        </w:tc>
      </w:tr>
      <w:tr w:rsidR="00BE3BD7" w:rsidRPr="00D30E20" w:rsidTr="00DF4A12">
        <w:trPr>
          <w:gridAfter w:val="1"/>
          <w:wAfter w:w="36" w:type="dxa"/>
          <w:trHeight w:val="699"/>
        </w:trPr>
        <w:tc>
          <w:tcPr>
            <w:tcW w:w="2330" w:type="dxa"/>
          </w:tcPr>
          <w:p w:rsidR="00205ED5" w:rsidRPr="00D30E20" w:rsidRDefault="00FE68C4" w:rsidP="00BE3BD7">
            <w:pPr>
              <w:pStyle w:val="ConsPlusNormal"/>
              <w:ind w:left="-39" w:firstLine="0"/>
              <w:rPr>
                <w:rFonts w:ascii="Times New Roman" w:hAnsi="Times New Roman" w:cs="Times New Roman"/>
                <w:sz w:val="28"/>
                <w:szCs w:val="28"/>
              </w:rPr>
            </w:pPr>
            <w:r w:rsidRPr="00D30E20">
              <w:rPr>
                <w:rFonts w:ascii="Times New Roman" w:hAnsi="Times New Roman" w:cs="Times New Roman"/>
                <w:sz w:val="28"/>
                <w:szCs w:val="28"/>
              </w:rPr>
              <w:lastRenderedPageBreak/>
              <w:t>Сроки</w:t>
            </w:r>
          </w:p>
          <w:p w:rsidR="00FE68C4" w:rsidRPr="00D30E20" w:rsidRDefault="00447AEF" w:rsidP="00BE3BD7">
            <w:pPr>
              <w:pStyle w:val="ConsPlusNormal"/>
              <w:ind w:left="-39" w:firstLine="0"/>
              <w:rPr>
                <w:rFonts w:ascii="Times New Roman" w:hAnsi="Times New Roman" w:cs="Times New Roman"/>
                <w:sz w:val="28"/>
                <w:szCs w:val="28"/>
              </w:rPr>
            </w:pPr>
            <w:r w:rsidRPr="00D30E20">
              <w:rPr>
                <w:rFonts w:ascii="Times New Roman" w:hAnsi="Times New Roman" w:cs="Times New Roman"/>
                <w:sz w:val="28"/>
                <w:szCs w:val="28"/>
              </w:rPr>
              <w:t>р</w:t>
            </w:r>
            <w:r w:rsidR="00FE68C4" w:rsidRPr="00D30E20">
              <w:rPr>
                <w:rFonts w:ascii="Times New Roman" w:hAnsi="Times New Roman" w:cs="Times New Roman"/>
                <w:sz w:val="28"/>
                <w:szCs w:val="28"/>
              </w:rPr>
              <w:t>еализации</w:t>
            </w:r>
          </w:p>
          <w:p w:rsidR="00447AEF" w:rsidRPr="00D30E20" w:rsidRDefault="00447AEF" w:rsidP="00BE3BD7">
            <w:pPr>
              <w:pStyle w:val="ConsPlusNormal"/>
              <w:ind w:left="-39" w:firstLine="0"/>
              <w:rPr>
                <w:rFonts w:ascii="Times New Roman" w:hAnsi="Times New Roman" w:cs="Times New Roman"/>
                <w:sz w:val="28"/>
                <w:szCs w:val="28"/>
              </w:rPr>
            </w:pPr>
            <w:r w:rsidRPr="00D30E20">
              <w:rPr>
                <w:rFonts w:ascii="Times New Roman" w:hAnsi="Times New Roman" w:cs="Times New Roman"/>
                <w:sz w:val="28"/>
                <w:szCs w:val="28"/>
              </w:rPr>
              <w:t>подпрограммы</w:t>
            </w:r>
          </w:p>
        </w:tc>
        <w:tc>
          <w:tcPr>
            <w:tcW w:w="6963" w:type="dxa"/>
          </w:tcPr>
          <w:p w:rsidR="00205ED5" w:rsidRPr="00D30E20" w:rsidRDefault="007D38D3" w:rsidP="008A0898">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20</w:t>
            </w:r>
            <w:r w:rsidR="004D318B" w:rsidRPr="00D30E20">
              <w:rPr>
                <w:rFonts w:ascii="Times New Roman" w:hAnsi="Times New Roman" w:cs="Times New Roman"/>
                <w:sz w:val="28"/>
                <w:szCs w:val="28"/>
              </w:rPr>
              <w:t>20</w:t>
            </w:r>
            <w:r w:rsidR="00FE68C4" w:rsidRPr="00D30E20">
              <w:rPr>
                <w:rFonts w:ascii="Times New Roman" w:hAnsi="Times New Roman" w:cs="Times New Roman"/>
                <w:sz w:val="28"/>
                <w:szCs w:val="28"/>
              </w:rPr>
              <w:t>-202</w:t>
            </w:r>
            <w:r w:rsidR="004D318B" w:rsidRPr="00D30E20">
              <w:rPr>
                <w:rFonts w:ascii="Times New Roman" w:hAnsi="Times New Roman" w:cs="Times New Roman"/>
                <w:sz w:val="28"/>
                <w:szCs w:val="28"/>
              </w:rPr>
              <w:t>3</w:t>
            </w:r>
            <w:r w:rsidR="00FE68C4" w:rsidRPr="00D30E20">
              <w:rPr>
                <w:rFonts w:ascii="Times New Roman" w:hAnsi="Times New Roman" w:cs="Times New Roman"/>
                <w:sz w:val="28"/>
                <w:szCs w:val="28"/>
              </w:rPr>
              <w:t xml:space="preserve"> годы</w:t>
            </w:r>
          </w:p>
        </w:tc>
      </w:tr>
      <w:tr w:rsidR="00BE3BD7" w:rsidRPr="006C3A12" w:rsidTr="00DF4A12">
        <w:trPr>
          <w:trHeight w:val="4316"/>
        </w:trPr>
        <w:tc>
          <w:tcPr>
            <w:tcW w:w="2330" w:type="dxa"/>
          </w:tcPr>
          <w:p w:rsidR="00205ED5" w:rsidRPr="00D30E20" w:rsidRDefault="00447AEF" w:rsidP="00BE3BD7">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Объем средств местного бюджета на финансирование подпрограммы и прогнозная оценка привлекаемых на реализацию ее целей средств краевого бюджета</w:t>
            </w:r>
          </w:p>
        </w:tc>
        <w:tc>
          <w:tcPr>
            <w:tcW w:w="6999" w:type="dxa"/>
            <w:gridSpan w:val="2"/>
          </w:tcPr>
          <w:p w:rsidR="009C3D66" w:rsidRPr="00D30E20" w:rsidRDefault="009C3D66" w:rsidP="008A0898">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общий объем бюджетных ассигнований</w:t>
            </w:r>
            <w:r w:rsidR="0089659D" w:rsidRPr="00D30E20">
              <w:rPr>
                <w:rFonts w:ascii="Times New Roman" w:hAnsi="Times New Roman" w:cs="Times New Roman"/>
                <w:sz w:val="28"/>
                <w:szCs w:val="28"/>
              </w:rPr>
              <w:t xml:space="preserve"> средств местного бюджета</w:t>
            </w:r>
            <w:r w:rsidRPr="00D30E20">
              <w:rPr>
                <w:rFonts w:ascii="Times New Roman" w:hAnsi="Times New Roman" w:cs="Times New Roman"/>
                <w:sz w:val="28"/>
                <w:szCs w:val="28"/>
              </w:rPr>
              <w:t xml:space="preserve"> на реализацию подпрограммы составляет </w:t>
            </w:r>
            <w:r w:rsidR="0061593D" w:rsidRPr="00D30E20">
              <w:rPr>
                <w:rFonts w:ascii="Times New Roman" w:hAnsi="Times New Roman" w:cs="Times New Roman"/>
                <w:sz w:val="28"/>
                <w:szCs w:val="28"/>
              </w:rPr>
              <w:t>15</w:t>
            </w:r>
            <w:r w:rsidR="00261503" w:rsidRPr="00D30E20">
              <w:rPr>
                <w:rFonts w:ascii="Times New Roman" w:hAnsi="Times New Roman" w:cs="Times New Roman"/>
                <w:sz w:val="28"/>
                <w:szCs w:val="28"/>
              </w:rPr>
              <w:t>7</w:t>
            </w:r>
            <w:r w:rsidR="0061593D" w:rsidRPr="00D30E20">
              <w:rPr>
                <w:rFonts w:ascii="Times New Roman" w:hAnsi="Times New Roman" w:cs="Times New Roman"/>
                <w:sz w:val="28"/>
                <w:szCs w:val="28"/>
              </w:rPr>
              <w:t> </w:t>
            </w:r>
            <w:r w:rsidR="00261503" w:rsidRPr="00D30E20">
              <w:rPr>
                <w:rFonts w:ascii="Times New Roman" w:hAnsi="Times New Roman" w:cs="Times New Roman"/>
                <w:sz w:val="28"/>
                <w:szCs w:val="28"/>
              </w:rPr>
              <w:t>765</w:t>
            </w:r>
            <w:r w:rsidR="0061593D" w:rsidRPr="00D30E20">
              <w:rPr>
                <w:rFonts w:ascii="Times New Roman" w:hAnsi="Times New Roman" w:cs="Times New Roman"/>
                <w:sz w:val="28"/>
                <w:szCs w:val="28"/>
              </w:rPr>
              <w:t>,</w:t>
            </w:r>
            <w:r w:rsidR="00261503" w:rsidRPr="00D30E20">
              <w:rPr>
                <w:rFonts w:ascii="Times New Roman" w:hAnsi="Times New Roman" w:cs="Times New Roman"/>
                <w:sz w:val="28"/>
                <w:szCs w:val="28"/>
              </w:rPr>
              <w:t>03</w:t>
            </w:r>
            <w:r w:rsidRPr="00D30E20">
              <w:rPr>
                <w:rFonts w:ascii="Times New Roman" w:hAnsi="Times New Roman" w:cs="Times New Roman"/>
                <w:sz w:val="28"/>
                <w:szCs w:val="28"/>
              </w:rPr>
              <w:t xml:space="preserve"> тыс. руб., в том числе:</w:t>
            </w:r>
          </w:p>
          <w:p w:rsidR="009C3D66" w:rsidRPr="00D30E20" w:rsidRDefault="007D38D3" w:rsidP="008A0898">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2020</w:t>
            </w:r>
            <w:r w:rsidR="009C3D66" w:rsidRPr="00D30E20">
              <w:rPr>
                <w:rFonts w:ascii="Times New Roman" w:hAnsi="Times New Roman" w:cs="Times New Roman"/>
                <w:sz w:val="28"/>
                <w:szCs w:val="28"/>
              </w:rPr>
              <w:t xml:space="preserve"> год - </w:t>
            </w:r>
            <w:r w:rsidR="0061593D" w:rsidRPr="00D30E20">
              <w:rPr>
                <w:rFonts w:ascii="Times New Roman" w:hAnsi="Times New Roman" w:cs="Times New Roman"/>
                <w:sz w:val="28"/>
                <w:szCs w:val="28"/>
              </w:rPr>
              <w:t>39 462,53</w:t>
            </w:r>
            <w:r w:rsidR="009C3D66" w:rsidRPr="00D30E20">
              <w:rPr>
                <w:rFonts w:ascii="Times New Roman" w:hAnsi="Times New Roman" w:cs="Times New Roman"/>
                <w:sz w:val="28"/>
                <w:szCs w:val="28"/>
              </w:rPr>
              <w:t xml:space="preserve"> тыс. руб.;</w:t>
            </w:r>
          </w:p>
          <w:p w:rsidR="009C3D66" w:rsidRPr="00D30E20" w:rsidRDefault="007D38D3" w:rsidP="008A0898">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2021</w:t>
            </w:r>
            <w:r w:rsidR="009C3D66" w:rsidRPr="00D30E20">
              <w:rPr>
                <w:rFonts w:ascii="Times New Roman" w:hAnsi="Times New Roman" w:cs="Times New Roman"/>
                <w:sz w:val="28"/>
                <w:szCs w:val="28"/>
              </w:rPr>
              <w:t xml:space="preserve"> год - </w:t>
            </w:r>
            <w:r w:rsidR="0061593D" w:rsidRPr="00D30E20">
              <w:rPr>
                <w:rFonts w:ascii="Times New Roman" w:hAnsi="Times New Roman" w:cs="Times New Roman"/>
                <w:sz w:val="28"/>
                <w:szCs w:val="28"/>
              </w:rPr>
              <w:t>3</w:t>
            </w:r>
            <w:r w:rsidR="00261503" w:rsidRPr="00D30E20">
              <w:rPr>
                <w:rFonts w:ascii="Times New Roman" w:hAnsi="Times New Roman" w:cs="Times New Roman"/>
                <w:sz w:val="28"/>
                <w:szCs w:val="28"/>
              </w:rPr>
              <w:t>9 783</w:t>
            </w:r>
            <w:r w:rsidR="0061593D" w:rsidRPr="00D30E20">
              <w:rPr>
                <w:rFonts w:ascii="Times New Roman" w:hAnsi="Times New Roman" w:cs="Times New Roman"/>
                <w:sz w:val="28"/>
                <w:szCs w:val="28"/>
              </w:rPr>
              <w:t>,</w:t>
            </w:r>
            <w:r w:rsidR="00261503" w:rsidRPr="00D30E20">
              <w:rPr>
                <w:rFonts w:ascii="Times New Roman" w:hAnsi="Times New Roman" w:cs="Times New Roman"/>
                <w:sz w:val="28"/>
                <w:szCs w:val="28"/>
              </w:rPr>
              <w:t>60</w:t>
            </w:r>
            <w:r w:rsidR="00B96830" w:rsidRPr="00D30E20">
              <w:rPr>
                <w:rFonts w:ascii="Times New Roman" w:hAnsi="Times New Roman" w:cs="Times New Roman"/>
                <w:sz w:val="28"/>
                <w:szCs w:val="28"/>
              </w:rPr>
              <w:t xml:space="preserve"> </w:t>
            </w:r>
            <w:r w:rsidR="009C3D66" w:rsidRPr="00D30E20">
              <w:rPr>
                <w:rFonts w:ascii="Times New Roman" w:hAnsi="Times New Roman" w:cs="Times New Roman"/>
                <w:sz w:val="28"/>
                <w:szCs w:val="28"/>
              </w:rPr>
              <w:t>тыс. руб.</w:t>
            </w:r>
          </w:p>
          <w:p w:rsidR="009471EA" w:rsidRPr="00D30E20" w:rsidRDefault="007D38D3" w:rsidP="008A0898">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2022</w:t>
            </w:r>
            <w:r w:rsidR="009471EA" w:rsidRPr="00D30E20">
              <w:rPr>
                <w:rFonts w:ascii="Times New Roman" w:hAnsi="Times New Roman" w:cs="Times New Roman"/>
                <w:sz w:val="28"/>
                <w:szCs w:val="28"/>
              </w:rPr>
              <w:t xml:space="preserve"> год - </w:t>
            </w:r>
            <w:r w:rsidR="0061593D" w:rsidRPr="00D30E20">
              <w:rPr>
                <w:rFonts w:ascii="Times New Roman" w:hAnsi="Times New Roman" w:cs="Times New Roman"/>
                <w:sz w:val="28"/>
                <w:szCs w:val="28"/>
              </w:rPr>
              <w:t>3</w:t>
            </w:r>
            <w:r w:rsidR="00261503" w:rsidRPr="00D30E20">
              <w:rPr>
                <w:rFonts w:ascii="Times New Roman" w:hAnsi="Times New Roman" w:cs="Times New Roman"/>
                <w:sz w:val="28"/>
                <w:szCs w:val="28"/>
              </w:rPr>
              <w:t>8</w:t>
            </w:r>
            <w:r w:rsidR="0061593D" w:rsidRPr="00D30E20">
              <w:rPr>
                <w:rFonts w:ascii="Times New Roman" w:hAnsi="Times New Roman" w:cs="Times New Roman"/>
                <w:sz w:val="28"/>
                <w:szCs w:val="28"/>
              </w:rPr>
              <w:t> </w:t>
            </w:r>
            <w:r w:rsidR="00261503" w:rsidRPr="00D30E20">
              <w:rPr>
                <w:rFonts w:ascii="Times New Roman" w:hAnsi="Times New Roman" w:cs="Times New Roman"/>
                <w:sz w:val="28"/>
                <w:szCs w:val="28"/>
              </w:rPr>
              <w:t>630</w:t>
            </w:r>
            <w:r w:rsidR="0061593D" w:rsidRPr="00D30E20">
              <w:rPr>
                <w:rFonts w:ascii="Times New Roman" w:hAnsi="Times New Roman" w:cs="Times New Roman"/>
                <w:sz w:val="28"/>
                <w:szCs w:val="28"/>
              </w:rPr>
              <w:t>,</w:t>
            </w:r>
            <w:r w:rsidR="00261503" w:rsidRPr="00D30E20">
              <w:rPr>
                <w:rFonts w:ascii="Times New Roman" w:hAnsi="Times New Roman" w:cs="Times New Roman"/>
                <w:sz w:val="28"/>
                <w:szCs w:val="28"/>
              </w:rPr>
              <w:t>10</w:t>
            </w:r>
            <w:r w:rsidR="00F51D1F" w:rsidRPr="00D30E20">
              <w:rPr>
                <w:rFonts w:ascii="Times New Roman" w:hAnsi="Times New Roman" w:cs="Times New Roman"/>
                <w:sz w:val="28"/>
                <w:szCs w:val="28"/>
              </w:rPr>
              <w:t xml:space="preserve"> тыс. руб.</w:t>
            </w:r>
          </w:p>
          <w:p w:rsidR="004D318B" w:rsidRPr="00D30E20" w:rsidRDefault="004D318B" w:rsidP="008A0898">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xml:space="preserve">2023 год </w:t>
            </w:r>
            <w:r w:rsidR="00D30E20">
              <w:rPr>
                <w:rFonts w:ascii="Times New Roman" w:hAnsi="Times New Roman" w:cs="Times New Roman"/>
                <w:sz w:val="28"/>
                <w:szCs w:val="28"/>
              </w:rPr>
              <w:t xml:space="preserve">- </w:t>
            </w:r>
            <w:r w:rsidR="0061593D" w:rsidRPr="00D30E20">
              <w:rPr>
                <w:rFonts w:ascii="Times New Roman" w:hAnsi="Times New Roman" w:cs="Times New Roman"/>
                <w:sz w:val="28"/>
                <w:szCs w:val="28"/>
              </w:rPr>
              <w:t>3</w:t>
            </w:r>
            <w:r w:rsidR="00261503" w:rsidRPr="00D30E20">
              <w:rPr>
                <w:rFonts w:ascii="Times New Roman" w:hAnsi="Times New Roman" w:cs="Times New Roman"/>
                <w:sz w:val="28"/>
                <w:szCs w:val="28"/>
              </w:rPr>
              <w:t>9 888</w:t>
            </w:r>
            <w:r w:rsidR="0061593D" w:rsidRPr="00D30E20">
              <w:rPr>
                <w:rFonts w:ascii="Times New Roman" w:hAnsi="Times New Roman" w:cs="Times New Roman"/>
                <w:sz w:val="28"/>
                <w:szCs w:val="28"/>
              </w:rPr>
              <w:t>,</w:t>
            </w:r>
            <w:r w:rsidR="00261503" w:rsidRPr="00D30E20">
              <w:rPr>
                <w:rFonts w:ascii="Times New Roman" w:hAnsi="Times New Roman" w:cs="Times New Roman"/>
                <w:sz w:val="28"/>
                <w:szCs w:val="28"/>
              </w:rPr>
              <w:t>80</w:t>
            </w:r>
            <w:r w:rsidR="0061593D" w:rsidRPr="00D30E20">
              <w:rPr>
                <w:rFonts w:ascii="Times New Roman" w:hAnsi="Times New Roman" w:cs="Times New Roman"/>
                <w:sz w:val="28"/>
                <w:szCs w:val="28"/>
              </w:rPr>
              <w:t xml:space="preserve"> тыс. руб.</w:t>
            </w:r>
          </w:p>
          <w:p w:rsidR="003059A6" w:rsidRPr="00D30E20" w:rsidRDefault="003059A6" w:rsidP="008A0898">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 xml:space="preserve">Прогнозная оценка средств, привлекаемых на реализацию целей подпрограммы, из </w:t>
            </w:r>
            <w:r w:rsidR="0087434C" w:rsidRPr="00D30E20">
              <w:rPr>
                <w:rFonts w:ascii="Times New Roman" w:hAnsi="Times New Roman" w:cs="Times New Roman"/>
                <w:sz w:val="28"/>
                <w:szCs w:val="28"/>
              </w:rPr>
              <w:t>краевого</w:t>
            </w:r>
            <w:r w:rsidRPr="00D30E20">
              <w:rPr>
                <w:rFonts w:ascii="Times New Roman" w:hAnsi="Times New Roman" w:cs="Times New Roman"/>
                <w:sz w:val="28"/>
                <w:szCs w:val="28"/>
              </w:rPr>
              <w:t xml:space="preserve"> бюджета</w:t>
            </w:r>
            <w:r w:rsidR="0087434C" w:rsidRPr="00D30E20">
              <w:rPr>
                <w:rFonts w:ascii="Times New Roman" w:hAnsi="Times New Roman" w:cs="Times New Roman"/>
                <w:sz w:val="28"/>
                <w:szCs w:val="28"/>
              </w:rPr>
              <w:t xml:space="preserve"> составляет</w:t>
            </w:r>
            <w:r w:rsidRPr="00D30E20">
              <w:rPr>
                <w:rFonts w:ascii="Times New Roman" w:hAnsi="Times New Roman" w:cs="Times New Roman"/>
                <w:sz w:val="28"/>
                <w:szCs w:val="28"/>
              </w:rPr>
              <w:t xml:space="preserve"> </w:t>
            </w:r>
            <w:r w:rsidR="0087434C" w:rsidRPr="00D30E20">
              <w:rPr>
                <w:rFonts w:ascii="Times New Roman" w:hAnsi="Times New Roman" w:cs="Times New Roman"/>
                <w:sz w:val="28"/>
                <w:szCs w:val="28"/>
              </w:rPr>
              <w:t>–</w:t>
            </w:r>
            <w:r w:rsidRPr="00D30E20">
              <w:rPr>
                <w:rFonts w:ascii="Times New Roman" w:hAnsi="Times New Roman" w:cs="Times New Roman"/>
                <w:sz w:val="28"/>
                <w:szCs w:val="28"/>
              </w:rPr>
              <w:t xml:space="preserve"> </w:t>
            </w:r>
            <w:r w:rsidR="006D430B" w:rsidRPr="00D30E20">
              <w:rPr>
                <w:rFonts w:ascii="Times New Roman" w:hAnsi="Times New Roman" w:cs="Times New Roman"/>
                <w:sz w:val="28"/>
                <w:szCs w:val="28"/>
              </w:rPr>
              <w:t>7</w:t>
            </w:r>
            <w:r w:rsidR="005D6CC1" w:rsidRPr="00D30E20">
              <w:rPr>
                <w:rFonts w:ascii="Times New Roman" w:hAnsi="Times New Roman" w:cs="Times New Roman"/>
                <w:sz w:val="28"/>
                <w:szCs w:val="28"/>
              </w:rPr>
              <w:t>5 249,28</w:t>
            </w:r>
            <w:r w:rsidRPr="00D30E20">
              <w:rPr>
                <w:rFonts w:ascii="Times New Roman" w:hAnsi="Times New Roman" w:cs="Times New Roman"/>
                <w:sz w:val="28"/>
                <w:szCs w:val="28"/>
              </w:rPr>
              <w:t xml:space="preserve"> тыс. руб., в том числе:</w:t>
            </w:r>
          </w:p>
          <w:p w:rsidR="003059A6" w:rsidRPr="00D30E20" w:rsidRDefault="003059A6" w:rsidP="008A0898">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20</w:t>
            </w:r>
            <w:r w:rsidR="007D38D3" w:rsidRPr="00D30E20">
              <w:rPr>
                <w:rFonts w:ascii="Times New Roman" w:hAnsi="Times New Roman" w:cs="Times New Roman"/>
                <w:sz w:val="28"/>
                <w:szCs w:val="28"/>
              </w:rPr>
              <w:t>20</w:t>
            </w:r>
            <w:r w:rsidRPr="00D30E20">
              <w:rPr>
                <w:rFonts w:ascii="Times New Roman" w:hAnsi="Times New Roman" w:cs="Times New Roman"/>
                <w:sz w:val="28"/>
                <w:szCs w:val="28"/>
              </w:rPr>
              <w:t xml:space="preserve"> год </w:t>
            </w:r>
            <w:r w:rsidR="00D75945">
              <w:rPr>
                <w:rFonts w:ascii="Times New Roman" w:hAnsi="Times New Roman" w:cs="Times New Roman"/>
                <w:sz w:val="28"/>
                <w:szCs w:val="28"/>
              </w:rPr>
              <w:t>-</w:t>
            </w:r>
            <w:r w:rsidRPr="00D30E20">
              <w:rPr>
                <w:rFonts w:ascii="Times New Roman" w:hAnsi="Times New Roman" w:cs="Times New Roman"/>
                <w:sz w:val="28"/>
                <w:szCs w:val="28"/>
              </w:rPr>
              <w:t xml:space="preserve"> 1</w:t>
            </w:r>
            <w:r w:rsidR="006D430B" w:rsidRPr="00D30E20">
              <w:rPr>
                <w:rFonts w:ascii="Times New Roman" w:hAnsi="Times New Roman" w:cs="Times New Roman"/>
                <w:sz w:val="28"/>
                <w:szCs w:val="28"/>
              </w:rPr>
              <w:t>8 812,32</w:t>
            </w:r>
            <w:r w:rsidRPr="00D30E20">
              <w:rPr>
                <w:rFonts w:ascii="Times New Roman" w:hAnsi="Times New Roman" w:cs="Times New Roman"/>
                <w:sz w:val="28"/>
                <w:szCs w:val="28"/>
              </w:rPr>
              <w:t xml:space="preserve"> тыс. руб.;</w:t>
            </w:r>
          </w:p>
          <w:p w:rsidR="00447AEF" w:rsidRPr="00D30E20" w:rsidRDefault="007D38D3" w:rsidP="008A0898">
            <w:pPr>
              <w:rPr>
                <w:sz w:val="28"/>
                <w:szCs w:val="28"/>
              </w:rPr>
            </w:pPr>
            <w:r w:rsidRPr="00D30E20">
              <w:rPr>
                <w:sz w:val="28"/>
                <w:szCs w:val="28"/>
              </w:rPr>
              <w:t>2021</w:t>
            </w:r>
            <w:r w:rsidR="003059A6" w:rsidRPr="00D30E20">
              <w:rPr>
                <w:sz w:val="28"/>
                <w:szCs w:val="28"/>
              </w:rPr>
              <w:t xml:space="preserve"> год </w:t>
            </w:r>
            <w:r w:rsidR="00D75945">
              <w:rPr>
                <w:sz w:val="28"/>
                <w:szCs w:val="28"/>
              </w:rPr>
              <w:t xml:space="preserve">- </w:t>
            </w:r>
            <w:r w:rsidR="006D430B" w:rsidRPr="00D30E20">
              <w:rPr>
                <w:sz w:val="28"/>
                <w:szCs w:val="28"/>
              </w:rPr>
              <w:t xml:space="preserve">18 812,32 </w:t>
            </w:r>
            <w:r w:rsidR="003059A6" w:rsidRPr="00D30E20">
              <w:rPr>
                <w:sz w:val="28"/>
                <w:szCs w:val="28"/>
              </w:rPr>
              <w:t>тыс. руб.</w:t>
            </w:r>
          </w:p>
          <w:p w:rsidR="004D318B" w:rsidRPr="00D30E20" w:rsidRDefault="007D38D3" w:rsidP="00CF7B4B">
            <w:pPr>
              <w:rPr>
                <w:sz w:val="28"/>
                <w:szCs w:val="28"/>
              </w:rPr>
            </w:pPr>
            <w:r w:rsidRPr="00D30E20">
              <w:rPr>
                <w:sz w:val="28"/>
                <w:szCs w:val="28"/>
              </w:rPr>
              <w:t>2022</w:t>
            </w:r>
            <w:r w:rsidR="009471EA" w:rsidRPr="00D30E20">
              <w:rPr>
                <w:sz w:val="28"/>
                <w:szCs w:val="28"/>
              </w:rPr>
              <w:t xml:space="preserve"> год </w:t>
            </w:r>
            <w:r w:rsidR="00D75945">
              <w:rPr>
                <w:sz w:val="28"/>
                <w:szCs w:val="28"/>
              </w:rPr>
              <w:t>-</w:t>
            </w:r>
            <w:r w:rsidR="009471EA" w:rsidRPr="00D30E20">
              <w:rPr>
                <w:sz w:val="28"/>
                <w:szCs w:val="28"/>
              </w:rPr>
              <w:t xml:space="preserve"> </w:t>
            </w:r>
            <w:r w:rsidR="006D430B" w:rsidRPr="00D30E20">
              <w:rPr>
                <w:sz w:val="28"/>
                <w:szCs w:val="28"/>
              </w:rPr>
              <w:t xml:space="preserve">18 812,32 </w:t>
            </w:r>
            <w:r w:rsidR="00983596" w:rsidRPr="00D30E20">
              <w:rPr>
                <w:sz w:val="28"/>
                <w:szCs w:val="28"/>
              </w:rPr>
              <w:t>тыс. руб.</w:t>
            </w:r>
          </w:p>
          <w:p w:rsidR="004D318B" w:rsidRPr="00D30E20" w:rsidRDefault="004D318B" w:rsidP="00CF7B4B">
            <w:pPr>
              <w:rPr>
                <w:sz w:val="28"/>
                <w:szCs w:val="28"/>
              </w:rPr>
            </w:pPr>
            <w:r w:rsidRPr="00D30E20">
              <w:rPr>
                <w:sz w:val="28"/>
                <w:szCs w:val="28"/>
              </w:rPr>
              <w:t xml:space="preserve">2023 год </w:t>
            </w:r>
            <w:r w:rsidR="00D75945">
              <w:rPr>
                <w:sz w:val="28"/>
                <w:szCs w:val="28"/>
              </w:rPr>
              <w:t xml:space="preserve">- </w:t>
            </w:r>
            <w:r w:rsidR="005D6CC1" w:rsidRPr="00D30E20">
              <w:rPr>
                <w:sz w:val="28"/>
                <w:szCs w:val="28"/>
              </w:rPr>
              <w:t>18 812,32 тыс. руб.</w:t>
            </w:r>
          </w:p>
        </w:tc>
      </w:tr>
    </w:tbl>
    <w:p w:rsidR="00CF7B4B" w:rsidRDefault="00CF7B4B" w:rsidP="008C4322">
      <w:pPr>
        <w:spacing w:line="360" w:lineRule="auto"/>
        <w:rPr>
          <w:b/>
        </w:rPr>
      </w:pPr>
    </w:p>
    <w:p w:rsidR="00645EE1" w:rsidRPr="00D75945" w:rsidRDefault="00DF4A12" w:rsidP="008C4322">
      <w:pPr>
        <w:spacing w:line="360" w:lineRule="auto"/>
        <w:jc w:val="center"/>
        <w:rPr>
          <w:b/>
          <w:sz w:val="28"/>
          <w:szCs w:val="28"/>
        </w:rPr>
      </w:pPr>
      <w:r w:rsidRPr="00D75945">
        <w:rPr>
          <w:b/>
          <w:sz w:val="28"/>
          <w:szCs w:val="28"/>
        </w:rPr>
        <w:t xml:space="preserve">1. </w:t>
      </w:r>
      <w:r w:rsidR="00645EE1" w:rsidRPr="00D75945">
        <w:rPr>
          <w:b/>
          <w:sz w:val="28"/>
          <w:szCs w:val="28"/>
        </w:rPr>
        <w:t>Общая характеристика сферы реализации муниципальной подпрограммы</w:t>
      </w:r>
    </w:p>
    <w:p w:rsidR="00645EE1" w:rsidRPr="00D75945" w:rsidRDefault="00645EE1" w:rsidP="008C4322">
      <w:pPr>
        <w:spacing w:line="360" w:lineRule="auto"/>
        <w:jc w:val="both"/>
        <w:rPr>
          <w:sz w:val="28"/>
          <w:szCs w:val="28"/>
        </w:rPr>
      </w:pPr>
    </w:p>
    <w:p w:rsidR="00645EE1" w:rsidRPr="00D75945" w:rsidRDefault="00645EE1" w:rsidP="00DF4A12">
      <w:pPr>
        <w:spacing w:line="360" w:lineRule="auto"/>
        <w:ind w:firstLine="709"/>
        <w:jc w:val="both"/>
        <w:rPr>
          <w:sz w:val="28"/>
          <w:szCs w:val="28"/>
        </w:rPr>
      </w:pPr>
      <w:r w:rsidRPr="00D75945">
        <w:rPr>
          <w:sz w:val="28"/>
          <w:szCs w:val="28"/>
        </w:rPr>
        <w:t xml:space="preserve">В Пожарском муниципальном районе на протяжении ряда лет реализовывались реформы в системе управления муниципальными финансами. Эти реформы затронули организацию бюджетного процесса, межбюджетных отношений, налоговую политику, порядок осуществления бюджетных расходов, управление муниципальным долгом, организацию кассового обслуживания местных бюджетов, контроль за расходованием бюджетных средств. </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 xml:space="preserve">Создана необходимая нормативная правовая база; расширен горизонт финансового планирования, бюджетный процесс организован с учетом исполнения действующих обязательств, оценки объемов принимаемых обязательств и ресурсных возможностей районного бюджета; при </w:t>
      </w:r>
      <w:r w:rsidRPr="00D75945">
        <w:rPr>
          <w:sz w:val="28"/>
          <w:szCs w:val="28"/>
        </w:rPr>
        <w:lastRenderedPageBreak/>
        <w:t>формировании проекта бюджета района применяется программно-целевой метод, бюджетные ассигнования планируются на основании перечня муниципальных услуг (работ), по которым должен производиться учет потребности в их предоставлении (выполнении), внедрена казначейская система исполнения районного бюджета, обеспечивающая эффективный учет и исполнение действующих обязательств, управление единым счетом районного бюджета, формирование достоверной и прозрачной бюджетной отчетности; в межбюджетных отношениях используются единые принципы и формализованные методики.</w:t>
      </w:r>
    </w:p>
    <w:p w:rsidR="00126C27"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При формировании основных параметров бюджета района на очередной финансовый год и на плановый период определяются приоритеты и основные направления бюджетной и налоговой политики</w:t>
      </w:r>
      <w:r w:rsidR="00126C27" w:rsidRPr="00D75945">
        <w:rPr>
          <w:sz w:val="28"/>
          <w:szCs w:val="28"/>
        </w:rPr>
        <w:t>.</w:t>
      </w:r>
      <w:r w:rsidRPr="00D75945">
        <w:rPr>
          <w:sz w:val="28"/>
          <w:szCs w:val="28"/>
        </w:rPr>
        <w:t xml:space="preserve"> </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 xml:space="preserve">Основой для расчета параметров доходной части бюджета в соответствии с Бюджетным </w:t>
      </w:r>
      <w:hyperlink r:id="rId13" w:history="1">
        <w:r w:rsidRPr="00D75945">
          <w:rPr>
            <w:sz w:val="28"/>
            <w:szCs w:val="28"/>
          </w:rPr>
          <w:t>кодексом</w:t>
        </w:r>
      </w:hyperlink>
      <w:r w:rsidRPr="00D75945">
        <w:rPr>
          <w:sz w:val="28"/>
          <w:szCs w:val="28"/>
        </w:rPr>
        <w:t xml:space="preserve"> Российской Федерации являются показатели социально-экономического развития территории.</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В последние годы прогнозирование строится на разработке разных вариантов сценария социально-экономического развития территории. И все же качество среднесрочного прогнозирования показателей социально-экономического развития района пока оставляет желать лучшего, о чем свидетельствует их значительное отклонение от реальных условий, в которых происходит развитие экономики и социальной сферы.</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Прогноз поступления доходных источников бюджета района основывается на основных показателях прогноза социально-экономического развития: уровне инфляции, фонде оплаты труда, росте средней заработной платы по отраслям экономики. Изменение этих показателей по сравнению с учтенными при формировании бюджета приводит к систематическому пересмотру утвержденных параметров объема доходов относительно утвержденных показателей.</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В условиях ежегодного формирования бюджет</w:t>
      </w:r>
      <w:r w:rsidR="00126C27" w:rsidRPr="00D75945">
        <w:rPr>
          <w:sz w:val="28"/>
          <w:szCs w:val="28"/>
        </w:rPr>
        <w:t>а Пожарского муниципального района</w:t>
      </w:r>
      <w:r w:rsidRPr="00D75945">
        <w:rPr>
          <w:sz w:val="28"/>
          <w:szCs w:val="28"/>
        </w:rPr>
        <w:t xml:space="preserve"> с предельным дефицитом неточность прогнозирования доходных источников создает серьезные риски для исполнения расходных обязательств не только бюджета района, но и </w:t>
      </w:r>
      <w:r w:rsidRPr="00D75945">
        <w:rPr>
          <w:sz w:val="28"/>
          <w:szCs w:val="28"/>
        </w:rPr>
        <w:lastRenderedPageBreak/>
        <w:t>бюджетов поселений.</w:t>
      </w:r>
    </w:p>
    <w:p w:rsidR="00645EE1" w:rsidRPr="00D75945" w:rsidRDefault="00645EE1" w:rsidP="00DF4A12">
      <w:pPr>
        <w:spacing w:line="360" w:lineRule="auto"/>
        <w:ind w:firstLine="709"/>
        <w:jc w:val="both"/>
        <w:rPr>
          <w:sz w:val="28"/>
          <w:szCs w:val="28"/>
        </w:rPr>
      </w:pPr>
      <w:r w:rsidRPr="00D75945">
        <w:rPr>
          <w:sz w:val="28"/>
          <w:szCs w:val="28"/>
        </w:rPr>
        <w:t xml:space="preserve">Бюджетная политика района должна формироваться с должной степенью осмотрительности, учитывать экономическое развитие района и межбюджетные отношения с </w:t>
      </w:r>
      <w:r w:rsidR="00126C27" w:rsidRPr="00D75945">
        <w:rPr>
          <w:sz w:val="28"/>
          <w:szCs w:val="28"/>
        </w:rPr>
        <w:t>поселениями района, входящими в его состав</w:t>
      </w:r>
      <w:r w:rsidRPr="00D75945">
        <w:rPr>
          <w:sz w:val="28"/>
          <w:szCs w:val="28"/>
        </w:rPr>
        <w:t>. В то же время она должна</w:t>
      </w:r>
      <w:r w:rsidR="005F1A3A" w:rsidRPr="00D75945">
        <w:rPr>
          <w:sz w:val="28"/>
          <w:szCs w:val="28"/>
        </w:rPr>
        <w:t xml:space="preserve"> быть активной и в максимальной </w:t>
      </w:r>
      <w:r w:rsidRPr="00D75945">
        <w:rPr>
          <w:sz w:val="28"/>
          <w:szCs w:val="28"/>
        </w:rPr>
        <w:t>степени позволяющей использовать все возможности.</w:t>
      </w:r>
    </w:p>
    <w:p w:rsidR="00645EE1" w:rsidRPr="00D75945" w:rsidRDefault="00645EE1" w:rsidP="00DF4A12">
      <w:pPr>
        <w:spacing w:line="360" w:lineRule="auto"/>
        <w:ind w:firstLine="709"/>
        <w:jc w:val="both"/>
        <w:rPr>
          <w:sz w:val="28"/>
          <w:szCs w:val="28"/>
        </w:rPr>
      </w:pPr>
      <w:r w:rsidRPr="00D75945">
        <w:rPr>
          <w:sz w:val="28"/>
          <w:szCs w:val="28"/>
        </w:rPr>
        <w:t xml:space="preserve">В условиях ограниченности налогового потенциала </w:t>
      </w:r>
      <w:r w:rsidR="004E4F90" w:rsidRPr="00D75945">
        <w:rPr>
          <w:sz w:val="28"/>
          <w:szCs w:val="28"/>
        </w:rPr>
        <w:t xml:space="preserve">Пожарского муниципального района </w:t>
      </w:r>
      <w:r w:rsidRPr="00D75945">
        <w:rPr>
          <w:sz w:val="28"/>
          <w:szCs w:val="28"/>
        </w:rPr>
        <w:t xml:space="preserve">необходимо при установлении целей социально-экономического развития района учитывать ограничения бюджетного дефицита и уровня муниципального долга </w:t>
      </w:r>
      <w:r w:rsidR="004E4F90" w:rsidRPr="00D75945">
        <w:rPr>
          <w:sz w:val="28"/>
          <w:szCs w:val="28"/>
        </w:rPr>
        <w:t>Пожарского муниципального района</w:t>
      </w:r>
      <w:r w:rsidRPr="00D75945">
        <w:rPr>
          <w:sz w:val="28"/>
          <w:szCs w:val="28"/>
        </w:rPr>
        <w:t>. При формировании бюджета района и принятии новых расходных обязательств необходимо учитывать долгосрочный прогноз основных параметров бюджетной системы, в том числе допустимых темпов роста муниципального долга, а также осуществлять систематический анализ оценки рисков для бюджета, возникающих в связи с принятием новых расходных обязательств.</w:t>
      </w:r>
    </w:p>
    <w:p w:rsidR="00645EE1" w:rsidRPr="00D75945" w:rsidRDefault="00645EE1" w:rsidP="00DF4A12">
      <w:pPr>
        <w:autoSpaceDE w:val="0"/>
        <w:autoSpaceDN w:val="0"/>
        <w:adjustRightInd w:val="0"/>
        <w:spacing w:line="360" w:lineRule="auto"/>
        <w:ind w:firstLine="709"/>
        <w:jc w:val="both"/>
        <w:rPr>
          <w:sz w:val="28"/>
          <w:szCs w:val="28"/>
        </w:rPr>
      </w:pPr>
      <w:r w:rsidRPr="00D75945">
        <w:rPr>
          <w:sz w:val="28"/>
          <w:szCs w:val="28"/>
        </w:rPr>
        <w:t xml:space="preserve">В соответствии со </w:t>
      </w:r>
      <w:hyperlink r:id="rId14" w:history="1">
        <w:r w:rsidRPr="00D75945">
          <w:rPr>
            <w:sz w:val="28"/>
            <w:szCs w:val="28"/>
          </w:rPr>
          <w:t>статьей 92.1</w:t>
        </w:r>
      </w:hyperlink>
      <w:r w:rsidRPr="00D75945">
        <w:rPr>
          <w:sz w:val="28"/>
          <w:szCs w:val="28"/>
        </w:rPr>
        <w:t xml:space="preserve"> Бюджетного кодекса Российской Федерации дефицит бюджета </w:t>
      </w:r>
      <w:r w:rsidR="004E4F90" w:rsidRPr="00D75945">
        <w:rPr>
          <w:sz w:val="28"/>
          <w:szCs w:val="28"/>
        </w:rPr>
        <w:t xml:space="preserve">Пожарского муниципального района </w:t>
      </w:r>
      <w:r w:rsidRPr="00D75945">
        <w:rPr>
          <w:sz w:val="28"/>
          <w:szCs w:val="28"/>
        </w:rPr>
        <w:t>не должен превышать 5 процентов утвержденного общего годового объема доходов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Для соблюдения требований бюджетного законодательства необходим постоянный контроль уровня дефицита бюджета района.</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Одним из основных инструментов обеспечения экономической и финансовой стабильности является продуманная и взвешенная долговая политика, которая ориентирована на минимизацию долговых обязательств бюджета района и расходов на обслуживание муниципального долга.</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 xml:space="preserve">В этих целях финансовым управлением ежегодно формируется предельный объем муниципального долга </w:t>
      </w:r>
      <w:r w:rsidR="004E4F90" w:rsidRPr="00D75945">
        <w:rPr>
          <w:sz w:val="28"/>
          <w:szCs w:val="28"/>
        </w:rPr>
        <w:t>Пожарского муниципального района</w:t>
      </w:r>
      <w:r w:rsidRPr="00D75945">
        <w:rPr>
          <w:sz w:val="28"/>
          <w:szCs w:val="28"/>
        </w:rPr>
        <w:t xml:space="preserve"> формируется и исполняется программа муниципальных внутренних заимствований, осуществляется привлечение заимствований на конкурсной </w:t>
      </w:r>
      <w:r w:rsidRPr="00D75945">
        <w:rPr>
          <w:sz w:val="28"/>
          <w:szCs w:val="28"/>
        </w:rPr>
        <w:lastRenderedPageBreak/>
        <w:t>основе.</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По состоянию на 01.01.20</w:t>
      </w:r>
      <w:r w:rsidR="004D318B" w:rsidRPr="00D75945">
        <w:rPr>
          <w:sz w:val="28"/>
          <w:szCs w:val="28"/>
        </w:rPr>
        <w:t>20</w:t>
      </w:r>
      <w:r w:rsidRPr="00D75945">
        <w:rPr>
          <w:sz w:val="28"/>
          <w:szCs w:val="28"/>
        </w:rPr>
        <w:t xml:space="preserve"> муниципальный долг </w:t>
      </w:r>
      <w:r w:rsidR="004E4F90" w:rsidRPr="00D75945">
        <w:rPr>
          <w:sz w:val="28"/>
          <w:szCs w:val="28"/>
        </w:rPr>
        <w:t xml:space="preserve">Пожарского муниципального района </w:t>
      </w:r>
      <w:r w:rsidRPr="00D75945">
        <w:rPr>
          <w:sz w:val="28"/>
          <w:szCs w:val="28"/>
        </w:rPr>
        <w:t xml:space="preserve">составил </w:t>
      </w:r>
      <w:r w:rsidR="006D430B" w:rsidRPr="00D75945">
        <w:rPr>
          <w:sz w:val="28"/>
          <w:szCs w:val="28"/>
        </w:rPr>
        <w:t>2</w:t>
      </w:r>
      <w:r w:rsidR="00F27D7C" w:rsidRPr="00D75945">
        <w:rPr>
          <w:sz w:val="28"/>
          <w:szCs w:val="28"/>
        </w:rPr>
        <w:t>8</w:t>
      </w:r>
      <w:r w:rsidR="006D430B" w:rsidRPr="00D75945">
        <w:rPr>
          <w:sz w:val="28"/>
          <w:szCs w:val="28"/>
        </w:rPr>
        <w:t>,</w:t>
      </w:r>
      <w:r w:rsidR="00F27D7C" w:rsidRPr="00D75945">
        <w:rPr>
          <w:sz w:val="28"/>
          <w:szCs w:val="28"/>
        </w:rPr>
        <w:t>75</w:t>
      </w:r>
      <w:r w:rsidR="004E4F90" w:rsidRPr="00D75945">
        <w:rPr>
          <w:sz w:val="28"/>
          <w:szCs w:val="28"/>
        </w:rPr>
        <w:t xml:space="preserve"> млн</w:t>
      </w:r>
      <w:r w:rsidRPr="00D75945">
        <w:rPr>
          <w:sz w:val="28"/>
          <w:szCs w:val="28"/>
        </w:rPr>
        <w:t>.</w:t>
      </w:r>
      <w:r w:rsidR="004E4F90" w:rsidRPr="00D75945">
        <w:rPr>
          <w:sz w:val="28"/>
          <w:szCs w:val="28"/>
        </w:rPr>
        <w:t xml:space="preserve"> </w:t>
      </w:r>
      <w:r w:rsidRPr="00D75945">
        <w:rPr>
          <w:sz w:val="28"/>
          <w:szCs w:val="28"/>
        </w:rPr>
        <w:t>руб</w:t>
      </w:r>
      <w:r w:rsidR="004E4F90" w:rsidRPr="00D75945">
        <w:rPr>
          <w:sz w:val="28"/>
          <w:szCs w:val="28"/>
        </w:rPr>
        <w:t>.</w:t>
      </w:r>
      <w:r w:rsidRPr="00D75945">
        <w:rPr>
          <w:sz w:val="28"/>
          <w:szCs w:val="28"/>
        </w:rPr>
        <w:t xml:space="preserve"> (</w:t>
      </w:r>
      <w:r w:rsidR="00EF2B5F" w:rsidRPr="00D75945">
        <w:rPr>
          <w:sz w:val="28"/>
          <w:szCs w:val="28"/>
        </w:rPr>
        <w:t xml:space="preserve">23,47 </w:t>
      </w:r>
      <w:r w:rsidRPr="00D75945">
        <w:rPr>
          <w:sz w:val="28"/>
          <w:szCs w:val="28"/>
        </w:rPr>
        <w:t>% от фактического объема доходов бюджета района без учета безвозмездных поступлений).</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Кредиты кредитных организаций являются основным инструментом привлечения заемных средств для целей бюджета района. Использование механизма открытых торгов позволяет существенно снижать процентные ставки по банковским кредитам. Оперативность, отсутствие финансовых посредников, возможность использования различных кредитных инструментов с применением гибких графиков привлечения и погашения основного долга в зависимости от текущей потребности бюджета района делают в настоящее время банковские кредиты наиболее эффективной формой муниципальных заимствований</w:t>
      </w:r>
      <w:r w:rsidR="004E4F90" w:rsidRPr="00D75945">
        <w:rPr>
          <w:sz w:val="28"/>
          <w:szCs w:val="28"/>
        </w:rPr>
        <w:t>.</w:t>
      </w:r>
      <w:r w:rsidRPr="00D75945">
        <w:rPr>
          <w:sz w:val="28"/>
          <w:szCs w:val="28"/>
        </w:rPr>
        <w:t xml:space="preserve"> </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Одной из мер управления муниципальными финансами является своевременное и качественное составление сводной бюджетной росписи бюджета района на очередной финансовый год и на плановый период и своевременное доведение показателей сводной бюджетной росписи и лимитов бюджетных обязательств до главных распорядителей средств бюджета района. Это неотъемлемая часть работы финансового управления, выполнение которой вносит значительный вклад в обеспечение качественной организации исполнения бюджета района.</w:t>
      </w:r>
    </w:p>
    <w:p w:rsidR="00C821FA"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В целях осуществления единого подхода к формированию и составлению отчетности главными распорядителями средств бюджета района, главными администраторами доходов бюджета района, органами местного самоуправления муниципальных образований района, а также в целях соблюдения ими сроков составления и представления отчетности об исполнении бюджета финансовым управлением, проведена работа по внедрению программных продуктов формирования отчетности об исполнении бюджетов. В результате данной работы стало возможным оперативно проверять представленную отчетность на достоверность представляемой информации, что привело к сокращению сроков составления отчета об исполнении консолидированного бюджета района</w:t>
      </w:r>
      <w:r w:rsidR="00C821FA" w:rsidRPr="00D75945">
        <w:rPr>
          <w:sz w:val="28"/>
          <w:szCs w:val="28"/>
        </w:rPr>
        <w:t>.</w:t>
      </w:r>
      <w:r w:rsidRPr="00D75945">
        <w:rPr>
          <w:sz w:val="28"/>
          <w:szCs w:val="28"/>
        </w:rPr>
        <w:t xml:space="preserve"> </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lastRenderedPageBreak/>
        <w:t xml:space="preserve">Организация контроля за исполнением бюджета района в соответствии с требованиями бюджетного законодательства позволяет оценивать степень выполнения расходных обязательств района, представлять участникам бюджетного процесса необходимую для анализа, планирования и управления средствами бюджета района информацию, оценивать финансовое состояние муниципальных учреждений, проводить анализ причин возникновения просроченной кредиторской задолженности бюджета района. Это необходимо для принятия решений по недопущению возникновения просроченной кредиторской задолженности, обеспечению выполнения в полном объеме расходных обязательств </w:t>
      </w:r>
      <w:r w:rsidR="00C821FA" w:rsidRPr="00D75945">
        <w:rPr>
          <w:sz w:val="28"/>
          <w:szCs w:val="28"/>
        </w:rPr>
        <w:t>Пожарского муниципального района</w:t>
      </w:r>
      <w:r w:rsidRPr="00D75945">
        <w:rPr>
          <w:sz w:val="28"/>
          <w:szCs w:val="28"/>
        </w:rPr>
        <w:t>.</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 xml:space="preserve">В условиях расширения бюджетной самостоятельности и ответственности органов местного самоуправления возрастает значение работы, направленной на проведение мониторинга соблюдения муниципальными образованиями требований Бюджетного </w:t>
      </w:r>
      <w:hyperlink r:id="rId15" w:history="1">
        <w:r w:rsidRPr="00D75945">
          <w:rPr>
            <w:sz w:val="28"/>
            <w:szCs w:val="28"/>
          </w:rPr>
          <w:t>кодекса</w:t>
        </w:r>
      </w:hyperlink>
      <w:r w:rsidRPr="00D75945">
        <w:rPr>
          <w:sz w:val="28"/>
          <w:szCs w:val="28"/>
        </w:rPr>
        <w:t xml:space="preserve"> Российской Федерации и оценки качества управления муниципальными финансами.</w:t>
      </w:r>
    </w:p>
    <w:p w:rsidR="00C821FA" w:rsidRPr="00D75945" w:rsidRDefault="00C821FA" w:rsidP="00DF4A12">
      <w:pPr>
        <w:widowControl w:val="0"/>
        <w:autoSpaceDE w:val="0"/>
        <w:autoSpaceDN w:val="0"/>
        <w:adjustRightInd w:val="0"/>
        <w:spacing w:line="360" w:lineRule="auto"/>
        <w:ind w:firstLine="709"/>
        <w:jc w:val="both"/>
        <w:rPr>
          <w:sz w:val="28"/>
          <w:szCs w:val="28"/>
        </w:rPr>
      </w:pPr>
      <w:r w:rsidRPr="00D75945">
        <w:rPr>
          <w:sz w:val="28"/>
          <w:szCs w:val="28"/>
        </w:rPr>
        <w:t>Итоги исполнения местных бюджетов свидетельствуют как о положительных тенденциях качества организации и осуществления бюджетного процесса местными бюджетами по отдельным показателям, так и об имеющихся недоработках со стороны органов местного самоуправления поселений.</w:t>
      </w:r>
    </w:p>
    <w:p w:rsidR="00C821FA" w:rsidRPr="00D75945" w:rsidRDefault="00C821FA" w:rsidP="00DF4A12">
      <w:pPr>
        <w:widowControl w:val="0"/>
        <w:autoSpaceDE w:val="0"/>
        <w:autoSpaceDN w:val="0"/>
        <w:adjustRightInd w:val="0"/>
        <w:spacing w:line="360" w:lineRule="auto"/>
        <w:ind w:firstLine="709"/>
        <w:jc w:val="both"/>
        <w:rPr>
          <w:sz w:val="28"/>
          <w:szCs w:val="28"/>
        </w:rPr>
      </w:pPr>
      <w:r w:rsidRPr="00D75945">
        <w:rPr>
          <w:sz w:val="28"/>
          <w:szCs w:val="28"/>
        </w:rPr>
        <w:t>Сбалансированность местных бюджетов является важным условием осуществления полномочий органов местного самоуправления по решению вопросов местного значения.</w:t>
      </w:r>
    </w:p>
    <w:p w:rsidR="00C821FA" w:rsidRPr="00D75945" w:rsidRDefault="00C821FA" w:rsidP="00DF4A12">
      <w:pPr>
        <w:widowControl w:val="0"/>
        <w:autoSpaceDE w:val="0"/>
        <w:autoSpaceDN w:val="0"/>
        <w:adjustRightInd w:val="0"/>
        <w:spacing w:line="360" w:lineRule="auto"/>
        <w:ind w:firstLine="709"/>
        <w:jc w:val="both"/>
        <w:rPr>
          <w:sz w:val="28"/>
          <w:szCs w:val="28"/>
        </w:rPr>
      </w:pPr>
      <w:r w:rsidRPr="00D75945">
        <w:rPr>
          <w:sz w:val="28"/>
          <w:szCs w:val="28"/>
        </w:rPr>
        <w:t>В соответствии</w:t>
      </w:r>
      <w:r w:rsidR="005F0216" w:rsidRPr="00D75945">
        <w:rPr>
          <w:sz w:val="28"/>
          <w:szCs w:val="28"/>
        </w:rPr>
        <w:t xml:space="preserve"> с Федеральным законом от 06 октября </w:t>
      </w:r>
      <w:r w:rsidRPr="00D75945">
        <w:rPr>
          <w:sz w:val="28"/>
          <w:szCs w:val="28"/>
        </w:rPr>
        <w:t xml:space="preserve">2003 </w:t>
      </w:r>
      <w:r w:rsidR="005F0216" w:rsidRPr="00D75945">
        <w:rPr>
          <w:sz w:val="28"/>
          <w:szCs w:val="28"/>
        </w:rPr>
        <w:t xml:space="preserve">года </w:t>
      </w:r>
      <w:r w:rsidRPr="00D75945">
        <w:rPr>
          <w:sz w:val="28"/>
          <w:szCs w:val="28"/>
        </w:rPr>
        <w:t>№ 131-ФЗ «Об общих принципах организации местного самоуправления в Российской Федерации» к полномочиям органов местного самоуправления муниципального района относится выравнивание бюджетной обеспеченности поселений Пожарского муниципального района.</w:t>
      </w:r>
    </w:p>
    <w:p w:rsidR="00C821FA" w:rsidRPr="00D75945" w:rsidRDefault="00C821FA" w:rsidP="00DF4A12">
      <w:pPr>
        <w:widowControl w:val="0"/>
        <w:autoSpaceDE w:val="0"/>
        <w:autoSpaceDN w:val="0"/>
        <w:adjustRightInd w:val="0"/>
        <w:spacing w:line="360" w:lineRule="auto"/>
        <w:ind w:firstLine="709"/>
        <w:jc w:val="both"/>
        <w:rPr>
          <w:sz w:val="28"/>
          <w:szCs w:val="28"/>
        </w:rPr>
      </w:pPr>
      <w:r w:rsidRPr="00D75945">
        <w:rPr>
          <w:sz w:val="28"/>
          <w:szCs w:val="28"/>
        </w:rPr>
        <w:t xml:space="preserve">Основные положения, регулирующие правоотношения по выравниванию бюджетной обеспеченности поселений, установлены нормами Бюджетного </w:t>
      </w:r>
      <w:hyperlink r:id="rId16" w:history="1">
        <w:r w:rsidRPr="00D75945">
          <w:rPr>
            <w:sz w:val="28"/>
            <w:szCs w:val="28"/>
          </w:rPr>
          <w:t>кодекса</w:t>
        </w:r>
      </w:hyperlink>
      <w:r w:rsidRPr="00D75945">
        <w:rPr>
          <w:sz w:val="28"/>
          <w:szCs w:val="28"/>
        </w:rPr>
        <w:t xml:space="preserve"> Российской Федерации, Федерального </w:t>
      </w:r>
      <w:hyperlink r:id="rId17" w:history="1">
        <w:r w:rsidRPr="00D75945">
          <w:rPr>
            <w:sz w:val="28"/>
            <w:szCs w:val="28"/>
          </w:rPr>
          <w:t>закона</w:t>
        </w:r>
      </w:hyperlink>
      <w:r w:rsidR="005F0216" w:rsidRPr="00D75945">
        <w:rPr>
          <w:sz w:val="28"/>
          <w:szCs w:val="28"/>
        </w:rPr>
        <w:t xml:space="preserve"> от 06 </w:t>
      </w:r>
      <w:r w:rsidR="005F0216" w:rsidRPr="00D75945">
        <w:rPr>
          <w:sz w:val="28"/>
          <w:szCs w:val="28"/>
        </w:rPr>
        <w:lastRenderedPageBreak/>
        <w:t xml:space="preserve">октября </w:t>
      </w:r>
      <w:r w:rsidR="008C4322" w:rsidRPr="00D75945">
        <w:rPr>
          <w:sz w:val="28"/>
          <w:szCs w:val="28"/>
        </w:rPr>
        <w:t>2003 год</w:t>
      </w:r>
      <w:r w:rsidR="005F0216" w:rsidRPr="00D75945">
        <w:rPr>
          <w:sz w:val="28"/>
          <w:szCs w:val="28"/>
        </w:rPr>
        <w:t>а</w:t>
      </w:r>
      <w:r w:rsidR="008C4322" w:rsidRPr="00D75945">
        <w:rPr>
          <w:sz w:val="28"/>
          <w:szCs w:val="28"/>
        </w:rPr>
        <w:t xml:space="preserve"> № 131-ФЗ «</w:t>
      </w:r>
      <w:r w:rsidRPr="00D75945">
        <w:rPr>
          <w:sz w:val="28"/>
          <w:szCs w:val="28"/>
        </w:rPr>
        <w:t>Об общих принципах организации местного самоуп</w:t>
      </w:r>
      <w:r w:rsidR="008C4322" w:rsidRPr="00D75945">
        <w:rPr>
          <w:sz w:val="28"/>
          <w:szCs w:val="28"/>
        </w:rPr>
        <w:t>равления в Российской Федерации»</w:t>
      </w:r>
      <w:r w:rsidRPr="00D75945">
        <w:rPr>
          <w:sz w:val="28"/>
          <w:szCs w:val="28"/>
        </w:rPr>
        <w:t xml:space="preserve">, </w:t>
      </w:r>
      <w:hyperlink r:id="rId18" w:history="1">
        <w:r w:rsidRPr="00D75945">
          <w:rPr>
            <w:sz w:val="28"/>
            <w:szCs w:val="28"/>
          </w:rPr>
          <w:t>Закона</w:t>
        </w:r>
      </w:hyperlink>
      <w:r w:rsidRPr="00D75945">
        <w:rPr>
          <w:sz w:val="28"/>
          <w:szCs w:val="28"/>
        </w:rPr>
        <w:t xml:space="preserve"> Приморского</w:t>
      </w:r>
      <w:r w:rsidR="00632EA6" w:rsidRPr="00D75945">
        <w:rPr>
          <w:sz w:val="28"/>
          <w:szCs w:val="28"/>
        </w:rPr>
        <w:t xml:space="preserve"> края от 02 августа </w:t>
      </w:r>
      <w:r w:rsidR="00AE6139" w:rsidRPr="00D75945">
        <w:rPr>
          <w:sz w:val="28"/>
          <w:szCs w:val="28"/>
        </w:rPr>
        <w:t>2005 года № 271 «</w:t>
      </w:r>
      <w:r w:rsidRPr="00D75945">
        <w:rPr>
          <w:sz w:val="28"/>
          <w:szCs w:val="28"/>
        </w:rPr>
        <w:t>О бюджетном устройстве, бюджетном процессе и межбюджетн</w:t>
      </w:r>
      <w:r w:rsidR="00AE6139" w:rsidRPr="00D75945">
        <w:rPr>
          <w:sz w:val="28"/>
          <w:szCs w:val="28"/>
        </w:rPr>
        <w:t>ых отношениях в Приморском крае»</w:t>
      </w:r>
      <w:r w:rsidRPr="00D75945">
        <w:rPr>
          <w:sz w:val="28"/>
          <w:szCs w:val="28"/>
        </w:rPr>
        <w:t xml:space="preserve">. </w:t>
      </w:r>
    </w:p>
    <w:p w:rsidR="00C821FA" w:rsidRPr="00D75945" w:rsidRDefault="00C821FA" w:rsidP="00DF4A12">
      <w:pPr>
        <w:spacing w:line="360" w:lineRule="auto"/>
        <w:ind w:firstLine="709"/>
        <w:jc w:val="both"/>
        <w:rPr>
          <w:sz w:val="28"/>
          <w:szCs w:val="28"/>
        </w:rPr>
      </w:pPr>
      <w:r w:rsidRPr="00D75945">
        <w:rPr>
          <w:sz w:val="28"/>
          <w:szCs w:val="28"/>
        </w:rPr>
        <w:t>Неравномерность социального и экономического развития территорий района, экономическая дифференциация поселений – объективная реальность, обусловленная неэффективной пространственной организацией и монофункциональным характером экономики большинства муниципальных образований района.</w:t>
      </w:r>
      <w:r w:rsidR="00773BD1" w:rsidRPr="00D75945">
        <w:rPr>
          <w:sz w:val="28"/>
          <w:szCs w:val="28"/>
        </w:rPr>
        <w:t xml:space="preserve"> </w:t>
      </w:r>
      <w:r w:rsidRPr="00D75945">
        <w:rPr>
          <w:sz w:val="28"/>
          <w:szCs w:val="28"/>
        </w:rPr>
        <w:t xml:space="preserve">Данная ситуация требует активных действий как органов государственной власти </w:t>
      </w:r>
      <w:r w:rsidR="00773BD1" w:rsidRPr="00D75945">
        <w:rPr>
          <w:sz w:val="28"/>
          <w:szCs w:val="28"/>
        </w:rPr>
        <w:t>Приморского края</w:t>
      </w:r>
      <w:r w:rsidRPr="00D75945">
        <w:rPr>
          <w:sz w:val="28"/>
          <w:szCs w:val="28"/>
        </w:rPr>
        <w:t>, так и органов местного самоуправления района по созданию равных финансовых возможностей для органов местного самоуправления поселений по эффективному осуществлению ими полномочий по решению вопросов местного значения.</w:t>
      </w:r>
    </w:p>
    <w:p w:rsidR="00C821FA" w:rsidRPr="00D75945" w:rsidRDefault="00C821FA" w:rsidP="00DF4A12">
      <w:pPr>
        <w:spacing w:line="360" w:lineRule="auto"/>
        <w:ind w:firstLine="709"/>
        <w:jc w:val="both"/>
        <w:rPr>
          <w:color w:val="0000FF"/>
          <w:sz w:val="28"/>
          <w:szCs w:val="28"/>
        </w:rPr>
      </w:pPr>
      <w:r w:rsidRPr="00D75945">
        <w:rPr>
          <w:sz w:val="28"/>
          <w:szCs w:val="28"/>
        </w:rPr>
        <w:t>Эта работа в настоящее время осуществляется путем межбюджетного регулирования. Бюджетам поселений</w:t>
      </w:r>
      <w:r w:rsidRPr="00D75945">
        <w:rPr>
          <w:sz w:val="28"/>
          <w:szCs w:val="28"/>
        </w:rPr>
        <w:tab/>
        <w:t xml:space="preserve">из </w:t>
      </w:r>
      <w:r w:rsidR="00773BD1" w:rsidRPr="00D75945">
        <w:rPr>
          <w:sz w:val="28"/>
          <w:szCs w:val="28"/>
        </w:rPr>
        <w:t>районного</w:t>
      </w:r>
      <w:r w:rsidRPr="00D75945">
        <w:rPr>
          <w:sz w:val="28"/>
          <w:szCs w:val="28"/>
        </w:rPr>
        <w:t xml:space="preserve"> бюджета предоставляется дотация на выравнивание бюджетной обеспеченности поселений, в соответствии с порядками распределения, а также из бюджета района</w:t>
      </w:r>
      <w:r w:rsidRPr="00D75945">
        <w:rPr>
          <w:color w:val="0000FF"/>
          <w:sz w:val="28"/>
          <w:szCs w:val="28"/>
        </w:rPr>
        <w:t xml:space="preserve"> </w:t>
      </w:r>
      <w:r w:rsidRPr="00D75945">
        <w:rPr>
          <w:bCs/>
          <w:sz w:val="28"/>
          <w:szCs w:val="28"/>
        </w:rPr>
        <w:t>дотация на поддержку мер по обеспечению сбалансированности бюджетов муниципальных образований</w:t>
      </w:r>
      <w:r w:rsidR="00773BD1" w:rsidRPr="00D75945">
        <w:rPr>
          <w:bCs/>
          <w:sz w:val="28"/>
          <w:szCs w:val="28"/>
        </w:rPr>
        <w:t xml:space="preserve"> Пожарского муниципального района</w:t>
      </w:r>
      <w:r w:rsidRPr="00D75945">
        <w:rPr>
          <w:bCs/>
          <w:sz w:val="28"/>
          <w:szCs w:val="28"/>
        </w:rPr>
        <w:t>, в соответствии с порядком, ежегодно утверждаемым нормативным правовым актом</w:t>
      </w:r>
      <w:r w:rsidR="007E7FD4" w:rsidRPr="00D75945">
        <w:rPr>
          <w:bCs/>
          <w:sz w:val="28"/>
          <w:szCs w:val="28"/>
        </w:rPr>
        <w:t xml:space="preserve"> Пожарского муниципального района</w:t>
      </w:r>
      <w:r w:rsidRPr="00D75945">
        <w:rPr>
          <w:bCs/>
          <w:sz w:val="28"/>
          <w:szCs w:val="28"/>
        </w:rPr>
        <w:t>.</w:t>
      </w:r>
    </w:p>
    <w:p w:rsidR="00C821FA" w:rsidRPr="00D75945" w:rsidRDefault="00C821FA" w:rsidP="00DF4A12">
      <w:pPr>
        <w:widowControl w:val="0"/>
        <w:autoSpaceDE w:val="0"/>
        <w:autoSpaceDN w:val="0"/>
        <w:adjustRightInd w:val="0"/>
        <w:spacing w:line="360" w:lineRule="auto"/>
        <w:ind w:firstLine="709"/>
        <w:jc w:val="center"/>
        <w:outlineLvl w:val="1"/>
        <w:rPr>
          <w:sz w:val="28"/>
          <w:szCs w:val="28"/>
        </w:rPr>
      </w:pPr>
    </w:p>
    <w:p w:rsidR="00C821FA" w:rsidRPr="00D75945" w:rsidRDefault="00C821FA" w:rsidP="00DF4A12">
      <w:pPr>
        <w:widowControl w:val="0"/>
        <w:autoSpaceDE w:val="0"/>
        <w:autoSpaceDN w:val="0"/>
        <w:adjustRightInd w:val="0"/>
        <w:spacing w:line="360" w:lineRule="auto"/>
        <w:jc w:val="center"/>
        <w:outlineLvl w:val="1"/>
        <w:rPr>
          <w:b/>
          <w:sz w:val="28"/>
          <w:szCs w:val="28"/>
        </w:rPr>
      </w:pPr>
      <w:r w:rsidRPr="00D75945">
        <w:rPr>
          <w:b/>
          <w:sz w:val="28"/>
          <w:szCs w:val="28"/>
        </w:rPr>
        <w:t xml:space="preserve">2. </w:t>
      </w:r>
      <w:r w:rsidR="00BA1DA4" w:rsidRPr="00D75945">
        <w:rPr>
          <w:b/>
          <w:sz w:val="28"/>
          <w:szCs w:val="28"/>
        </w:rPr>
        <w:t>Ц</w:t>
      </w:r>
      <w:r w:rsidRPr="00D75945">
        <w:rPr>
          <w:b/>
          <w:sz w:val="28"/>
          <w:szCs w:val="28"/>
        </w:rPr>
        <w:t>ели</w:t>
      </w:r>
      <w:r w:rsidR="00BA1DA4" w:rsidRPr="00D75945">
        <w:rPr>
          <w:b/>
          <w:sz w:val="28"/>
          <w:szCs w:val="28"/>
        </w:rPr>
        <w:t xml:space="preserve"> и</w:t>
      </w:r>
      <w:r w:rsidRPr="00D75945">
        <w:rPr>
          <w:b/>
          <w:sz w:val="28"/>
          <w:szCs w:val="28"/>
        </w:rPr>
        <w:t xml:space="preserve"> задачи</w:t>
      </w:r>
      <w:r w:rsidR="00BA1DA4" w:rsidRPr="00D75945">
        <w:rPr>
          <w:b/>
          <w:sz w:val="28"/>
          <w:szCs w:val="28"/>
        </w:rPr>
        <w:t xml:space="preserve">, </w:t>
      </w:r>
      <w:r w:rsidRPr="00D75945">
        <w:rPr>
          <w:b/>
          <w:sz w:val="28"/>
          <w:szCs w:val="28"/>
        </w:rPr>
        <w:t>срок</w:t>
      </w:r>
      <w:r w:rsidR="00BA1DA4" w:rsidRPr="00D75945">
        <w:rPr>
          <w:b/>
          <w:sz w:val="28"/>
          <w:szCs w:val="28"/>
        </w:rPr>
        <w:t>и</w:t>
      </w:r>
      <w:r w:rsidRPr="00D75945">
        <w:rPr>
          <w:b/>
          <w:sz w:val="28"/>
          <w:szCs w:val="28"/>
        </w:rPr>
        <w:t xml:space="preserve"> реализации муниципальной </w:t>
      </w:r>
      <w:r w:rsidR="00BA1DA4" w:rsidRPr="00D75945">
        <w:rPr>
          <w:b/>
          <w:sz w:val="28"/>
          <w:szCs w:val="28"/>
        </w:rPr>
        <w:t>под</w:t>
      </w:r>
      <w:r w:rsidRPr="00D75945">
        <w:rPr>
          <w:b/>
          <w:sz w:val="28"/>
          <w:szCs w:val="28"/>
        </w:rPr>
        <w:t>программы</w:t>
      </w:r>
    </w:p>
    <w:p w:rsidR="00C821FA" w:rsidRPr="00D75945" w:rsidRDefault="00C821FA" w:rsidP="00CF7B4B">
      <w:pPr>
        <w:widowControl w:val="0"/>
        <w:autoSpaceDE w:val="0"/>
        <w:autoSpaceDN w:val="0"/>
        <w:adjustRightInd w:val="0"/>
        <w:spacing w:line="360" w:lineRule="auto"/>
        <w:ind w:firstLine="540"/>
        <w:jc w:val="both"/>
        <w:rPr>
          <w:sz w:val="28"/>
          <w:szCs w:val="28"/>
        </w:rPr>
      </w:pPr>
    </w:p>
    <w:p w:rsidR="00C821FA" w:rsidRPr="00D75945" w:rsidRDefault="00C821FA" w:rsidP="00DF4A12">
      <w:pPr>
        <w:widowControl w:val="0"/>
        <w:autoSpaceDE w:val="0"/>
        <w:autoSpaceDN w:val="0"/>
        <w:adjustRightInd w:val="0"/>
        <w:spacing w:line="360" w:lineRule="auto"/>
        <w:ind w:firstLine="709"/>
        <w:jc w:val="both"/>
        <w:rPr>
          <w:sz w:val="28"/>
          <w:szCs w:val="28"/>
        </w:rPr>
      </w:pPr>
      <w:r w:rsidRPr="00D75945">
        <w:rPr>
          <w:sz w:val="28"/>
          <w:szCs w:val="28"/>
        </w:rPr>
        <w:t xml:space="preserve">Муниципальная </w:t>
      </w:r>
      <w:r w:rsidR="00BA1DA4" w:rsidRPr="00D75945">
        <w:rPr>
          <w:sz w:val="28"/>
          <w:szCs w:val="28"/>
        </w:rPr>
        <w:t>под</w:t>
      </w:r>
      <w:r w:rsidRPr="00D75945">
        <w:rPr>
          <w:sz w:val="28"/>
          <w:szCs w:val="28"/>
        </w:rPr>
        <w:t>программа направлена на достижение цели по проведению финансовой, бюджетной, налоговой политики на территории района.</w:t>
      </w:r>
    </w:p>
    <w:p w:rsidR="00C821FA" w:rsidRPr="00D75945" w:rsidRDefault="00C821FA" w:rsidP="00DF4A12">
      <w:pPr>
        <w:widowControl w:val="0"/>
        <w:autoSpaceDE w:val="0"/>
        <w:autoSpaceDN w:val="0"/>
        <w:adjustRightInd w:val="0"/>
        <w:spacing w:line="360" w:lineRule="auto"/>
        <w:ind w:firstLine="709"/>
        <w:jc w:val="both"/>
        <w:rPr>
          <w:sz w:val="28"/>
          <w:szCs w:val="28"/>
        </w:rPr>
      </w:pPr>
      <w:r w:rsidRPr="00D75945">
        <w:rPr>
          <w:sz w:val="28"/>
          <w:szCs w:val="28"/>
        </w:rPr>
        <w:t xml:space="preserve">Для достижения указанной цели в рамках реализации муниципальной </w:t>
      </w:r>
      <w:r w:rsidR="00BA1DA4" w:rsidRPr="00D75945">
        <w:rPr>
          <w:sz w:val="28"/>
          <w:szCs w:val="28"/>
        </w:rPr>
        <w:t>под</w:t>
      </w:r>
      <w:r w:rsidRPr="00D75945">
        <w:rPr>
          <w:sz w:val="28"/>
          <w:szCs w:val="28"/>
        </w:rPr>
        <w:t>программы должны быть решены следующие задачи:</w:t>
      </w:r>
    </w:p>
    <w:p w:rsidR="00C821FA" w:rsidRPr="00D75945" w:rsidRDefault="00A41A38" w:rsidP="00DF4A12">
      <w:pPr>
        <w:widowControl w:val="0"/>
        <w:autoSpaceDE w:val="0"/>
        <w:autoSpaceDN w:val="0"/>
        <w:adjustRightInd w:val="0"/>
        <w:spacing w:line="360" w:lineRule="auto"/>
        <w:ind w:firstLine="709"/>
        <w:jc w:val="both"/>
        <w:rPr>
          <w:sz w:val="28"/>
          <w:szCs w:val="28"/>
        </w:rPr>
      </w:pPr>
      <w:hyperlink w:anchor="Par370" w:history="1">
        <w:r w:rsidR="00C821FA" w:rsidRPr="00D75945">
          <w:rPr>
            <w:sz w:val="28"/>
            <w:szCs w:val="28"/>
          </w:rPr>
          <w:t>организация</w:t>
        </w:r>
      </w:hyperlink>
      <w:r w:rsidR="00C821FA" w:rsidRPr="00D75945">
        <w:rPr>
          <w:sz w:val="28"/>
          <w:szCs w:val="28"/>
        </w:rPr>
        <w:t xml:space="preserve"> бюджетного процесса;</w:t>
      </w:r>
    </w:p>
    <w:p w:rsidR="00C821FA" w:rsidRPr="00D75945" w:rsidRDefault="00A41A38" w:rsidP="00DF4A12">
      <w:pPr>
        <w:widowControl w:val="0"/>
        <w:autoSpaceDE w:val="0"/>
        <w:autoSpaceDN w:val="0"/>
        <w:adjustRightInd w:val="0"/>
        <w:spacing w:line="360" w:lineRule="auto"/>
        <w:ind w:firstLine="709"/>
        <w:jc w:val="both"/>
        <w:rPr>
          <w:sz w:val="28"/>
          <w:szCs w:val="28"/>
        </w:rPr>
      </w:pPr>
      <w:hyperlink w:anchor="Par433" w:history="1">
        <w:r w:rsidR="00C821FA" w:rsidRPr="00D75945">
          <w:rPr>
            <w:sz w:val="28"/>
            <w:szCs w:val="28"/>
          </w:rPr>
          <w:t>обеспечение</w:t>
        </w:r>
      </w:hyperlink>
      <w:r w:rsidR="00C821FA" w:rsidRPr="00D75945">
        <w:rPr>
          <w:sz w:val="28"/>
          <w:szCs w:val="28"/>
        </w:rPr>
        <w:t xml:space="preserve"> сбалансированности и устойчивости бюджетной системы;</w:t>
      </w:r>
    </w:p>
    <w:p w:rsidR="00E14FE1" w:rsidRPr="00D75945" w:rsidRDefault="00A41A38" w:rsidP="00DF4A12">
      <w:pPr>
        <w:widowControl w:val="0"/>
        <w:autoSpaceDE w:val="0"/>
        <w:autoSpaceDN w:val="0"/>
        <w:adjustRightInd w:val="0"/>
        <w:spacing w:line="360" w:lineRule="auto"/>
        <w:ind w:firstLine="709"/>
        <w:jc w:val="both"/>
        <w:rPr>
          <w:sz w:val="28"/>
          <w:szCs w:val="28"/>
        </w:rPr>
      </w:pPr>
      <w:hyperlink w:anchor="Par478" w:history="1">
        <w:r w:rsidR="00C821FA" w:rsidRPr="00D75945">
          <w:rPr>
            <w:sz w:val="28"/>
            <w:szCs w:val="28"/>
          </w:rPr>
          <w:t>развитие</w:t>
        </w:r>
      </w:hyperlink>
      <w:r w:rsidR="00C821FA" w:rsidRPr="00D75945">
        <w:rPr>
          <w:sz w:val="28"/>
          <w:szCs w:val="28"/>
        </w:rPr>
        <w:t xml:space="preserve"> системы межбюджетных отношений</w:t>
      </w:r>
      <w:r w:rsidR="00E14FE1" w:rsidRPr="00D75945">
        <w:rPr>
          <w:sz w:val="28"/>
          <w:szCs w:val="28"/>
        </w:rPr>
        <w:t>;</w:t>
      </w:r>
    </w:p>
    <w:p w:rsidR="00C821FA" w:rsidRPr="00D75945" w:rsidRDefault="00E14FE1" w:rsidP="00DF4A12">
      <w:pPr>
        <w:widowControl w:val="0"/>
        <w:autoSpaceDE w:val="0"/>
        <w:autoSpaceDN w:val="0"/>
        <w:adjustRightInd w:val="0"/>
        <w:spacing w:line="360" w:lineRule="auto"/>
        <w:ind w:firstLine="709"/>
        <w:jc w:val="both"/>
        <w:rPr>
          <w:sz w:val="28"/>
          <w:szCs w:val="28"/>
        </w:rPr>
      </w:pPr>
      <w:r w:rsidRPr="00D75945">
        <w:rPr>
          <w:sz w:val="28"/>
          <w:szCs w:val="28"/>
        </w:rPr>
        <w:lastRenderedPageBreak/>
        <w:t>совершенствование управления муниципальным долгом Пожарского муниципального района.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Решение задачи «Организация бюджетного процесса» будет осуществляться путем проведения основного мероприятия, направленного на обеспечение реализации управления бюджетным процессом, которое предполагает:</w:t>
      </w:r>
    </w:p>
    <w:p w:rsidR="00721424" w:rsidRPr="00D75945" w:rsidRDefault="00AE6139" w:rsidP="00AE6139">
      <w:pPr>
        <w:widowControl w:val="0"/>
        <w:autoSpaceDE w:val="0"/>
        <w:autoSpaceDN w:val="0"/>
        <w:adjustRightInd w:val="0"/>
        <w:spacing w:line="360" w:lineRule="auto"/>
        <w:ind w:firstLine="709"/>
        <w:jc w:val="both"/>
        <w:rPr>
          <w:sz w:val="28"/>
          <w:szCs w:val="28"/>
        </w:rPr>
      </w:pPr>
      <w:r w:rsidRPr="00D75945">
        <w:rPr>
          <w:sz w:val="28"/>
          <w:szCs w:val="28"/>
        </w:rPr>
        <w:t>- с</w:t>
      </w:r>
      <w:r w:rsidR="00721424" w:rsidRPr="00D75945">
        <w:rPr>
          <w:sz w:val="28"/>
          <w:szCs w:val="28"/>
        </w:rPr>
        <w:t>оставление проекта бюджета муниципального района;</w:t>
      </w:r>
    </w:p>
    <w:p w:rsidR="00721424" w:rsidRPr="00D75945" w:rsidRDefault="00AE6139" w:rsidP="00AE6139">
      <w:pPr>
        <w:widowControl w:val="0"/>
        <w:autoSpaceDE w:val="0"/>
        <w:autoSpaceDN w:val="0"/>
        <w:adjustRightInd w:val="0"/>
        <w:spacing w:line="360" w:lineRule="auto"/>
        <w:ind w:firstLine="709"/>
        <w:jc w:val="both"/>
        <w:rPr>
          <w:sz w:val="28"/>
          <w:szCs w:val="28"/>
        </w:rPr>
      </w:pPr>
      <w:r w:rsidRPr="00D75945">
        <w:rPr>
          <w:sz w:val="28"/>
          <w:szCs w:val="28"/>
        </w:rPr>
        <w:t>- и</w:t>
      </w:r>
      <w:r w:rsidR="00721424" w:rsidRPr="00D75945">
        <w:rPr>
          <w:sz w:val="28"/>
          <w:szCs w:val="28"/>
        </w:rPr>
        <w:t>сполнение бюджета муниципально</w:t>
      </w:r>
      <w:r w:rsidRPr="00D75945">
        <w:rPr>
          <w:sz w:val="28"/>
          <w:szCs w:val="28"/>
        </w:rPr>
        <w:t xml:space="preserve">го района в рамках действующего </w:t>
      </w:r>
      <w:r w:rsidR="00721424" w:rsidRPr="00D75945">
        <w:rPr>
          <w:sz w:val="28"/>
          <w:szCs w:val="28"/>
        </w:rPr>
        <w:t>бюджетного законодательства;</w:t>
      </w:r>
    </w:p>
    <w:p w:rsidR="00721424" w:rsidRPr="00D75945" w:rsidRDefault="00AE6139" w:rsidP="00AE6139">
      <w:pPr>
        <w:widowControl w:val="0"/>
        <w:autoSpaceDE w:val="0"/>
        <w:autoSpaceDN w:val="0"/>
        <w:adjustRightInd w:val="0"/>
        <w:spacing w:line="360" w:lineRule="auto"/>
        <w:ind w:firstLine="709"/>
        <w:jc w:val="both"/>
        <w:rPr>
          <w:sz w:val="28"/>
          <w:szCs w:val="28"/>
        </w:rPr>
      </w:pPr>
      <w:r w:rsidRPr="00D75945">
        <w:rPr>
          <w:sz w:val="28"/>
          <w:szCs w:val="28"/>
        </w:rPr>
        <w:t>- с</w:t>
      </w:r>
      <w:r w:rsidR="00721424" w:rsidRPr="00D75945">
        <w:rPr>
          <w:sz w:val="28"/>
          <w:szCs w:val="28"/>
        </w:rPr>
        <w:t>оставление бюджетной отчетности об исполнении бюджета муниципального района;</w:t>
      </w:r>
    </w:p>
    <w:p w:rsidR="00721424" w:rsidRPr="00D75945" w:rsidRDefault="00AE6139" w:rsidP="00AE6139">
      <w:pPr>
        <w:widowControl w:val="0"/>
        <w:autoSpaceDE w:val="0"/>
        <w:autoSpaceDN w:val="0"/>
        <w:adjustRightInd w:val="0"/>
        <w:spacing w:line="360" w:lineRule="auto"/>
        <w:ind w:firstLine="709"/>
        <w:jc w:val="both"/>
        <w:rPr>
          <w:sz w:val="28"/>
          <w:szCs w:val="28"/>
        </w:rPr>
      </w:pPr>
      <w:r w:rsidRPr="00D75945">
        <w:rPr>
          <w:sz w:val="28"/>
          <w:szCs w:val="28"/>
        </w:rPr>
        <w:t>- о</w:t>
      </w:r>
      <w:r w:rsidR="00721424" w:rsidRPr="00D75945">
        <w:rPr>
          <w:sz w:val="28"/>
          <w:szCs w:val="28"/>
        </w:rPr>
        <w:t>существление контроля за исполнением бюджета муниципального района.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В условиях развития системы управления общественными финансами, применения новых инструментов бюджетной политики планируется проведение совещаний, конференций, семинаров, что позволит создать условия для принятия своевременных и обоснованных управленческих решений в целях надлежащего качества управления бюджетным процессом.</w:t>
      </w:r>
    </w:p>
    <w:p w:rsidR="00721424" w:rsidRPr="00D75945" w:rsidRDefault="0039517A" w:rsidP="00DF4A12">
      <w:pPr>
        <w:widowControl w:val="0"/>
        <w:autoSpaceDE w:val="0"/>
        <w:autoSpaceDN w:val="0"/>
        <w:adjustRightInd w:val="0"/>
        <w:spacing w:line="360" w:lineRule="auto"/>
        <w:ind w:firstLine="709"/>
        <w:jc w:val="both"/>
        <w:rPr>
          <w:sz w:val="28"/>
          <w:szCs w:val="28"/>
        </w:rPr>
      </w:pPr>
      <w:r w:rsidRPr="00D75945">
        <w:rPr>
          <w:sz w:val="28"/>
          <w:szCs w:val="28"/>
        </w:rPr>
        <w:t xml:space="preserve">1.1. </w:t>
      </w:r>
      <w:r w:rsidR="00721424" w:rsidRPr="00D75945">
        <w:rPr>
          <w:sz w:val="28"/>
          <w:szCs w:val="28"/>
        </w:rPr>
        <w:t xml:space="preserve">До начала составления проекта бюджета муниципального района осуществляется подготовка проекта постановления администрации Пожарского муниципального района, определяющего ответственных исполнителей, порядок и сроки работы над документами и материалами, необходимыми для составления проекта бюджета муниципального района.  </w:t>
      </w:r>
    </w:p>
    <w:p w:rsidR="00721424" w:rsidRPr="00D75945" w:rsidRDefault="00721424" w:rsidP="00323F79">
      <w:pPr>
        <w:widowControl w:val="0"/>
        <w:autoSpaceDE w:val="0"/>
        <w:autoSpaceDN w:val="0"/>
        <w:adjustRightInd w:val="0"/>
        <w:spacing w:line="360" w:lineRule="auto"/>
        <w:ind w:firstLine="709"/>
        <w:jc w:val="both"/>
        <w:rPr>
          <w:sz w:val="28"/>
          <w:szCs w:val="28"/>
        </w:rPr>
      </w:pPr>
      <w:r w:rsidRPr="00D75945">
        <w:rPr>
          <w:sz w:val="28"/>
          <w:szCs w:val="28"/>
        </w:rPr>
        <w:t xml:space="preserve">Разработка проекта решения районной Думы об утверждении бюджета района на очередной финансовый год и на плановый период осуществляется в соответствии с задачами социально-экономической и бюджетной политики, определяемыми ежегодным Бюджетным посланием Президента Российской Федерации Федеральному Собранию Российской Федерации, прогнозом социально-экономического развития Пожарского муниципального района, с соблюдением требований бюджетного законодательства и нормативного правового акта Думы </w:t>
      </w:r>
      <w:r w:rsidR="00632EA6" w:rsidRPr="00D75945">
        <w:rPr>
          <w:sz w:val="28"/>
          <w:szCs w:val="28"/>
        </w:rPr>
        <w:t xml:space="preserve">Пожарского муниципального района </w:t>
      </w:r>
      <w:r w:rsidR="00323F79" w:rsidRPr="00323F79">
        <w:rPr>
          <w:sz w:val="28"/>
          <w:szCs w:val="28"/>
        </w:rPr>
        <w:t>от 25 октября 2016 года № 48-НПА «Об утверждении Положения о бюджет</w:t>
      </w:r>
      <w:r w:rsidR="00323F79" w:rsidRPr="00D75945">
        <w:rPr>
          <w:sz w:val="28"/>
          <w:szCs w:val="28"/>
        </w:rPr>
        <w:t xml:space="preserve">ном процессе и </w:t>
      </w:r>
      <w:r w:rsidR="00323F79" w:rsidRPr="00D75945">
        <w:rPr>
          <w:sz w:val="28"/>
          <w:szCs w:val="28"/>
        </w:rPr>
        <w:lastRenderedPageBreak/>
        <w:t>межбюджетных отношениях в Пожарском муниципальном районе»</w:t>
      </w:r>
      <w:r w:rsidR="00323F79">
        <w:rPr>
          <w:sz w:val="28"/>
          <w:szCs w:val="28"/>
        </w:rPr>
        <w:t xml:space="preserve"> </w:t>
      </w:r>
      <w:r w:rsidRPr="00D75945">
        <w:rPr>
          <w:sz w:val="28"/>
          <w:szCs w:val="28"/>
        </w:rPr>
        <w:t xml:space="preserve"> к срокам его подготовки, содержанию, обосновывающим материалам.</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 xml:space="preserve">Планирование доходов и расходов бюджета района осуществляется в соответствии с </w:t>
      </w:r>
      <w:r w:rsidR="0039517A" w:rsidRPr="00D75945">
        <w:rPr>
          <w:sz w:val="28"/>
          <w:szCs w:val="28"/>
        </w:rPr>
        <w:t xml:space="preserve">методикой </w:t>
      </w:r>
      <w:r w:rsidRPr="00D75945">
        <w:rPr>
          <w:sz w:val="28"/>
          <w:szCs w:val="28"/>
        </w:rPr>
        <w:t>формирования налоговых и неналоговых доходов бюджета</w:t>
      </w:r>
      <w:r w:rsidR="0039517A" w:rsidRPr="00D75945">
        <w:rPr>
          <w:sz w:val="28"/>
          <w:szCs w:val="28"/>
        </w:rPr>
        <w:t xml:space="preserve"> района</w:t>
      </w:r>
      <w:r w:rsidRPr="00D75945">
        <w:rPr>
          <w:sz w:val="28"/>
          <w:szCs w:val="28"/>
        </w:rPr>
        <w:t>, которые уточняются в связи с изменением бюджетного законодательства.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В этих целях главными администраторами доходов бюджета района и главными распорядителями средств бюджета района осуществляется представление необходимых сведений, расчетов и документов для формирования бюджета района. В целях определения необходимого объема муниципальных услуг (работ) ежегодно главными распорядителями средств бюджета района проводится оценка потребности в предоставлении муниципальных услуг (выполнении работ), результаты которой представляются в финансовое управление. Финансовое управление осуществляет анализ представленной потребности</w:t>
      </w:r>
      <w:r w:rsidR="0039517A" w:rsidRPr="00D75945">
        <w:rPr>
          <w:sz w:val="28"/>
          <w:szCs w:val="28"/>
        </w:rPr>
        <w:t>, р</w:t>
      </w:r>
      <w:r w:rsidRPr="00D75945">
        <w:rPr>
          <w:sz w:val="28"/>
          <w:szCs w:val="28"/>
        </w:rPr>
        <w:t xml:space="preserve">езультатом проведенного анализа является подготовка правовых актов администрации </w:t>
      </w:r>
      <w:r w:rsidR="0039517A" w:rsidRPr="00D75945">
        <w:rPr>
          <w:sz w:val="28"/>
          <w:szCs w:val="28"/>
        </w:rPr>
        <w:t xml:space="preserve">Пожарского муниципального района </w:t>
      </w:r>
      <w:r w:rsidRPr="00D75945">
        <w:rPr>
          <w:sz w:val="28"/>
          <w:szCs w:val="28"/>
        </w:rPr>
        <w:t>по утверждению финансового норматива и объема оказываемых муниципальных услуг (выполняемых работ). Работа по данным направлениям является обязательным этапом разработки проекта бюджета района на очередной финансовый год и на плановый период и позволяет формализовать процедуру планирования бюджетных расходов и поставить их в зависимость от количества предоставляемых муниципальных услуг (работ).</w:t>
      </w:r>
    </w:p>
    <w:p w:rsidR="0039517A"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 xml:space="preserve">Составленный проект бюджета района на очередной финансовый год и на плановый период представляется в срок, </w:t>
      </w:r>
      <w:r w:rsidR="0039517A" w:rsidRPr="00D75945">
        <w:rPr>
          <w:sz w:val="28"/>
          <w:szCs w:val="28"/>
        </w:rPr>
        <w:t xml:space="preserve">в соответствии </w:t>
      </w:r>
      <w:r w:rsidR="00F27D7C" w:rsidRPr="00D75945">
        <w:rPr>
          <w:sz w:val="28"/>
          <w:szCs w:val="28"/>
        </w:rPr>
        <w:t>со сроками,</w:t>
      </w:r>
      <w:r w:rsidR="0039517A" w:rsidRPr="00D75945">
        <w:rPr>
          <w:sz w:val="28"/>
          <w:szCs w:val="28"/>
        </w:rPr>
        <w:t xml:space="preserve"> указанными в Положении «О бюджетном процессе и межбюджетных отношениях в Пожарском муниципальном районе».</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2</w:t>
      </w:r>
      <w:r w:rsidR="0039517A" w:rsidRPr="00D75945">
        <w:rPr>
          <w:sz w:val="28"/>
          <w:szCs w:val="28"/>
        </w:rPr>
        <w:t>.1.</w:t>
      </w:r>
      <w:r w:rsidRPr="00D75945">
        <w:rPr>
          <w:sz w:val="28"/>
          <w:szCs w:val="28"/>
        </w:rPr>
        <w:t xml:space="preserve"> Исполнение бюджета района в рамках действующего бюджетного законодательства.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 xml:space="preserve">В целях обеспечения исполнения </w:t>
      </w:r>
      <w:r w:rsidR="0039517A" w:rsidRPr="00D75945">
        <w:rPr>
          <w:sz w:val="28"/>
          <w:szCs w:val="28"/>
        </w:rPr>
        <w:t>нормативного правового акта</w:t>
      </w:r>
      <w:r w:rsidRPr="00D75945">
        <w:rPr>
          <w:sz w:val="28"/>
          <w:szCs w:val="28"/>
        </w:rPr>
        <w:t xml:space="preserve"> районной Думы об утверждении бюджета района на очередной финансовый год и на плановый период в течение одного месяца со дня его вступления в силу осуществляются подготовка проекта постановления администрации </w:t>
      </w:r>
      <w:r w:rsidR="0039517A" w:rsidRPr="00D75945">
        <w:rPr>
          <w:sz w:val="28"/>
          <w:szCs w:val="28"/>
        </w:rPr>
        <w:lastRenderedPageBreak/>
        <w:t xml:space="preserve">Пожарского муниципального района </w:t>
      </w:r>
      <w:r w:rsidRPr="00D75945">
        <w:rPr>
          <w:sz w:val="28"/>
          <w:szCs w:val="28"/>
        </w:rPr>
        <w:t xml:space="preserve">о мерах по </w:t>
      </w:r>
      <w:r w:rsidR="006F5AEA" w:rsidRPr="00D75945">
        <w:rPr>
          <w:sz w:val="28"/>
          <w:szCs w:val="28"/>
        </w:rPr>
        <w:t>реализации</w:t>
      </w:r>
      <w:r w:rsidRPr="00D75945">
        <w:rPr>
          <w:sz w:val="28"/>
          <w:szCs w:val="28"/>
        </w:rPr>
        <w:t xml:space="preserve"> </w:t>
      </w:r>
      <w:r w:rsidR="006F5AEA" w:rsidRPr="00D75945">
        <w:rPr>
          <w:sz w:val="28"/>
          <w:szCs w:val="28"/>
        </w:rPr>
        <w:t>нормативного правового акта</w:t>
      </w:r>
      <w:r w:rsidRPr="00D75945">
        <w:rPr>
          <w:sz w:val="28"/>
          <w:szCs w:val="28"/>
        </w:rPr>
        <w:t xml:space="preserve"> </w:t>
      </w:r>
      <w:r w:rsidR="006F5AEA" w:rsidRPr="00D75945">
        <w:rPr>
          <w:sz w:val="28"/>
          <w:szCs w:val="28"/>
        </w:rPr>
        <w:t xml:space="preserve">о бюджете Пожарского муниципального района на очередной финансовый год и плановый период. </w:t>
      </w:r>
      <w:r w:rsidRPr="00D75945">
        <w:rPr>
          <w:sz w:val="28"/>
          <w:szCs w:val="28"/>
        </w:rPr>
        <w:t>Реализация взаимоувязанных мер по организации исполнения бюджета района будет предусматривать:</w:t>
      </w:r>
    </w:p>
    <w:p w:rsidR="00721424" w:rsidRPr="00D75945" w:rsidRDefault="00632EA6" w:rsidP="00DF4A12">
      <w:pPr>
        <w:widowControl w:val="0"/>
        <w:autoSpaceDE w:val="0"/>
        <w:autoSpaceDN w:val="0"/>
        <w:adjustRightInd w:val="0"/>
        <w:spacing w:line="360" w:lineRule="auto"/>
        <w:ind w:firstLine="709"/>
        <w:jc w:val="both"/>
        <w:rPr>
          <w:sz w:val="28"/>
          <w:szCs w:val="28"/>
        </w:rPr>
      </w:pPr>
      <w:r w:rsidRPr="00D75945">
        <w:rPr>
          <w:sz w:val="28"/>
          <w:szCs w:val="28"/>
        </w:rPr>
        <w:t xml:space="preserve">- </w:t>
      </w:r>
      <w:r w:rsidR="00721424" w:rsidRPr="00D75945">
        <w:rPr>
          <w:sz w:val="28"/>
          <w:szCs w:val="28"/>
        </w:rPr>
        <w:t>составление, утверждение и ведение сводной бюджетной росписи бюджета муниципального района, лимитов бюджетных обязательств;</w:t>
      </w:r>
    </w:p>
    <w:p w:rsidR="00721424" w:rsidRPr="00D75945" w:rsidRDefault="00632EA6" w:rsidP="00DF4A12">
      <w:pPr>
        <w:widowControl w:val="0"/>
        <w:autoSpaceDE w:val="0"/>
        <w:autoSpaceDN w:val="0"/>
        <w:adjustRightInd w:val="0"/>
        <w:spacing w:line="360" w:lineRule="auto"/>
        <w:ind w:firstLine="709"/>
        <w:jc w:val="both"/>
        <w:rPr>
          <w:sz w:val="28"/>
          <w:szCs w:val="28"/>
        </w:rPr>
      </w:pPr>
      <w:r w:rsidRPr="00D75945">
        <w:rPr>
          <w:sz w:val="28"/>
          <w:szCs w:val="28"/>
        </w:rPr>
        <w:t xml:space="preserve">- </w:t>
      </w:r>
      <w:r w:rsidR="00721424" w:rsidRPr="00D75945">
        <w:rPr>
          <w:sz w:val="28"/>
          <w:szCs w:val="28"/>
        </w:rPr>
        <w:t>доведение утвержденных объемов бюджетных ассигнований, лимитов бюджетных обязательств до главных распорядителей средств бюджета района;</w:t>
      </w:r>
    </w:p>
    <w:p w:rsidR="00721424" w:rsidRPr="00D75945" w:rsidRDefault="00632EA6" w:rsidP="00DF4A12">
      <w:pPr>
        <w:widowControl w:val="0"/>
        <w:autoSpaceDE w:val="0"/>
        <w:autoSpaceDN w:val="0"/>
        <w:adjustRightInd w:val="0"/>
        <w:spacing w:line="360" w:lineRule="auto"/>
        <w:ind w:firstLine="709"/>
        <w:jc w:val="both"/>
        <w:rPr>
          <w:sz w:val="28"/>
          <w:szCs w:val="28"/>
        </w:rPr>
      </w:pPr>
      <w:r w:rsidRPr="00D75945">
        <w:rPr>
          <w:sz w:val="28"/>
          <w:szCs w:val="28"/>
        </w:rPr>
        <w:t xml:space="preserve">- </w:t>
      </w:r>
      <w:r w:rsidR="00721424" w:rsidRPr="00D75945">
        <w:rPr>
          <w:sz w:val="28"/>
          <w:szCs w:val="28"/>
        </w:rPr>
        <w:t>открытие и ведение лицевых счетов главных администраторов и администраторов источников финансирования дефицита бюджета района, главных распорядителей и получателей средств бюджета района для осуществления операций со средствами бюджета района;</w:t>
      </w:r>
    </w:p>
    <w:p w:rsidR="00721424" w:rsidRPr="00D75945" w:rsidRDefault="00632EA6" w:rsidP="00DF4A12">
      <w:pPr>
        <w:widowControl w:val="0"/>
        <w:autoSpaceDE w:val="0"/>
        <w:autoSpaceDN w:val="0"/>
        <w:adjustRightInd w:val="0"/>
        <w:spacing w:line="360" w:lineRule="auto"/>
        <w:ind w:firstLine="709"/>
        <w:jc w:val="both"/>
        <w:rPr>
          <w:sz w:val="28"/>
          <w:szCs w:val="28"/>
        </w:rPr>
      </w:pPr>
      <w:r w:rsidRPr="00D75945">
        <w:rPr>
          <w:sz w:val="28"/>
          <w:szCs w:val="28"/>
        </w:rPr>
        <w:t xml:space="preserve">- </w:t>
      </w:r>
      <w:r w:rsidR="00721424" w:rsidRPr="00D75945">
        <w:rPr>
          <w:sz w:val="28"/>
          <w:szCs w:val="28"/>
        </w:rPr>
        <w:t>составление, утверждение и ведение кассового плана, представляющего собой прогноз кассовых поступлений в бюджет района и кассовых выплат из бюджета района в текущем финансовом году;</w:t>
      </w:r>
    </w:p>
    <w:p w:rsidR="00721424" w:rsidRPr="00D75945" w:rsidRDefault="00632EA6" w:rsidP="00DF4A12">
      <w:pPr>
        <w:widowControl w:val="0"/>
        <w:autoSpaceDE w:val="0"/>
        <w:autoSpaceDN w:val="0"/>
        <w:adjustRightInd w:val="0"/>
        <w:spacing w:line="360" w:lineRule="auto"/>
        <w:ind w:firstLine="709"/>
        <w:jc w:val="both"/>
        <w:rPr>
          <w:sz w:val="28"/>
          <w:szCs w:val="28"/>
        </w:rPr>
      </w:pPr>
      <w:r w:rsidRPr="00D75945">
        <w:rPr>
          <w:sz w:val="28"/>
          <w:szCs w:val="28"/>
        </w:rPr>
        <w:t xml:space="preserve">- </w:t>
      </w:r>
      <w:r w:rsidR="00721424" w:rsidRPr="00D75945">
        <w:rPr>
          <w:sz w:val="28"/>
          <w:szCs w:val="28"/>
        </w:rPr>
        <w:t>кассовое обслуживание исполнения бюджета района, обеспечение исполнения бюджетных обязательств.</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 xml:space="preserve">В целях обеспечения координации взаимодействия органов местного самоуправления с территориальными органами федеральных органов исполнительной власти, органами местного самоуправления поселений, предприятиями и организациями всех форм собственности, осуществляющими на территории </w:t>
      </w:r>
      <w:r w:rsidR="006F5AEA" w:rsidRPr="00D75945">
        <w:rPr>
          <w:sz w:val="28"/>
          <w:szCs w:val="28"/>
        </w:rPr>
        <w:t xml:space="preserve">Пожарского муниципального района </w:t>
      </w:r>
      <w:r w:rsidRPr="00D75945">
        <w:rPr>
          <w:sz w:val="28"/>
          <w:szCs w:val="28"/>
        </w:rPr>
        <w:t xml:space="preserve">свою деятельность по реализации мер, направленных на своевременное поступление налоговых и неналоговых доходов в бюджеты бюджетной системы Российской Федерации, а также принятия оперативных решений при возникновении ситуаций, имеющих негативные последствия в процессе исполнения доходной части бюджетов, администрацией </w:t>
      </w:r>
      <w:r w:rsidR="006F5AEA" w:rsidRPr="00D75945">
        <w:rPr>
          <w:sz w:val="28"/>
          <w:szCs w:val="28"/>
        </w:rPr>
        <w:t>Пожарского муниципального района</w:t>
      </w:r>
      <w:r w:rsidRPr="00D75945">
        <w:rPr>
          <w:sz w:val="28"/>
          <w:szCs w:val="28"/>
        </w:rPr>
        <w:t xml:space="preserve"> создана Межведомственная комиссия по  налогов</w:t>
      </w:r>
      <w:r w:rsidR="006F5AEA" w:rsidRPr="00D75945">
        <w:rPr>
          <w:sz w:val="28"/>
          <w:szCs w:val="28"/>
        </w:rPr>
        <w:t>ой</w:t>
      </w:r>
      <w:r w:rsidRPr="00D75945">
        <w:rPr>
          <w:sz w:val="28"/>
          <w:szCs w:val="28"/>
        </w:rPr>
        <w:t xml:space="preserve"> и </w:t>
      </w:r>
      <w:r w:rsidR="006F5AEA" w:rsidRPr="00D75945">
        <w:rPr>
          <w:sz w:val="28"/>
          <w:szCs w:val="28"/>
        </w:rPr>
        <w:t>социальной политике</w:t>
      </w:r>
      <w:r w:rsidRPr="00D75945">
        <w:rPr>
          <w:sz w:val="28"/>
          <w:szCs w:val="28"/>
        </w:rPr>
        <w:t>, работу которой организует финансовое управление.</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 xml:space="preserve">В рамках организации исполнения бюджета одним из основных направлений работы станет обеспечение применения передовых </w:t>
      </w:r>
      <w:r w:rsidRPr="00D75945">
        <w:rPr>
          <w:sz w:val="28"/>
          <w:szCs w:val="28"/>
        </w:rPr>
        <w:lastRenderedPageBreak/>
        <w:t>информационно-коммуникационных технологий в бюджетном процессе, в том числе внедрение новых программных продуктов, их совершенствование.</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3.1. Составление бюджетной отчетности об исполнении бюджета района.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В рамках данного мероприятия финансовым управлением будет осуществляться ежеквартальное составление отчета об исполнении бюджета района на основании сводной бюджетной отчетности главных распорядителей средств бюджета района, главных администраторов доходов бюджета района, главных администраторов источников финансирования дефицита бюджета района.</w:t>
      </w:r>
    </w:p>
    <w:p w:rsidR="00297919"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 xml:space="preserve">Годовой отчет об исполнении бюджета муниципального </w:t>
      </w:r>
      <w:r w:rsidR="00F27D7C" w:rsidRPr="00D75945">
        <w:rPr>
          <w:sz w:val="28"/>
          <w:szCs w:val="28"/>
        </w:rPr>
        <w:t>района вносится</w:t>
      </w:r>
      <w:r w:rsidRPr="00D75945">
        <w:rPr>
          <w:sz w:val="28"/>
          <w:szCs w:val="28"/>
        </w:rPr>
        <w:t xml:space="preserve"> на рассмотрение Думы</w:t>
      </w:r>
      <w:r w:rsidR="00297919" w:rsidRPr="00D75945">
        <w:rPr>
          <w:sz w:val="28"/>
          <w:szCs w:val="28"/>
        </w:rPr>
        <w:t xml:space="preserve"> Пожарского муниципального района</w:t>
      </w:r>
      <w:r w:rsidRPr="00D75945">
        <w:rPr>
          <w:sz w:val="28"/>
          <w:szCs w:val="28"/>
        </w:rPr>
        <w:t xml:space="preserve">, а также Контрольно-счетной </w:t>
      </w:r>
      <w:r w:rsidR="00261503" w:rsidRPr="00D75945">
        <w:rPr>
          <w:sz w:val="28"/>
          <w:szCs w:val="28"/>
        </w:rPr>
        <w:t>палаты для</w:t>
      </w:r>
      <w:r w:rsidRPr="00D75945">
        <w:rPr>
          <w:sz w:val="28"/>
          <w:szCs w:val="28"/>
        </w:rPr>
        <w:t xml:space="preserve"> проведения внешней проверки. Подготовка </w:t>
      </w:r>
      <w:r w:rsidR="00297919" w:rsidRPr="00D75945">
        <w:rPr>
          <w:sz w:val="28"/>
          <w:szCs w:val="28"/>
        </w:rPr>
        <w:t>нормативного правового акта</w:t>
      </w:r>
      <w:r w:rsidRPr="00D75945">
        <w:rPr>
          <w:sz w:val="28"/>
          <w:szCs w:val="28"/>
        </w:rPr>
        <w:t xml:space="preserve"> Думы об утверждении отчета об исполнении бюджета района за отчетный год и пакета документов к нему будет осуществляться в сроки, установленные </w:t>
      </w:r>
      <w:r w:rsidR="00297919" w:rsidRPr="00D75945">
        <w:rPr>
          <w:sz w:val="28"/>
          <w:szCs w:val="28"/>
        </w:rPr>
        <w:t xml:space="preserve">нормативным правовым актом Думы Пожарского муниципального района </w:t>
      </w:r>
      <w:r w:rsidR="00632EA6" w:rsidRPr="00323F79">
        <w:rPr>
          <w:sz w:val="28"/>
          <w:szCs w:val="28"/>
        </w:rPr>
        <w:t xml:space="preserve">от </w:t>
      </w:r>
      <w:r w:rsidR="00323F79" w:rsidRPr="00323F79">
        <w:rPr>
          <w:sz w:val="28"/>
          <w:szCs w:val="28"/>
        </w:rPr>
        <w:t>25</w:t>
      </w:r>
      <w:r w:rsidR="00632EA6" w:rsidRPr="00323F79">
        <w:rPr>
          <w:sz w:val="28"/>
          <w:szCs w:val="28"/>
        </w:rPr>
        <w:t xml:space="preserve"> </w:t>
      </w:r>
      <w:r w:rsidR="00323F79" w:rsidRPr="00323F79">
        <w:rPr>
          <w:sz w:val="28"/>
          <w:szCs w:val="28"/>
        </w:rPr>
        <w:t>октября</w:t>
      </w:r>
      <w:r w:rsidR="00632EA6" w:rsidRPr="00323F79">
        <w:rPr>
          <w:sz w:val="28"/>
          <w:szCs w:val="28"/>
        </w:rPr>
        <w:t xml:space="preserve"> </w:t>
      </w:r>
      <w:r w:rsidR="00297919" w:rsidRPr="00323F79">
        <w:rPr>
          <w:sz w:val="28"/>
          <w:szCs w:val="28"/>
        </w:rPr>
        <w:t>201</w:t>
      </w:r>
      <w:r w:rsidR="00323F79" w:rsidRPr="00323F79">
        <w:rPr>
          <w:sz w:val="28"/>
          <w:szCs w:val="28"/>
        </w:rPr>
        <w:t>6</w:t>
      </w:r>
      <w:r w:rsidR="00297919" w:rsidRPr="00323F79">
        <w:rPr>
          <w:sz w:val="28"/>
          <w:szCs w:val="28"/>
        </w:rPr>
        <w:t xml:space="preserve"> </w:t>
      </w:r>
      <w:r w:rsidR="00632EA6" w:rsidRPr="00323F79">
        <w:rPr>
          <w:sz w:val="28"/>
          <w:szCs w:val="28"/>
        </w:rPr>
        <w:t xml:space="preserve">года </w:t>
      </w:r>
      <w:r w:rsidR="00297919" w:rsidRPr="00323F79">
        <w:rPr>
          <w:sz w:val="28"/>
          <w:szCs w:val="28"/>
        </w:rPr>
        <w:t xml:space="preserve">№ </w:t>
      </w:r>
      <w:r w:rsidR="00323F79" w:rsidRPr="00323F79">
        <w:rPr>
          <w:sz w:val="28"/>
          <w:szCs w:val="28"/>
        </w:rPr>
        <w:t>48</w:t>
      </w:r>
      <w:r w:rsidR="00297919" w:rsidRPr="00323F79">
        <w:rPr>
          <w:sz w:val="28"/>
          <w:szCs w:val="28"/>
        </w:rPr>
        <w:t>-НПА «О</w:t>
      </w:r>
      <w:r w:rsidR="00323F79" w:rsidRPr="00323F79">
        <w:rPr>
          <w:sz w:val="28"/>
          <w:szCs w:val="28"/>
        </w:rPr>
        <w:t>б утверждении Положения о</w:t>
      </w:r>
      <w:r w:rsidR="00297919" w:rsidRPr="00323F79">
        <w:rPr>
          <w:sz w:val="28"/>
          <w:szCs w:val="28"/>
        </w:rPr>
        <w:t xml:space="preserve"> бюджет</w:t>
      </w:r>
      <w:r w:rsidR="00297919" w:rsidRPr="00D75945">
        <w:rPr>
          <w:sz w:val="28"/>
          <w:szCs w:val="28"/>
        </w:rPr>
        <w:t>ном процессе и межбюджетных отношениях в Пожарском муниципальном районе».</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 xml:space="preserve">Также в рамках данного мероприятия в сроки, установленные Департаментом финансов </w:t>
      </w:r>
      <w:r w:rsidR="00297919" w:rsidRPr="00D75945">
        <w:rPr>
          <w:sz w:val="28"/>
          <w:szCs w:val="28"/>
        </w:rPr>
        <w:t>Приморского края</w:t>
      </w:r>
      <w:r w:rsidRPr="00D75945">
        <w:rPr>
          <w:sz w:val="28"/>
          <w:szCs w:val="28"/>
        </w:rPr>
        <w:t>, финансовое управление осуществляет ежемесячное</w:t>
      </w:r>
      <w:r w:rsidR="00297919" w:rsidRPr="00D75945">
        <w:rPr>
          <w:sz w:val="28"/>
          <w:szCs w:val="28"/>
        </w:rPr>
        <w:t>, ежеквартальное и годовое</w:t>
      </w:r>
      <w:r w:rsidRPr="00D75945">
        <w:rPr>
          <w:sz w:val="28"/>
          <w:szCs w:val="28"/>
        </w:rPr>
        <w:t xml:space="preserve"> составление и представление отчета об исполнении консолидированного бюджета </w:t>
      </w:r>
      <w:r w:rsidR="00297919" w:rsidRPr="00D75945">
        <w:rPr>
          <w:sz w:val="28"/>
          <w:szCs w:val="28"/>
        </w:rPr>
        <w:t>Пожарского муниципального</w:t>
      </w:r>
      <w:r w:rsidRPr="00D75945">
        <w:rPr>
          <w:sz w:val="28"/>
          <w:szCs w:val="28"/>
        </w:rPr>
        <w:t xml:space="preserve"> района.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Результатом данного мероприятия будет обеспечение составления отчета и бюджетной отчетности об исполнении бюджета района.</w:t>
      </w:r>
    </w:p>
    <w:p w:rsidR="00721424" w:rsidRPr="00D75945" w:rsidRDefault="00297919" w:rsidP="00DF4A12">
      <w:pPr>
        <w:widowControl w:val="0"/>
        <w:autoSpaceDE w:val="0"/>
        <w:autoSpaceDN w:val="0"/>
        <w:adjustRightInd w:val="0"/>
        <w:spacing w:line="360" w:lineRule="auto"/>
        <w:ind w:firstLine="709"/>
        <w:jc w:val="both"/>
        <w:rPr>
          <w:sz w:val="28"/>
          <w:szCs w:val="28"/>
        </w:rPr>
      </w:pPr>
      <w:r w:rsidRPr="00D75945">
        <w:rPr>
          <w:sz w:val="28"/>
          <w:szCs w:val="28"/>
        </w:rPr>
        <w:t>4.1.</w:t>
      </w:r>
      <w:r w:rsidR="00721424" w:rsidRPr="00D75945">
        <w:rPr>
          <w:sz w:val="28"/>
          <w:szCs w:val="28"/>
        </w:rPr>
        <w:t xml:space="preserve"> Осуществление контроля за исполнением бюджета района.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 xml:space="preserve">В целях обеспечения контроля за эффективным использованием бюджетных средств предусматривается осуществление финансового контроля за использованием средств бюджета района, а также принятие организационных мер, направленных на усиление главными распорядителями бюджетных средств финансового контроля за подведомственными им </w:t>
      </w:r>
      <w:r w:rsidRPr="00D75945">
        <w:rPr>
          <w:sz w:val="28"/>
          <w:szCs w:val="28"/>
        </w:rPr>
        <w:lastRenderedPageBreak/>
        <w:t>получателями бюджетных средств, главными администраторами доходов и главными администраторами источников финансирования дефицита бюджета.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Финансовое управление в целях обеспечения контроля за исполнением бюджета района осуществляет предварительный, текущий и последующий финансовый контроль.</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Предварительный финансовый контроль осуществляется на стадии формирования проекта бюджета района.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Текущий финансовый контроль осуществляется в течение финансового года в процессе исполнения бюджета района (по доходам и расходам, источникам финансирования дефицита бюджета). Контроль осуществляется на стадии санкционирования оплаты денежных обязательств с лицевых счетов получателей бюджетных средств.</w:t>
      </w:r>
      <w:r w:rsidR="00297919" w:rsidRPr="00D75945">
        <w:rPr>
          <w:sz w:val="28"/>
          <w:szCs w:val="28"/>
        </w:rPr>
        <w:t xml:space="preserve"> </w:t>
      </w:r>
      <w:r w:rsidRPr="00D75945">
        <w:rPr>
          <w:sz w:val="28"/>
          <w:szCs w:val="28"/>
        </w:rPr>
        <w:t>Контроль за правомерным, целевым и эффективным использованием бюджетных средств, соблюдением при этом требований бюджетного законодательства является неотъемлемой частью работы финансового управления. Данный контроль обеспечивает соблюдение финансовой дисциплины, ответственности и подотчетности в использовании бюджетных средств. Конечным результатом данного контроля является возмещение в полном объеме в бюджет района средств, использованных не по целевому назначению.</w:t>
      </w:r>
    </w:p>
    <w:p w:rsidR="00297919"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 xml:space="preserve">В соответствии с Бюджетным </w:t>
      </w:r>
      <w:hyperlink r:id="rId19" w:history="1">
        <w:r w:rsidRPr="00D75945">
          <w:rPr>
            <w:sz w:val="28"/>
            <w:szCs w:val="28"/>
          </w:rPr>
          <w:t>кодексом</w:t>
        </w:r>
      </w:hyperlink>
      <w:r w:rsidRPr="00D75945">
        <w:rPr>
          <w:sz w:val="28"/>
          <w:szCs w:val="28"/>
        </w:rPr>
        <w:t xml:space="preserve"> Российской Федерации </w:t>
      </w:r>
      <w:r w:rsidR="00297919" w:rsidRPr="00D75945">
        <w:rPr>
          <w:sz w:val="28"/>
          <w:szCs w:val="28"/>
        </w:rPr>
        <w:t>постановлением Администрации Приморского края</w:t>
      </w:r>
      <w:r w:rsidRPr="00D75945">
        <w:rPr>
          <w:sz w:val="28"/>
          <w:szCs w:val="28"/>
        </w:rPr>
        <w:t xml:space="preserve"> ежегодно доводится норматив формирования расходов на содержание органов местного самоуправления</w:t>
      </w:r>
      <w:r w:rsidR="00297919" w:rsidRPr="00D75945">
        <w:rPr>
          <w:sz w:val="28"/>
          <w:szCs w:val="28"/>
        </w:rPr>
        <w:t xml:space="preserve"> района</w:t>
      </w:r>
      <w:r w:rsidRPr="00D75945">
        <w:rPr>
          <w:sz w:val="28"/>
          <w:szCs w:val="28"/>
        </w:rPr>
        <w:t xml:space="preserve">. </w:t>
      </w:r>
    </w:p>
    <w:p w:rsidR="00721424" w:rsidRPr="00D75945" w:rsidRDefault="00297919" w:rsidP="00DF4A12">
      <w:pPr>
        <w:widowControl w:val="0"/>
        <w:autoSpaceDE w:val="0"/>
        <w:autoSpaceDN w:val="0"/>
        <w:adjustRightInd w:val="0"/>
        <w:spacing w:line="360" w:lineRule="auto"/>
        <w:ind w:firstLine="709"/>
        <w:jc w:val="both"/>
        <w:rPr>
          <w:sz w:val="28"/>
          <w:szCs w:val="28"/>
        </w:rPr>
      </w:pPr>
      <w:r w:rsidRPr="00D75945">
        <w:rPr>
          <w:sz w:val="28"/>
          <w:szCs w:val="28"/>
        </w:rPr>
        <w:t xml:space="preserve"> </w:t>
      </w:r>
      <w:r w:rsidR="00721424" w:rsidRPr="00D75945">
        <w:rPr>
          <w:sz w:val="28"/>
          <w:szCs w:val="28"/>
        </w:rPr>
        <w:t>Финансовое управление в течение года осуществляет постоянный контроль за его соблюдением.</w:t>
      </w:r>
      <w:r w:rsidRPr="00D75945">
        <w:rPr>
          <w:sz w:val="28"/>
          <w:szCs w:val="28"/>
        </w:rPr>
        <w:t xml:space="preserve"> </w:t>
      </w:r>
      <w:r w:rsidR="00721424" w:rsidRPr="00D75945">
        <w:rPr>
          <w:sz w:val="28"/>
          <w:szCs w:val="28"/>
        </w:rPr>
        <w:t xml:space="preserve">Также финансовое управление осуществляет контроль за соблюдением лимитов фонда оплаты труда, предельной штатной численности работников органов местного самоуправления </w:t>
      </w:r>
      <w:r w:rsidRPr="00D75945">
        <w:rPr>
          <w:sz w:val="28"/>
          <w:szCs w:val="28"/>
        </w:rPr>
        <w:t>Пожарского муниципального района.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Результатом реализации данного мероприятия будет усиление финансового контроля за использованием бюджетных ассигнований, выделяемых из бюджета района.</w:t>
      </w:r>
    </w:p>
    <w:p w:rsidR="00721424" w:rsidRPr="00D75945" w:rsidRDefault="00297919" w:rsidP="00DF4A12">
      <w:pPr>
        <w:widowControl w:val="0"/>
        <w:autoSpaceDE w:val="0"/>
        <w:autoSpaceDN w:val="0"/>
        <w:adjustRightInd w:val="0"/>
        <w:spacing w:line="360" w:lineRule="auto"/>
        <w:ind w:firstLine="709"/>
        <w:jc w:val="both"/>
        <w:rPr>
          <w:sz w:val="28"/>
          <w:szCs w:val="28"/>
        </w:rPr>
      </w:pPr>
      <w:r w:rsidRPr="00D75945">
        <w:rPr>
          <w:sz w:val="28"/>
          <w:szCs w:val="28"/>
        </w:rPr>
        <w:t>Решение задачи «</w:t>
      </w:r>
      <w:r w:rsidR="00721424" w:rsidRPr="00D75945">
        <w:rPr>
          <w:sz w:val="28"/>
          <w:szCs w:val="28"/>
        </w:rPr>
        <w:t xml:space="preserve">Обеспечение сбалансированности и устойчивости </w:t>
      </w:r>
      <w:r w:rsidR="00721424" w:rsidRPr="00D75945">
        <w:rPr>
          <w:sz w:val="28"/>
          <w:szCs w:val="28"/>
        </w:rPr>
        <w:lastRenderedPageBreak/>
        <w:t>бюджетной системы</w:t>
      </w:r>
      <w:r w:rsidRPr="00D75945">
        <w:rPr>
          <w:sz w:val="28"/>
          <w:szCs w:val="28"/>
        </w:rPr>
        <w:t>»</w:t>
      </w:r>
      <w:r w:rsidR="00721424" w:rsidRPr="00D75945">
        <w:rPr>
          <w:sz w:val="28"/>
          <w:szCs w:val="28"/>
        </w:rPr>
        <w:t xml:space="preserve"> будет осуществляться путем проведения следующих основных мероприятий:</w:t>
      </w:r>
    </w:p>
    <w:p w:rsidR="00721424" w:rsidRPr="00D75945" w:rsidRDefault="00AE6139" w:rsidP="00AE6139">
      <w:pPr>
        <w:widowControl w:val="0"/>
        <w:autoSpaceDE w:val="0"/>
        <w:autoSpaceDN w:val="0"/>
        <w:adjustRightInd w:val="0"/>
        <w:spacing w:line="360" w:lineRule="auto"/>
        <w:ind w:left="709"/>
        <w:jc w:val="both"/>
        <w:rPr>
          <w:sz w:val="28"/>
          <w:szCs w:val="28"/>
        </w:rPr>
      </w:pPr>
      <w:r w:rsidRPr="00D75945">
        <w:rPr>
          <w:sz w:val="28"/>
          <w:szCs w:val="28"/>
        </w:rPr>
        <w:t>1. У</w:t>
      </w:r>
      <w:r w:rsidR="00721424" w:rsidRPr="00D75945">
        <w:rPr>
          <w:sz w:val="28"/>
          <w:szCs w:val="28"/>
        </w:rPr>
        <w:t xml:space="preserve">правление муниципальным долгом </w:t>
      </w:r>
      <w:r w:rsidR="00297919" w:rsidRPr="00D75945">
        <w:rPr>
          <w:sz w:val="28"/>
          <w:szCs w:val="28"/>
        </w:rPr>
        <w:t xml:space="preserve">Пожарского муниципального </w:t>
      </w:r>
      <w:r w:rsidR="00721424" w:rsidRPr="00D75945">
        <w:rPr>
          <w:sz w:val="28"/>
          <w:szCs w:val="28"/>
        </w:rPr>
        <w:t>района;</w:t>
      </w:r>
    </w:p>
    <w:p w:rsidR="00721424" w:rsidRPr="00D75945" w:rsidRDefault="00297919" w:rsidP="00DF4A12">
      <w:pPr>
        <w:widowControl w:val="0"/>
        <w:autoSpaceDE w:val="0"/>
        <w:autoSpaceDN w:val="0"/>
        <w:adjustRightInd w:val="0"/>
        <w:spacing w:line="360" w:lineRule="auto"/>
        <w:ind w:firstLine="709"/>
        <w:jc w:val="both"/>
        <w:rPr>
          <w:sz w:val="28"/>
          <w:szCs w:val="28"/>
        </w:rPr>
      </w:pPr>
      <w:r w:rsidRPr="00D75945">
        <w:rPr>
          <w:sz w:val="28"/>
          <w:szCs w:val="28"/>
        </w:rPr>
        <w:t xml:space="preserve">2. </w:t>
      </w:r>
      <w:r w:rsidR="00AE6139" w:rsidRPr="00D75945">
        <w:rPr>
          <w:sz w:val="28"/>
          <w:szCs w:val="28"/>
        </w:rPr>
        <w:t>П</w:t>
      </w:r>
      <w:r w:rsidR="00721424" w:rsidRPr="00D75945">
        <w:rPr>
          <w:sz w:val="28"/>
          <w:szCs w:val="28"/>
        </w:rPr>
        <w:t xml:space="preserve">редоставление межбюджетных трансфертов бюджетам поселений </w:t>
      </w:r>
      <w:r w:rsidR="00261503" w:rsidRPr="00D75945">
        <w:rPr>
          <w:sz w:val="28"/>
          <w:szCs w:val="28"/>
        </w:rPr>
        <w:t>из бюджета</w:t>
      </w:r>
      <w:r w:rsidR="00721424" w:rsidRPr="00D75945">
        <w:rPr>
          <w:sz w:val="28"/>
          <w:szCs w:val="28"/>
        </w:rPr>
        <w:t xml:space="preserve"> района;</w:t>
      </w:r>
    </w:p>
    <w:p w:rsidR="00297919" w:rsidRPr="00D75945" w:rsidRDefault="00297919" w:rsidP="00DF4A12">
      <w:pPr>
        <w:widowControl w:val="0"/>
        <w:autoSpaceDE w:val="0"/>
        <w:autoSpaceDN w:val="0"/>
        <w:adjustRightInd w:val="0"/>
        <w:spacing w:line="360" w:lineRule="auto"/>
        <w:ind w:firstLine="709"/>
        <w:jc w:val="both"/>
        <w:rPr>
          <w:sz w:val="28"/>
          <w:szCs w:val="28"/>
        </w:rPr>
      </w:pPr>
      <w:r w:rsidRPr="00D75945">
        <w:rPr>
          <w:sz w:val="28"/>
          <w:szCs w:val="28"/>
        </w:rPr>
        <w:t>1</w:t>
      </w:r>
      <w:r w:rsidR="00721424" w:rsidRPr="00D75945">
        <w:rPr>
          <w:sz w:val="28"/>
          <w:szCs w:val="28"/>
        </w:rPr>
        <w:t>.1. Управление муниципальным долгом</w:t>
      </w:r>
      <w:r w:rsidRPr="00D75945">
        <w:rPr>
          <w:sz w:val="28"/>
          <w:szCs w:val="28"/>
        </w:rPr>
        <w:t xml:space="preserve"> Пожарского муниципального района;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В рамках данного мероприятия будут осуществляться:</w:t>
      </w:r>
    </w:p>
    <w:p w:rsidR="00721424" w:rsidRPr="00D75945" w:rsidRDefault="003E2D26" w:rsidP="00DF4A12">
      <w:pPr>
        <w:widowControl w:val="0"/>
        <w:autoSpaceDE w:val="0"/>
        <w:autoSpaceDN w:val="0"/>
        <w:adjustRightInd w:val="0"/>
        <w:spacing w:line="360" w:lineRule="auto"/>
        <w:ind w:firstLine="709"/>
        <w:jc w:val="both"/>
        <w:rPr>
          <w:sz w:val="28"/>
          <w:szCs w:val="28"/>
        </w:rPr>
      </w:pPr>
      <w:r w:rsidRPr="00D75945">
        <w:rPr>
          <w:sz w:val="28"/>
          <w:szCs w:val="28"/>
        </w:rPr>
        <w:t xml:space="preserve">- </w:t>
      </w:r>
      <w:r w:rsidR="00721424" w:rsidRPr="00D75945">
        <w:rPr>
          <w:sz w:val="28"/>
          <w:szCs w:val="28"/>
        </w:rPr>
        <w:t xml:space="preserve">соблюдение ограничений по объему муниципального долга </w:t>
      </w:r>
      <w:r w:rsidRPr="00D75945">
        <w:rPr>
          <w:sz w:val="28"/>
          <w:szCs w:val="28"/>
        </w:rPr>
        <w:t xml:space="preserve">Пожарского муниципального района </w:t>
      </w:r>
      <w:r w:rsidR="00721424" w:rsidRPr="00D75945">
        <w:rPr>
          <w:sz w:val="28"/>
          <w:szCs w:val="28"/>
        </w:rPr>
        <w:t>и бюджетного дефицита;</w:t>
      </w:r>
    </w:p>
    <w:p w:rsidR="003E2D26" w:rsidRPr="00D75945" w:rsidRDefault="003E2D26" w:rsidP="00DF4A12">
      <w:pPr>
        <w:widowControl w:val="0"/>
        <w:autoSpaceDE w:val="0"/>
        <w:autoSpaceDN w:val="0"/>
        <w:adjustRightInd w:val="0"/>
        <w:spacing w:line="360" w:lineRule="auto"/>
        <w:ind w:firstLine="709"/>
        <w:jc w:val="both"/>
        <w:rPr>
          <w:sz w:val="28"/>
          <w:szCs w:val="28"/>
        </w:rPr>
      </w:pPr>
      <w:r w:rsidRPr="00D75945">
        <w:rPr>
          <w:sz w:val="28"/>
          <w:szCs w:val="28"/>
        </w:rPr>
        <w:t xml:space="preserve">- </w:t>
      </w:r>
      <w:r w:rsidR="00721424" w:rsidRPr="00D75945">
        <w:rPr>
          <w:sz w:val="28"/>
          <w:szCs w:val="28"/>
        </w:rPr>
        <w:t xml:space="preserve">повышение эффективности управления муниципальным долгом </w:t>
      </w:r>
      <w:r w:rsidRPr="00D75945">
        <w:rPr>
          <w:sz w:val="28"/>
          <w:szCs w:val="28"/>
        </w:rPr>
        <w:t>Пожарского муниципального района;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 xml:space="preserve">По первому направлению планируется обеспечить соблюдение установленного Бюджетным </w:t>
      </w:r>
      <w:hyperlink r:id="rId20" w:history="1">
        <w:r w:rsidRPr="00D75945">
          <w:rPr>
            <w:sz w:val="28"/>
            <w:szCs w:val="28"/>
          </w:rPr>
          <w:t>кодексом</w:t>
        </w:r>
      </w:hyperlink>
      <w:r w:rsidRPr="00D75945">
        <w:rPr>
          <w:sz w:val="28"/>
          <w:szCs w:val="28"/>
        </w:rPr>
        <w:t xml:space="preserve"> Российской Федерации ограничения объема муниципального долга </w:t>
      </w:r>
      <w:r w:rsidR="00C008F9" w:rsidRPr="00D75945">
        <w:rPr>
          <w:sz w:val="28"/>
          <w:szCs w:val="28"/>
        </w:rPr>
        <w:t>Пожарского муниципального</w:t>
      </w:r>
      <w:r w:rsidRPr="00D75945">
        <w:rPr>
          <w:sz w:val="28"/>
          <w:szCs w:val="28"/>
        </w:rPr>
        <w:t xml:space="preserve"> района. </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Решая задачу сбалансированности при формировании бюджета района, объем бюджетного дефицита необходимо определять с учетом возможности привлечения новых заимствований на его покрытие, исходя из ограничений объема муниципального внутреннего долга.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Также необходимо совершенствование процесса планирования заимствований с учетом периодов наибольшей потребности бюджета района в заемных средствах и недопущения единовременного отвлечения значительного объема средств бюджета района на погашение и обслуживание муниципального долга.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 xml:space="preserve">Результатом является удержание муниципального долга </w:t>
      </w:r>
      <w:r w:rsidR="00C008F9" w:rsidRPr="00D75945">
        <w:rPr>
          <w:sz w:val="28"/>
          <w:szCs w:val="28"/>
        </w:rPr>
        <w:t>Пожарского муниципального</w:t>
      </w:r>
      <w:r w:rsidRPr="00D75945">
        <w:rPr>
          <w:sz w:val="28"/>
          <w:szCs w:val="28"/>
        </w:rPr>
        <w:t xml:space="preserve"> района на экономически безопасном уровне.</w:t>
      </w:r>
    </w:p>
    <w:p w:rsidR="00721424" w:rsidRPr="00D75945" w:rsidRDefault="00C008F9" w:rsidP="00DF4A12">
      <w:pPr>
        <w:widowControl w:val="0"/>
        <w:autoSpaceDE w:val="0"/>
        <w:autoSpaceDN w:val="0"/>
        <w:adjustRightInd w:val="0"/>
        <w:spacing w:line="360" w:lineRule="auto"/>
        <w:ind w:firstLine="709"/>
        <w:jc w:val="both"/>
        <w:rPr>
          <w:sz w:val="28"/>
          <w:szCs w:val="28"/>
        </w:rPr>
      </w:pPr>
      <w:r w:rsidRPr="00D75945">
        <w:rPr>
          <w:sz w:val="28"/>
          <w:szCs w:val="28"/>
        </w:rPr>
        <w:t>2.1.</w:t>
      </w:r>
      <w:r w:rsidR="00721424" w:rsidRPr="00D75945">
        <w:rPr>
          <w:sz w:val="28"/>
          <w:szCs w:val="28"/>
        </w:rPr>
        <w:t xml:space="preserve"> Предоставление межбюджетных трансфертов бюджетам поселений </w:t>
      </w:r>
      <w:r w:rsidR="00261503" w:rsidRPr="00D75945">
        <w:rPr>
          <w:sz w:val="28"/>
          <w:szCs w:val="28"/>
        </w:rPr>
        <w:t>из бюджета</w:t>
      </w:r>
      <w:r w:rsidR="00721424" w:rsidRPr="00D75945">
        <w:rPr>
          <w:sz w:val="28"/>
          <w:szCs w:val="28"/>
        </w:rPr>
        <w:t xml:space="preserve"> района.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 xml:space="preserve">Существенной поддержкой бюджетам поселений является предоставление из бюджета района дотации бюджетам поселений на поддержку мер по обеспечению сбалансированности местных бюджетов. </w:t>
      </w:r>
      <w:r w:rsidRPr="00D75945">
        <w:rPr>
          <w:sz w:val="28"/>
          <w:szCs w:val="28"/>
        </w:rPr>
        <w:lastRenderedPageBreak/>
        <w:t xml:space="preserve">Предоставление дотации на поддержку мер по обеспечению сбалансированности бюджетов является вынужденной мерой, и опыт использования данной формы поддержки показывает ее эффективность и необходимость. Дотация на сбалансированность решает проблемы органов местного самоуправления, которые не представляется возможным решить в рамках методики распределения дотаций на выравнивание бюджетной обеспеченности муниципальных образований области. Дотация на сбалансированность направляется на реализацию органами местного самоуправления мер социально значимого характера. Предоставление дотации местным бюджетам на поддержку мер по обеспечению сбалансированности местных бюджетов будет осуществляться в соответствии с порядками распределения и предоставления, утверждаемыми администрацией </w:t>
      </w:r>
      <w:r w:rsidR="00C008F9" w:rsidRPr="00D75945">
        <w:rPr>
          <w:sz w:val="28"/>
          <w:szCs w:val="28"/>
        </w:rPr>
        <w:t>Пожарского муниципального</w:t>
      </w:r>
      <w:r w:rsidRPr="00D75945">
        <w:rPr>
          <w:sz w:val="28"/>
          <w:szCs w:val="28"/>
        </w:rPr>
        <w:t xml:space="preserve"> района.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Качество управления бюджетным процессом на всех стадиях бюджетного цикла является одним из показателей сохранения сбалансированности местных бюджетов, а также эффективности расходования бюджетных средств на муниципальном уровне.</w:t>
      </w:r>
    </w:p>
    <w:p w:rsidR="00721424" w:rsidRPr="00D75945" w:rsidRDefault="00721424" w:rsidP="00DF4A12">
      <w:pPr>
        <w:spacing w:line="360" w:lineRule="auto"/>
        <w:ind w:firstLine="709"/>
        <w:jc w:val="both"/>
        <w:rPr>
          <w:sz w:val="28"/>
          <w:szCs w:val="28"/>
        </w:rPr>
      </w:pPr>
      <w:r w:rsidRPr="00D75945">
        <w:rPr>
          <w:sz w:val="28"/>
          <w:szCs w:val="28"/>
        </w:rPr>
        <w:t xml:space="preserve">Предоставление межбюджетных трансфертов бюджетам поселений осуществляется при соблюдении условий, установленных </w:t>
      </w:r>
      <w:hyperlink r:id="rId21" w:history="1">
        <w:r w:rsidRPr="00D75945">
          <w:rPr>
            <w:sz w:val="28"/>
            <w:szCs w:val="28"/>
          </w:rPr>
          <w:t>статьей 136</w:t>
        </w:r>
      </w:hyperlink>
      <w:r w:rsidRPr="00D75945">
        <w:rPr>
          <w:sz w:val="28"/>
          <w:szCs w:val="28"/>
        </w:rPr>
        <w:t xml:space="preserve"> Бюджетного кодекса Российской Федерации.</w:t>
      </w:r>
    </w:p>
    <w:p w:rsidR="005F1A3A" w:rsidRPr="00D75945" w:rsidRDefault="009D11CF" w:rsidP="00DF4A12">
      <w:pPr>
        <w:spacing w:line="360" w:lineRule="auto"/>
        <w:ind w:firstLine="709"/>
        <w:jc w:val="both"/>
        <w:rPr>
          <w:sz w:val="28"/>
          <w:szCs w:val="28"/>
        </w:rPr>
      </w:pPr>
      <w:r w:rsidRPr="00D75945">
        <w:rPr>
          <w:sz w:val="28"/>
          <w:szCs w:val="28"/>
        </w:rPr>
        <w:t>Срок действия подпрограммы: 20</w:t>
      </w:r>
      <w:r w:rsidR="00062DA2" w:rsidRPr="00D75945">
        <w:rPr>
          <w:sz w:val="28"/>
          <w:szCs w:val="28"/>
        </w:rPr>
        <w:t>20</w:t>
      </w:r>
      <w:r w:rsidRPr="00D75945">
        <w:rPr>
          <w:sz w:val="28"/>
          <w:szCs w:val="28"/>
        </w:rPr>
        <w:t>-202</w:t>
      </w:r>
      <w:r w:rsidR="00062DA2" w:rsidRPr="00D75945">
        <w:rPr>
          <w:sz w:val="28"/>
          <w:szCs w:val="28"/>
        </w:rPr>
        <w:t>3</w:t>
      </w:r>
      <w:r w:rsidR="005F1A3A" w:rsidRPr="00D75945">
        <w:rPr>
          <w:sz w:val="28"/>
          <w:szCs w:val="28"/>
        </w:rPr>
        <w:t xml:space="preserve"> годы.</w:t>
      </w:r>
    </w:p>
    <w:p w:rsidR="001E7B40" w:rsidRPr="00D75945" w:rsidRDefault="001E7B40" w:rsidP="00AE6139">
      <w:pPr>
        <w:spacing w:line="360" w:lineRule="auto"/>
        <w:jc w:val="both"/>
        <w:rPr>
          <w:sz w:val="28"/>
          <w:szCs w:val="28"/>
        </w:rPr>
      </w:pPr>
    </w:p>
    <w:p w:rsidR="001E7B40" w:rsidRPr="00D75945" w:rsidRDefault="001E7B40" w:rsidP="00AE6139">
      <w:pPr>
        <w:widowControl w:val="0"/>
        <w:autoSpaceDE w:val="0"/>
        <w:autoSpaceDN w:val="0"/>
        <w:adjustRightInd w:val="0"/>
        <w:spacing w:line="360" w:lineRule="auto"/>
        <w:jc w:val="center"/>
        <w:outlineLvl w:val="1"/>
        <w:rPr>
          <w:b/>
          <w:sz w:val="28"/>
          <w:szCs w:val="28"/>
        </w:rPr>
      </w:pPr>
      <w:r w:rsidRPr="00D75945">
        <w:rPr>
          <w:b/>
          <w:sz w:val="28"/>
          <w:szCs w:val="28"/>
        </w:rPr>
        <w:t>3. Ресурсное обеспечение муниципальной подпрограммы</w:t>
      </w:r>
    </w:p>
    <w:p w:rsidR="001E7B40" w:rsidRPr="00D75945" w:rsidRDefault="001E7B40" w:rsidP="00AE6139">
      <w:pPr>
        <w:widowControl w:val="0"/>
        <w:autoSpaceDE w:val="0"/>
        <w:autoSpaceDN w:val="0"/>
        <w:adjustRightInd w:val="0"/>
        <w:spacing w:line="360" w:lineRule="auto"/>
        <w:jc w:val="both"/>
        <w:rPr>
          <w:color w:val="FF0000"/>
          <w:sz w:val="28"/>
          <w:szCs w:val="28"/>
        </w:rPr>
      </w:pPr>
    </w:p>
    <w:p w:rsidR="001E7B40" w:rsidRPr="00D75945" w:rsidRDefault="001E7B40" w:rsidP="00DF4A12">
      <w:pPr>
        <w:widowControl w:val="0"/>
        <w:autoSpaceDE w:val="0"/>
        <w:autoSpaceDN w:val="0"/>
        <w:adjustRightInd w:val="0"/>
        <w:spacing w:line="360" w:lineRule="auto"/>
        <w:ind w:firstLine="709"/>
        <w:jc w:val="both"/>
        <w:rPr>
          <w:sz w:val="28"/>
          <w:szCs w:val="28"/>
        </w:rPr>
      </w:pPr>
      <w:r w:rsidRPr="00D75945">
        <w:rPr>
          <w:sz w:val="28"/>
          <w:szCs w:val="28"/>
        </w:rPr>
        <w:t>Расходы на реализацию муниципальной программы планируется осуществлять за счет средств районного и краевого бюджетов.</w:t>
      </w:r>
    </w:p>
    <w:p w:rsidR="001E7B40" w:rsidRPr="00D75945" w:rsidRDefault="001E7B40" w:rsidP="00DF4A12">
      <w:pPr>
        <w:widowControl w:val="0"/>
        <w:autoSpaceDE w:val="0"/>
        <w:autoSpaceDN w:val="0"/>
        <w:adjustRightInd w:val="0"/>
        <w:spacing w:line="360" w:lineRule="auto"/>
        <w:ind w:firstLine="709"/>
        <w:jc w:val="both"/>
        <w:rPr>
          <w:sz w:val="28"/>
          <w:szCs w:val="28"/>
        </w:rPr>
      </w:pPr>
      <w:r w:rsidRPr="00D75945">
        <w:rPr>
          <w:sz w:val="28"/>
          <w:szCs w:val="28"/>
        </w:rPr>
        <w:t xml:space="preserve">Общий объем финансовых ресурсов, необходимых для реализации муниципальной </w:t>
      </w:r>
      <w:r w:rsidR="00A57941" w:rsidRPr="00D75945">
        <w:rPr>
          <w:sz w:val="28"/>
          <w:szCs w:val="28"/>
        </w:rPr>
        <w:t>под</w:t>
      </w:r>
      <w:r w:rsidR="00632EA6" w:rsidRPr="00D75945">
        <w:rPr>
          <w:sz w:val="28"/>
          <w:szCs w:val="28"/>
        </w:rPr>
        <w:t>программы в 20</w:t>
      </w:r>
      <w:r w:rsidR="00062DA2" w:rsidRPr="00D75945">
        <w:rPr>
          <w:sz w:val="28"/>
          <w:szCs w:val="28"/>
        </w:rPr>
        <w:t>20</w:t>
      </w:r>
      <w:r w:rsidR="00632EA6" w:rsidRPr="00D75945">
        <w:rPr>
          <w:sz w:val="28"/>
          <w:szCs w:val="28"/>
        </w:rPr>
        <w:t>–</w:t>
      </w:r>
      <w:r w:rsidR="009D11CF" w:rsidRPr="00D75945">
        <w:rPr>
          <w:sz w:val="28"/>
          <w:szCs w:val="28"/>
        </w:rPr>
        <w:t>202</w:t>
      </w:r>
      <w:r w:rsidR="00062DA2" w:rsidRPr="00D75945">
        <w:rPr>
          <w:sz w:val="28"/>
          <w:szCs w:val="28"/>
        </w:rPr>
        <w:t>3</w:t>
      </w:r>
      <w:r w:rsidR="009D11CF" w:rsidRPr="00D75945">
        <w:rPr>
          <w:sz w:val="28"/>
          <w:szCs w:val="28"/>
        </w:rPr>
        <w:t xml:space="preserve"> </w:t>
      </w:r>
      <w:r w:rsidRPr="00D75945">
        <w:rPr>
          <w:sz w:val="28"/>
          <w:szCs w:val="28"/>
        </w:rPr>
        <w:t xml:space="preserve">годах составит </w:t>
      </w:r>
      <w:r w:rsidR="00261503" w:rsidRPr="00D75945">
        <w:rPr>
          <w:sz w:val="28"/>
          <w:szCs w:val="28"/>
        </w:rPr>
        <w:t>233 014,31</w:t>
      </w:r>
      <w:r w:rsidRPr="00D75945">
        <w:rPr>
          <w:sz w:val="28"/>
          <w:szCs w:val="28"/>
        </w:rPr>
        <w:t xml:space="preserve"> тыс. руб</w:t>
      </w:r>
      <w:r w:rsidR="00A57941" w:rsidRPr="00D75945">
        <w:rPr>
          <w:sz w:val="28"/>
          <w:szCs w:val="28"/>
        </w:rPr>
        <w:t>.</w:t>
      </w:r>
      <w:r w:rsidRPr="00D75945">
        <w:rPr>
          <w:sz w:val="28"/>
          <w:szCs w:val="28"/>
        </w:rPr>
        <w:t xml:space="preserve">, в том числе средства краевого бюджета – </w:t>
      </w:r>
      <w:r w:rsidR="00261503" w:rsidRPr="00D75945">
        <w:rPr>
          <w:sz w:val="28"/>
          <w:szCs w:val="28"/>
        </w:rPr>
        <w:t>75 249,28</w:t>
      </w:r>
      <w:r w:rsidRPr="00D75945">
        <w:rPr>
          <w:sz w:val="28"/>
          <w:szCs w:val="28"/>
        </w:rPr>
        <w:t xml:space="preserve"> тыс. руб</w:t>
      </w:r>
      <w:r w:rsidR="00A57941" w:rsidRPr="00D75945">
        <w:rPr>
          <w:sz w:val="28"/>
          <w:szCs w:val="28"/>
        </w:rPr>
        <w:t>.</w:t>
      </w:r>
      <w:r w:rsidRPr="00D75945">
        <w:rPr>
          <w:sz w:val="28"/>
          <w:szCs w:val="28"/>
        </w:rPr>
        <w:t xml:space="preserve">, средства местного бюджета – </w:t>
      </w:r>
      <w:r w:rsidR="00261503" w:rsidRPr="00D75945">
        <w:rPr>
          <w:sz w:val="28"/>
          <w:szCs w:val="28"/>
        </w:rPr>
        <w:t>157</w:t>
      </w:r>
      <w:r w:rsidR="00162465">
        <w:rPr>
          <w:sz w:val="28"/>
          <w:szCs w:val="28"/>
        </w:rPr>
        <w:t xml:space="preserve"> </w:t>
      </w:r>
      <w:r w:rsidR="00261503" w:rsidRPr="00D75945">
        <w:rPr>
          <w:sz w:val="28"/>
          <w:szCs w:val="28"/>
        </w:rPr>
        <w:t>765,03</w:t>
      </w:r>
      <w:r w:rsidR="00A35909" w:rsidRPr="00D75945">
        <w:rPr>
          <w:sz w:val="28"/>
          <w:szCs w:val="28"/>
        </w:rPr>
        <w:t xml:space="preserve"> </w:t>
      </w:r>
      <w:r w:rsidRPr="00D75945">
        <w:rPr>
          <w:sz w:val="28"/>
          <w:szCs w:val="28"/>
        </w:rPr>
        <w:t>тыс. руб.</w:t>
      </w:r>
    </w:p>
    <w:p w:rsidR="001E7B40" w:rsidRPr="00D75945" w:rsidRDefault="001E7B40" w:rsidP="00DF4A12">
      <w:pPr>
        <w:widowControl w:val="0"/>
        <w:autoSpaceDE w:val="0"/>
        <w:autoSpaceDN w:val="0"/>
        <w:adjustRightInd w:val="0"/>
        <w:spacing w:line="360" w:lineRule="auto"/>
        <w:ind w:firstLine="709"/>
        <w:jc w:val="both"/>
        <w:rPr>
          <w:sz w:val="28"/>
          <w:szCs w:val="28"/>
        </w:rPr>
      </w:pPr>
      <w:r w:rsidRPr="00D75945">
        <w:rPr>
          <w:sz w:val="28"/>
          <w:szCs w:val="28"/>
        </w:rPr>
        <w:t xml:space="preserve">Объемы бюджетных ассигнований будут уточняться ежегодно при формировании бюджета района на очередной финансовый год и на плановый </w:t>
      </w:r>
      <w:r w:rsidRPr="00D75945">
        <w:rPr>
          <w:sz w:val="28"/>
          <w:szCs w:val="28"/>
        </w:rPr>
        <w:lastRenderedPageBreak/>
        <w:t>период.</w:t>
      </w:r>
    </w:p>
    <w:p w:rsidR="001E7B40" w:rsidRPr="00D75945" w:rsidRDefault="001E7B40" w:rsidP="00DF4A12">
      <w:pPr>
        <w:widowControl w:val="0"/>
        <w:autoSpaceDE w:val="0"/>
        <w:autoSpaceDN w:val="0"/>
        <w:adjustRightInd w:val="0"/>
        <w:spacing w:line="360" w:lineRule="auto"/>
        <w:ind w:firstLine="709"/>
        <w:jc w:val="both"/>
        <w:rPr>
          <w:sz w:val="28"/>
          <w:szCs w:val="28"/>
        </w:rPr>
      </w:pPr>
      <w:r w:rsidRPr="00D75945">
        <w:rPr>
          <w:sz w:val="28"/>
          <w:szCs w:val="28"/>
        </w:rPr>
        <w:t xml:space="preserve">Финансовое </w:t>
      </w:r>
      <w:hyperlink w:anchor="Par1255" w:history="1">
        <w:r w:rsidRPr="00D75945">
          <w:rPr>
            <w:sz w:val="28"/>
            <w:szCs w:val="28"/>
          </w:rPr>
          <w:t>обеспечение</w:t>
        </w:r>
      </w:hyperlink>
      <w:r w:rsidRPr="00D75945">
        <w:rPr>
          <w:sz w:val="28"/>
          <w:szCs w:val="28"/>
        </w:rPr>
        <w:t xml:space="preserve"> муниципальной подпро</w:t>
      </w:r>
      <w:r w:rsidR="00A57941" w:rsidRPr="00D75945">
        <w:rPr>
          <w:sz w:val="28"/>
          <w:szCs w:val="28"/>
        </w:rPr>
        <w:t xml:space="preserve">граммы </w:t>
      </w:r>
      <w:r w:rsidR="00632EA6" w:rsidRPr="00D75945">
        <w:rPr>
          <w:sz w:val="28"/>
          <w:szCs w:val="28"/>
        </w:rPr>
        <w:t xml:space="preserve">представлено в Приложении </w:t>
      </w:r>
      <w:r w:rsidR="00062DA2" w:rsidRPr="00D75945">
        <w:rPr>
          <w:sz w:val="28"/>
          <w:szCs w:val="28"/>
        </w:rPr>
        <w:t>1</w:t>
      </w:r>
      <w:r w:rsidRPr="00D75945">
        <w:rPr>
          <w:sz w:val="28"/>
          <w:szCs w:val="28"/>
        </w:rPr>
        <w:t>, в том числе по годам реализации</w:t>
      </w:r>
      <w:r w:rsidR="00A57941" w:rsidRPr="00D75945">
        <w:rPr>
          <w:sz w:val="28"/>
          <w:szCs w:val="28"/>
        </w:rPr>
        <w:t>.</w:t>
      </w:r>
    </w:p>
    <w:p w:rsidR="00A57941" w:rsidRPr="00D75945" w:rsidRDefault="00A57941" w:rsidP="00AE6139">
      <w:pPr>
        <w:widowControl w:val="0"/>
        <w:autoSpaceDE w:val="0"/>
        <w:autoSpaceDN w:val="0"/>
        <w:adjustRightInd w:val="0"/>
        <w:spacing w:line="360" w:lineRule="auto"/>
        <w:outlineLvl w:val="1"/>
        <w:rPr>
          <w:b/>
          <w:sz w:val="28"/>
          <w:szCs w:val="28"/>
        </w:rPr>
      </w:pPr>
    </w:p>
    <w:p w:rsidR="00E14FE1" w:rsidRPr="00D75945" w:rsidRDefault="001E7B40" w:rsidP="00D75945">
      <w:pPr>
        <w:widowControl w:val="0"/>
        <w:autoSpaceDE w:val="0"/>
        <w:autoSpaceDN w:val="0"/>
        <w:adjustRightInd w:val="0"/>
        <w:spacing w:line="360" w:lineRule="auto"/>
        <w:jc w:val="center"/>
        <w:outlineLvl w:val="1"/>
        <w:rPr>
          <w:b/>
          <w:sz w:val="28"/>
          <w:szCs w:val="28"/>
        </w:rPr>
      </w:pPr>
      <w:r w:rsidRPr="00D75945">
        <w:rPr>
          <w:b/>
          <w:sz w:val="28"/>
          <w:szCs w:val="28"/>
        </w:rPr>
        <w:t>4.</w:t>
      </w:r>
      <w:r w:rsidR="005E1F2F" w:rsidRPr="00D75945">
        <w:rPr>
          <w:b/>
          <w:sz w:val="28"/>
          <w:szCs w:val="28"/>
        </w:rPr>
        <w:t xml:space="preserve"> </w:t>
      </w:r>
      <w:r w:rsidR="00721424" w:rsidRPr="00D75945">
        <w:rPr>
          <w:b/>
          <w:sz w:val="28"/>
          <w:szCs w:val="28"/>
        </w:rPr>
        <w:t>Целевые индикаторы и ожидаемые результаты</w:t>
      </w:r>
      <w:r w:rsidR="00CF7B4B" w:rsidRPr="00D75945">
        <w:rPr>
          <w:b/>
          <w:sz w:val="28"/>
          <w:szCs w:val="28"/>
        </w:rPr>
        <w:t xml:space="preserve"> </w:t>
      </w:r>
      <w:r w:rsidR="00721424" w:rsidRPr="00D75945">
        <w:rPr>
          <w:b/>
          <w:sz w:val="28"/>
          <w:szCs w:val="28"/>
        </w:rPr>
        <w:t>реализации подпрограммы</w:t>
      </w:r>
    </w:p>
    <w:p w:rsidR="00A57941" w:rsidRPr="00D75945" w:rsidRDefault="00A57941" w:rsidP="00AE6139">
      <w:pPr>
        <w:widowControl w:val="0"/>
        <w:autoSpaceDE w:val="0"/>
        <w:autoSpaceDN w:val="0"/>
        <w:adjustRightInd w:val="0"/>
        <w:spacing w:line="360" w:lineRule="auto"/>
        <w:jc w:val="center"/>
        <w:outlineLvl w:val="1"/>
        <w:rPr>
          <w:b/>
          <w:sz w:val="28"/>
          <w:szCs w:val="28"/>
        </w:rPr>
      </w:pPr>
    </w:p>
    <w:p w:rsidR="005F1A3A" w:rsidRPr="00D75945" w:rsidRDefault="005F1A3A" w:rsidP="00DF4A12">
      <w:pPr>
        <w:spacing w:line="360" w:lineRule="auto"/>
        <w:ind w:firstLine="709"/>
        <w:jc w:val="both"/>
        <w:rPr>
          <w:sz w:val="28"/>
          <w:szCs w:val="28"/>
        </w:rPr>
      </w:pPr>
      <w:r w:rsidRPr="00D75945">
        <w:rPr>
          <w:sz w:val="28"/>
          <w:szCs w:val="28"/>
        </w:rPr>
        <w:t>- повышение эффективности и результативности имеющихся инструментов программно-целевого управления бюджетными средствами;</w:t>
      </w:r>
    </w:p>
    <w:p w:rsidR="005F1A3A" w:rsidRPr="00D75945" w:rsidRDefault="005F1A3A" w:rsidP="00DF4A12">
      <w:pPr>
        <w:pStyle w:val="2"/>
        <w:shd w:val="clear" w:color="auto" w:fill="auto"/>
        <w:spacing w:after="0" w:line="360" w:lineRule="auto"/>
        <w:ind w:firstLine="709"/>
        <w:jc w:val="both"/>
        <w:rPr>
          <w:sz w:val="28"/>
          <w:shd w:val="clear" w:color="auto" w:fill="auto"/>
          <w:lang w:eastAsia="en-US"/>
        </w:rPr>
      </w:pPr>
      <w:r w:rsidRPr="00D75945">
        <w:rPr>
          <w:sz w:val="28"/>
        </w:rPr>
        <w:t xml:space="preserve">- </w:t>
      </w:r>
      <w:r w:rsidRPr="00D75945">
        <w:rPr>
          <w:sz w:val="28"/>
          <w:shd w:val="clear" w:color="auto" w:fill="auto"/>
          <w:lang w:eastAsia="en-US"/>
        </w:rPr>
        <w:t xml:space="preserve">увеличение доли расходов бюджета, формируемых в рамках муниципальных </w:t>
      </w:r>
      <w:r w:rsidR="00261503" w:rsidRPr="00D75945">
        <w:rPr>
          <w:sz w:val="28"/>
          <w:shd w:val="clear" w:color="auto" w:fill="auto"/>
          <w:lang w:eastAsia="en-US"/>
        </w:rPr>
        <w:t>программ, в</w:t>
      </w:r>
      <w:r w:rsidRPr="00D75945">
        <w:rPr>
          <w:sz w:val="28"/>
          <w:shd w:val="clear" w:color="auto" w:fill="auto"/>
          <w:lang w:eastAsia="en-US"/>
        </w:rPr>
        <w:t xml:space="preserve"> общем объёме расходов бюджета не менее 90%;</w:t>
      </w:r>
    </w:p>
    <w:p w:rsidR="005F1A3A" w:rsidRPr="00D75945" w:rsidRDefault="005F1A3A" w:rsidP="00DF4A12">
      <w:pPr>
        <w:pStyle w:val="2"/>
        <w:shd w:val="clear" w:color="auto" w:fill="auto"/>
        <w:spacing w:after="0" w:line="360" w:lineRule="auto"/>
        <w:ind w:firstLine="709"/>
        <w:jc w:val="both"/>
        <w:rPr>
          <w:sz w:val="28"/>
          <w:shd w:val="clear" w:color="auto" w:fill="auto"/>
          <w:lang w:eastAsia="en-US"/>
        </w:rPr>
      </w:pPr>
      <w:r w:rsidRPr="00D75945">
        <w:rPr>
          <w:sz w:val="28"/>
          <w:shd w:val="clear" w:color="auto" w:fill="auto"/>
          <w:lang w:eastAsia="en-US"/>
        </w:rPr>
        <w:t xml:space="preserve"> увеличение собственной доходной базы и повышение качества планирования доходов (без учета безвозмездных поступлений) районного бюджета ежегодно 5%;</w:t>
      </w:r>
    </w:p>
    <w:p w:rsidR="005F1A3A" w:rsidRPr="00D75945" w:rsidRDefault="005F1A3A" w:rsidP="00DF4A12">
      <w:pPr>
        <w:spacing w:line="360" w:lineRule="auto"/>
        <w:ind w:firstLine="709"/>
        <w:jc w:val="both"/>
        <w:rPr>
          <w:sz w:val="28"/>
          <w:szCs w:val="28"/>
        </w:rPr>
      </w:pPr>
      <w:r w:rsidRPr="00D75945">
        <w:rPr>
          <w:sz w:val="28"/>
          <w:szCs w:val="28"/>
        </w:rPr>
        <w:t>- снижение уровня долговой нагрузки на бюджет Пожарского муниципального района, ежегодно на 5%;</w:t>
      </w:r>
    </w:p>
    <w:p w:rsidR="005F1A3A" w:rsidRPr="00D75945" w:rsidRDefault="005F1A3A" w:rsidP="00DF4A12">
      <w:pPr>
        <w:widowControl w:val="0"/>
        <w:autoSpaceDE w:val="0"/>
        <w:autoSpaceDN w:val="0"/>
        <w:adjustRightInd w:val="0"/>
        <w:spacing w:line="360" w:lineRule="auto"/>
        <w:ind w:firstLine="709"/>
        <w:jc w:val="both"/>
        <w:rPr>
          <w:sz w:val="28"/>
          <w:szCs w:val="28"/>
        </w:rPr>
      </w:pPr>
      <w:r w:rsidRPr="00D75945">
        <w:rPr>
          <w:sz w:val="28"/>
          <w:szCs w:val="28"/>
        </w:rPr>
        <w:t>- доля общего объема долговых обязательств к 1 января очередн</w:t>
      </w:r>
      <w:r w:rsidR="00E73BF0" w:rsidRPr="00D75945">
        <w:rPr>
          <w:sz w:val="28"/>
          <w:szCs w:val="28"/>
        </w:rPr>
        <w:t>о</w:t>
      </w:r>
      <w:r w:rsidR="00632EA6" w:rsidRPr="00D75945">
        <w:rPr>
          <w:sz w:val="28"/>
          <w:szCs w:val="28"/>
        </w:rPr>
        <w:t>го финансового года не более 20</w:t>
      </w:r>
      <w:r w:rsidRPr="00D75945">
        <w:rPr>
          <w:sz w:val="28"/>
          <w:szCs w:val="28"/>
        </w:rPr>
        <w:t xml:space="preserve">% от суммы годового объема доходов бюджета района без учета утвержденного объема безвозмездных поступлений и (или) поступлений налоговых доходов по дополнительным нормативам отчислений, в целях обеспечения долгосрочной устойчивости бюджетной системы. </w:t>
      </w:r>
    </w:p>
    <w:p w:rsidR="005F1A3A" w:rsidRPr="00D75945" w:rsidRDefault="005F1A3A" w:rsidP="00DF4A12">
      <w:pPr>
        <w:shd w:val="clear" w:color="auto" w:fill="FFFFFF"/>
        <w:spacing w:line="360" w:lineRule="auto"/>
        <w:ind w:firstLine="709"/>
        <w:jc w:val="both"/>
        <w:rPr>
          <w:sz w:val="28"/>
          <w:szCs w:val="28"/>
        </w:rPr>
      </w:pPr>
      <w:r w:rsidRPr="00D75945">
        <w:rPr>
          <w:sz w:val="28"/>
          <w:szCs w:val="28"/>
        </w:rPr>
        <w:t>- повышение качества бюджетного планирования;</w:t>
      </w:r>
    </w:p>
    <w:p w:rsidR="00C821FA" w:rsidRPr="00D75945" w:rsidRDefault="00C821FA" w:rsidP="00DF4A12">
      <w:pPr>
        <w:widowControl w:val="0"/>
        <w:autoSpaceDE w:val="0"/>
        <w:autoSpaceDN w:val="0"/>
        <w:adjustRightInd w:val="0"/>
        <w:spacing w:line="360" w:lineRule="auto"/>
        <w:ind w:firstLine="709"/>
        <w:jc w:val="both"/>
        <w:rPr>
          <w:sz w:val="28"/>
          <w:szCs w:val="28"/>
        </w:rPr>
      </w:pPr>
      <w:r w:rsidRPr="00D75945">
        <w:rPr>
          <w:sz w:val="28"/>
          <w:szCs w:val="28"/>
        </w:rPr>
        <w:t>Реализация муниципальной программы позволит достичь:</w:t>
      </w:r>
    </w:p>
    <w:p w:rsidR="00B55242" w:rsidRPr="00D75945" w:rsidRDefault="00E14FE1" w:rsidP="00DF4A12">
      <w:pPr>
        <w:widowControl w:val="0"/>
        <w:autoSpaceDE w:val="0"/>
        <w:autoSpaceDN w:val="0"/>
        <w:adjustRightInd w:val="0"/>
        <w:spacing w:line="360" w:lineRule="auto"/>
        <w:ind w:firstLine="709"/>
        <w:jc w:val="both"/>
        <w:rPr>
          <w:sz w:val="28"/>
          <w:szCs w:val="28"/>
        </w:rPr>
      </w:pPr>
      <w:r w:rsidRPr="00D75945">
        <w:rPr>
          <w:sz w:val="28"/>
          <w:szCs w:val="28"/>
        </w:rPr>
        <w:t>- ежегодное увеличение финансовой помощи с</w:t>
      </w:r>
      <w:r w:rsidR="008A0898" w:rsidRPr="00D75945">
        <w:rPr>
          <w:sz w:val="28"/>
          <w:szCs w:val="28"/>
        </w:rPr>
        <w:t xml:space="preserve">ельским поселениям из районного </w:t>
      </w:r>
      <w:r w:rsidRPr="00D75945">
        <w:rPr>
          <w:sz w:val="28"/>
          <w:szCs w:val="28"/>
        </w:rPr>
        <w:t>фонда финансовой поддержки на выравнивание бюджетной обеспеченности, не менее 500,0 тыс. руб.</w:t>
      </w:r>
    </w:p>
    <w:p w:rsidR="00B55242" w:rsidRPr="00D75945" w:rsidRDefault="00B55242" w:rsidP="00AE6139">
      <w:pPr>
        <w:widowControl w:val="0"/>
        <w:autoSpaceDE w:val="0"/>
        <w:autoSpaceDN w:val="0"/>
        <w:adjustRightInd w:val="0"/>
        <w:spacing w:line="360" w:lineRule="auto"/>
        <w:jc w:val="both"/>
        <w:rPr>
          <w:sz w:val="28"/>
          <w:szCs w:val="28"/>
        </w:rPr>
      </w:pPr>
    </w:p>
    <w:p w:rsidR="00C821FA" w:rsidRPr="00D75945" w:rsidRDefault="00875637" w:rsidP="00AE6139">
      <w:pPr>
        <w:widowControl w:val="0"/>
        <w:autoSpaceDE w:val="0"/>
        <w:autoSpaceDN w:val="0"/>
        <w:adjustRightInd w:val="0"/>
        <w:spacing w:line="360" w:lineRule="auto"/>
        <w:jc w:val="center"/>
        <w:outlineLvl w:val="1"/>
        <w:rPr>
          <w:b/>
          <w:sz w:val="28"/>
          <w:szCs w:val="28"/>
        </w:rPr>
      </w:pPr>
      <w:r w:rsidRPr="00D75945">
        <w:rPr>
          <w:b/>
          <w:sz w:val="28"/>
          <w:szCs w:val="28"/>
        </w:rPr>
        <w:t>5</w:t>
      </w:r>
      <w:r w:rsidR="00C821FA" w:rsidRPr="00D75945">
        <w:rPr>
          <w:b/>
          <w:sz w:val="28"/>
          <w:szCs w:val="28"/>
        </w:rPr>
        <w:t xml:space="preserve">. </w:t>
      </w:r>
      <w:r w:rsidRPr="00D75945">
        <w:rPr>
          <w:b/>
          <w:sz w:val="28"/>
          <w:szCs w:val="28"/>
        </w:rPr>
        <w:t>О</w:t>
      </w:r>
      <w:r w:rsidR="00C821FA" w:rsidRPr="00D75945">
        <w:rPr>
          <w:b/>
          <w:sz w:val="28"/>
          <w:szCs w:val="28"/>
        </w:rPr>
        <w:t>ценк</w:t>
      </w:r>
      <w:r w:rsidRPr="00D75945">
        <w:rPr>
          <w:b/>
          <w:sz w:val="28"/>
          <w:szCs w:val="28"/>
        </w:rPr>
        <w:t>а</w:t>
      </w:r>
      <w:r w:rsidR="00C821FA" w:rsidRPr="00D75945">
        <w:rPr>
          <w:b/>
          <w:sz w:val="28"/>
          <w:szCs w:val="28"/>
        </w:rPr>
        <w:t xml:space="preserve"> эффективности реализации</w:t>
      </w:r>
      <w:r w:rsidR="00CF7B4B" w:rsidRPr="00D75945">
        <w:rPr>
          <w:b/>
          <w:sz w:val="28"/>
          <w:szCs w:val="28"/>
        </w:rPr>
        <w:t xml:space="preserve"> </w:t>
      </w:r>
      <w:r w:rsidR="00C821FA" w:rsidRPr="00D75945">
        <w:rPr>
          <w:b/>
          <w:sz w:val="28"/>
          <w:szCs w:val="28"/>
        </w:rPr>
        <w:t>муниципальной п</w:t>
      </w:r>
      <w:r w:rsidRPr="00D75945">
        <w:rPr>
          <w:b/>
          <w:sz w:val="28"/>
          <w:szCs w:val="28"/>
        </w:rPr>
        <w:t>одп</w:t>
      </w:r>
      <w:r w:rsidR="00C821FA" w:rsidRPr="00D75945">
        <w:rPr>
          <w:b/>
          <w:sz w:val="28"/>
          <w:szCs w:val="28"/>
        </w:rPr>
        <w:t>рограммы</w:t>
      </w:r>
    </w:p>
    <w:p w:rsidR="00C821FA" w:rsidRPr="00D75945" w:rsidRDefault="00C821FA" w:rsidP="00AE6139">
      <w:pPr>
        <w:widowControl w:val="0"/>
        <w:autoSpaceDE w:val="0"/>
        <w:autoSpaceDN w:val="0"/>
        <w:adjustRightInd w:val="0"/>
        <w:spacing w:line="360" w:lineRule="auto"/>
        <w:jc w:val="both"/>
        <w:rPr>
          <w:sz w:val="28"/>
          <w:szCs w:val="28"/>
        </w:rPr>
      </w:pPr>
    </w:p>
    <w:p w:rsidR="00C821FA" w:rsidRPr="00D75945" w:rsidRDefault="00C821FA" w:rsidP="00DF4A12">
      <w:pPr>
        <w:widowControl w:val="0"/>
        <w:autoSpaceDE w:val="0"/>
        <w:autoSpaceDN w:val="0"/>
        <w:adjustRightInd w:val="0"/>
        <w:spacing w:line="360" w:lineRule="auto"/>
        <w:ind w:firstLine="709"/>
        <w:jc w:val="both"/>
        <w:rPr>
          <w:sz w:val="28"/>
          <w:szCs w:val="28"/>
        </w:rPr>
      </w:pPr>
      <w:r w:rsidRPr="00D75945">
        <w:rPr>
          <w:sz w:val="28"/>
          <w:szCs w:val="28"/>
        </w:rPr>
        <w:t xml:space="preserve">Оценка эффективности реализации муниципальной </w:t>
      </w:r>
      <w:r w:rsidR="00875637" w:rsidRPr="00D75945">
        <w:rPr>
          <w:sz w:val="28"/>
          <w:szCs w:val="28"/>
        </w:rPr>
        <w:t>под</w:t>
      </w:r>
      <w:r w:rsidRPr="00D75945">
        <w:rPr>
          <w:sz w:val="28"/>
          <w:szCs w:val="28"/>
        </w:rPr>
        <w:t xml:space="preserve">программы будет осуществляться по итогам ее исполнения за отчетный финансовый год и в целом после завершения реализации муниципальной </w:t>
      </w:r>
      <w:r w:rsidR="00875637" w:rsidRPr="00D75945">
        <w:rPr>
          <w:sz w:val="28"/>
          <w:szCs w:val="28"/>
        </w:rPr>
        <w:t>подпрограммы</w:t>
      </w:r>
      <w:r w:rsidRPr="00D75945">
        <w:rPr>
          <w:sz w:val="28"/>
          <w:szCs w:val="28"/>
        </w:rPr>
        <w:t>.</w:t>
      </w:r>
    </w:p>
    <w:p w:rsidR="00C821FA" w:rsidRPr="00D75945" w:rsidRDefault="00C821FA" w:rsidP="00DF4A12">
      <w:pPr>
        <w:widowControl w:val="0"/>
        <w:autoSpaceDE w:val="0"/>
        <w:autoSpaceDN w:val="0"/>
        <w:adjustRightInd w:val="0"/>
        <w:spacing w:line="360" w:lineRule="auto"/>
        <w:ind w:firstLine="709"/>
        <w:jc w:val="both"/>
        <w:rPr>
          <w:sz w:val="28"/>
          <w:szCs w:val="28"/>
        </w:rPr>
      </w:pPr>
      <w:r w:rsidRPr="00D75945">
        <w:rPr>
          <w:sz w:val="28"/>
          <w:szCs w:val="28"/>
        </w:rPr>
        <w:lastRenderedPageBreak/>
        <w:t xml:space="preserve">Оценка эффективности реализации муниципальной </w:t>
      </w:r>
      <w:r w:rsidR="00875637" w:rsidRPr="00D75945">
        <w:rPr>
          <w:sz w:val="28"/>
          <w:szCs w:val="28"/>
        </w:rPr>
        <w:t>под</w:t>
      </w:r>
      <w:r w:rsidRPr="00D75945">
        <w:rPr>
          <w:sz w:val="28"/>
          <w:szCs w:val="28"/>
        </w:rPr>
        <w:t xml:space="preserve">программы будет проводиться путем сравнения фактически достигнутых в результате реализации целевых показателей </w:t>
      </w:r>
      <w:r w:rsidR="00261503" w:rsidRPr="00D75945">
        <w:rPr>
          <w:sz w:val="28"/>
          <w:szCs w:val="28"/>
        </w:rPr>
        <w:t>эффективности с</w:t>
      </w:r>
      <w:r w:rsidRPr="00D75945">
        <w:rPr>
          <w:sz w:val="28"/>
          <w:szCs w:val="28"/>
        </w:rPr>
        <w:t xml:space="preserve"> запланированными.</w:t>
      </w:r>
    </w:p>
    <w:p w:rsidR="00C821FA" w:rsidRPr="00D75945" w:rsidRDefault="00C821FA" w:rsidP="00DF4A12">
      <w:pPr>
        <w:widowControl w:val="0"/>
        <w:autoSpaceDE w:val="0"/>
        <w:autoSpaceDN w:val="0"/>
        <w:adjustRightInd w:val="0"/>
        <w:spacing w:line="360" w:lineRule="auto"/>
        <w:ind w:firstLine="709"/>
        <w:jc w:val="both"/>
        <w:rPr>
          <w:sz w:val="28"/>
          <w:szCs w:val="28"/>
        </w:rPr>
      </w:pPr>
      <w:r w:rsidRPr="00D75945">
        <w:rPr>
          <w:sz w:val="28"/>
          <w:szCs w:val="28"/>
        </w:rPr>
        <w:t>Оценка достижения запланированных количественных значений целевых показателей эффективности реализации по каждому показателю за отчетный период измеряется на основании сопоставления фактически достигнутых значений целевых показателей эффективности реализации муниципальной программы за отчетный период с их плановыми значениями за отчетный период</w:t>
      </w:r>
      <w:r w:rsidR="00B012AE" w:rsidRPr="00D75945">
        <w:rPr>
          <w:sz w:val="28"/>
          <w:szCs w:val="28"/>
        </w:rPr>
        <w:t>.</w:t>
      </w:r>
    </w:p>
    <w:p w:rsidR="00BA1DA4" w:rsidRPr="00D75945" w:rsidRDefault="00BA1DA4" w:rsidP="00DF4A12">
      <w:pPr>
        <w:widowControl w:val="0"/>
        <w:autoSpaceDE w:val="0"/>
        <w:autoSpaceDN w:val="0"/>
        <w:adjustRightInd w:val="0"/>
        <w:spacing w:line="360" w:lineRule="auto"/>
        <w:ind w:firstLine="709"/>
        <w:jc w:val="both"/>
        <w:rPr>
          <w:sz w:val="28"/>
          <w:szCs w:val="28"/>
        </w:rPr>
      </w:pPr>
      <w:r w:rsidRPr="00D75945">
        <w:rPr>
          <w:sz w:val="28"/>
          <w:szCs w:val="28"/>
        </w:rPr>
        <w:t xml:space="preserve">В случае если значения показателей эффективности реализации муниципальной </w:t>
      </w:r>
      <w:r w:rsidR="00875637" w:rsidRPr="00D75945">
        <w:rPr>
          <w:sz w:val="28"/>
          <w:szCs w:val="28"/>
        </w:rPr>
        <w:t>под</w:t>
      </w:r>
      <w:r w:rsidRPr="00D75945">
        <w:rPr>
          <w:sz w:val="28"/>
          <w:szCs w:val="28"/>
        </w:rPr>
        <w:t>программы являются относительными (выражаются в процентах), то при расчете эти показатели отражаются в долях единицы.</w:t>
      </w:r>
    </w:p>
    <w:p w:rsidR="008B0330" w:rsidRPr="00D30E20" w:rsidRDefault="00BA1DA4" w:rsidP="008B0330">
      <w:pPr>
        <w:spacing w:line="360" w:lineRule="auto"/>
        <w:ind w:firstLine="709"/>
        <w:jc w:val="both"/>
        <w:rPr>
          <w:sz w:val="28"/>
          <w:szCs w:val="28"/>
        </w:rPr>
      </w:pPr>
      <w:r w:rsidRPr="00D75945">
        <w:rPr>
          <w:sz w:val="28"/>
          <w:szCs w:val="28"/>
        </w:rPr>
        <w:t xml:space="preserve">Оценка достижения за отчетный период запланированных целевых показателей эффективности реализации муниципальной </w:t>
      </w:r>
      <w:r w:rsidR="00875637" w:rsidRPr="00D75945">
        <w:rPr>
          <w:sz w:val="28"/>
          <w:szCs w:val="28"/>
        </w:rPr>
        <w:t>под</w:t>
      </w:r>
      <w:r w:rsidRPr="00D75945">
        <w:rPr>
          <w:sz w:val="28"/>
          <w:szCs w:val="28"/>
        </w:rPr>
        <w:t xml:space="preserve">программы, имеющих качественную характеристику, будет считаться эффективной, если целевые показатели эффективности реализации муниципальной </w:t>
      </w:r>
      <w:r w:rsidR="00875637" w:rsidRPr="00D75945">
        <w:rPr>
          <w:sz w:val="28"/>
          <w:szCs w:val="28"/>
        </w:rPr>
        <w:t>под</w:t>
      </w:r>
      <w:r w:rsidRPr="00D75945">
        <w:rPr>
          <w:sz w:val="28"/>
          <w:szCs w:val="28"/>
        </w:rPr>
        <w:t xml:space="preserve">программы выполнены в установленный </w:t>
      </w:r>
      <w:r w:rsidR="00875637" w:rsidRPr="00D75945">
        <w:rPr>
          <w:sz w:val="28"/>
          <w:szCs w:val="28"/>
        </w:rPr>
        <w:t>нормативными правовыми актами</w:t>
      </w:r>
      <w:r w:rsidRPr="00D75945">
        <w:rPr>
          <w:sz w:val="28"/>
          <w:szCs w:val="28"/>
        </w:rPr>
        <w:t xml:space="preserve"> Думы</w:t>
      </w:r>
      <w:r w:rsidR="00875637" w:rsidRPr="00D75945">
        <w:rPr>
          <w:sz w:val="28"/>
          <w:szCs w:val="28"/>
        </w:rPr>
        <w:t xml:space="preserve"> Пожарского муниципального района</w:t>
      </w:r>
      <w:r w:rsidRPr="00D75945">
        <w:rPr>
          <w:sz w:val="28"/>
          <w:szCs w:val="28"/>
        </w:rPr>
        <w:t xml:space="preserve"> и иными правовыми актами срок.</w:t>
      </w:r>
      <w:r w:rsidR="00AA3582" w:rsidRPr="00D75945">
        <w:rPr>
          <w:sz w:val="28"/>
          <w:szCs w:val="28"/>
        </w:rPr>
        <w:t xml:space="preserve"> Оценка эффективности реализации муниципальной подпрограммы осуществляется ежегодно по итогам её исполнения в соответствии с Порядком проведения оценки эффективности реализации Программ, утвержденным постановлением администрации Пожарского муниципального района Приморского края </w:t>
      </w:r>
      <w:r w:rsidR="008B0330" w:rsidRPr="00D30E20">
        <w:rPr>
          <w:sz w:val="28"/>
          <w:szCs w:val="28"/>
        </w:rPr>
        <w:t xml:space="preserve">от </w:t>
      </w:r>
      <w:r w:rsidR="008B0330">
        <w:rPr>
          <w:sz w:val="28"/>
          <w:szCs w:val="28"/>
        </w:rPr>
        <w:t xml:space="preserve">17 марта 2016 года № 79-па « О внесении изменений в постановление администрации Пожарского муниципального района от </w:t>
      </w:r>
      <w:r w:rsidR="008B0330" w:rsidRPr="00D30E20">
        <w:rPr>
          <w:sz w:val="28"/>
          <w:szCs w:val="28"/>
        </w:rPr>
        <w:t>25 марта 2014 года № 132-па «Об утверждении Порядка разработки, реализации и оценки эффективности муниципальных программ Пожарского муниципального района Приморского края».</w:t>
      </w:r>
    </w:p>
    <w:p w:rsidR="00D75945" w:rsidRPr="00D75945" w:rsidRDefault="00D75945" w:rsidP="00D75945">
      <w:pPr>
        <w:spacing w:line="360" w:lineRule="auto"/>
        <w:ind w:firstLine="709"/>
        <w:jc w:val="both"/>
        <w:rPr>
          <w:sz w:val="28"/>
          <w:szCs w:val="28"/>
        </w:rPr>
      </w:pPr>
    </w:p>
    <w:p w:rsidR="00AA3582" w:rsidRPr="00D75945" w:rsidRDefault="00AA3582" w:rsidP="00D75945">
      <w:pPr>
        <w:jc w:val="center"/>
        <w:rPr>
          <w:b/>
          <w:sz w:val="28"/>
          <w:szCs w:val="28"/>
        </w:rPr>
      </w:pPr>
      <w:r w:rsidRPr="00D75945">
        <w:rPr>
          <w:b/>
          <w:sz w:val="28"/>
          <w:szCs w:val="28"/>
        </w:rPr>
        <w:t>6. Контроль за реализацией муниципальной подпрограммы</w:t>
      </w:r>
    </w:p>
    <w:p w:rsidR="00D75945" w:rsidRPr="00D75945" w:rsidRDefault="00D75945" w:rsidP="00D75945">
      <w:pPr>
        <w:spacing w:line="276" w:lineRule="auto"/>
        <w:ind w:firstLine="709"/>
        <w:jc w:val="center"/>
        <w:rPr>
          <w:sz w:val="28"/>
          <w:szCs w:val="28"/>
        </w:rPr>
      </w:pPr>
    </w:p>
    <w:p w:rsidR="00AA3582" w:rsidRPr="00D75945" w:rsidRDefault="00AA3582" w:rsidP="00DF4A12">
      <w:pPr>
        <w:shd w:val="clear" w:color="auto" w:fill="FFFFFF"/>
        <w:spacing w:line="360" w:lineRule="auto"/>
        <w:ind w:firstLine="709"/>
        <w:jc w:val="both"/>
        <w:rPr>
          <w:sz w:val="28"/>
          <w:szCs w:val="28"/>
        </w:rPr>
      </w:pPr>
      <w:r w:rsidRPr="00D75945">
        <w:rPr>
          <w:sz w:val="28"/>
          <w:szCs w:val="28"/>
        </w:rPr>
        <w:t>Общий контроль за исполнением мероприятий муниципальной п</w:t>
      </w:r>
      <w:r w:rsidRPr="00D75945">
        <w:rPr>
          <w:rFonts w:eastAsia="MS Mincho"/>
          <w:sz w:val="28"/>
          <w:szCs w:val="28"/>
        </w:rPr>
        <w:t xml:space="preserve">одпрограммы </w:t>
      </w:r>
      <w:r w:rsidRPr="00D75945">
        <w:rPr>
          <w:sz w:val="28"/>
          <w:szCs w:val="28"/>
        </w:rPr>
        <w:t>осуществляет заместитель главы Пожарского муниципального района, курирующий данное направление.</w:t>
      </w:r>
    </w:p>
    <w:p w:rsidR="00AA3582" w:rsidRPr="00D75945" w:rsidRDefault="00AA3582" w:rsidP="00DF4A12">
      <w:pPr>
        <w:spacing w:line="360" w:lineRule="auto"/>
        <w:ind w:firstLine="709"/>
        <w:jc w:val="both"/>
        <w:rPr>
          <w:rFonts w:eastAsia="MS Mincho"/>
          <w:sz w:val="28"/>
          <w:szCs w:val="28"/>
        </w:rPr>
      </w:pPr>
      <w:r w:rsidRPr="00D75945">
        <w:rPr>
          <w:rFonts w:eastAsia="MS Mincho"/>
          <w:sz w:val="28"/>
          <w:szCs w:val="28"/>
        </w:rPr>
        <w:lastRenderedPageBreak/>
        <w:t>Текущее управление и контроль за реализацией мероприятий муниципальной подпрограммы осуществляет финансовое управление администрации Пожарского муниципального района Приморского края.</w:t>
      </w:r>
    </w:p>
    <w:p w:rsidR="00AA3582" w:rsidRPr="00D75945" w:rsidRDefault="00AA3582" w:rsidP="00DF4A12">
      <w:pPr>
        <w:spacing w:line="360" w:lineRule="auto"/>
        <w:ind w:firstLine="709"/>
        <w:jc w:val="both"/>
        <w:rPr>
          <w:sz w:val="28"/>
          <w:szCs w:val="28"/>
        </w:rPr>
      </w:pPr>
      <w:r w:rsidRPr="00D75945">
        <w:rPr>
          <w:sz w:val="28"/>
          <w:szCs w:val="28"/>
        </w:rPr>
        <w:t>Отчет о выполнении мероприятий муниципальной подпро</w:t>
      </w:r>
      <w:r w:rsidRPr="00D75945">
        <w:rPr>
          <w:rFonts w:eastAsia="MS Mincho"/>
          <w:sz w:val="28"/>
          <w:szCs w:val="28"/>
        </w:rPr>
        <w:t xml:space="preserve">граммы </w:t>
      </w:r>
      <w:r w:rsidRPr="00D75945">
        <w:rPr>
          <w:sz w:val="28"/>
          <w:szCs w:val="28"/>
        </w:rPr>
        <w:t>предоставляется по итогам её реализации начальником финансового управления администрации Пожарского муниципального района главе Пожарского муниципального района и в Думу Пожарского муниципального района.</w:t>
      </w:r>
    </w:p>
    <w:p w:rsidR="00AA3582" w:rsidRPr="00D75945" w:rsidRDefault="00AA3582" w:rsidP="00AA3582">
      <w:pPr>
        <w:jc w:val="center"/>
        <w:rPr>
          <w:sz w:val="28"/>
          <w:szCs w:val="28"/>
        </w:rPr>
      </w:pPr>
    </w:p>
    <w:p w:rsidR="006F4A12" w:rsidRPr="006C3A12" w:rsidRDefault="001D0BF7" w:rsidP="00E70864">
      <w:pPr>
        <w:jc w:val="center"/>
        <w:rPr>
          <w:sz w:val="28"/>
          <w:szCs w:val="28"/>
        </w:rPr>
      </w:pPr>
      <w:r w:rsidRPr="00D75945">
        <w:rPr>
          <w:sz w:val="28"/>
          <w:szCs w:val="28"/>
        </w:rPr>
        <w:t>_________________________________________</w:t>
      </w:r>
    </w:p>
    <w:p w:rsidR="005C46B1" w:rsidRDefault="005C46B1" w:rsidP="00E70864">
      <w:pPr>
        <w:jc w:val="center"/>
        <w:rPr>
          <w:sz w:val="28"/>
          <w:szCs w:val="28"/>
        </w:rPr>
        <w:sectPr w:rsidR="005C46B1" w:rsidSect="00B54A76">
          <w:pgSz w:w="11905" w:h="16838"/>
          <w:pgMar w:top="567" w:right="851" w:bottom="567" w:left="1701" w:header="0" w:footer="0" w:gutter="0"/>
          <w:cols w:space="720"/>
          <w:docGrid w:linePitch="354"/>
        </w:sectPr>
      </w:pPr>
    </w:p>
    <w:tbl>
      <w:tblPr>
        <w:tblW w:w="15048" w:type="dxa"/>
        <w:tblLook w:val="04A0" w:firstRow="1" w:lastRow="0" w:firstColumn="1" w:lastColumn="0" w:noHBand="0" w:noVBand="1"/>
      </w:tblPr>
      <w:tblGrid>
        <w:gridCol w:w="7611"/>
        <w:gridCol w:w="7437"/>
      </w:tblGrid>
      <w:tr w:rsidR="00BF5D45" w:rsidRPr="002C6765" w:rsidTr="00974508">
        <w:tc>
          <w:tcPr>
            <w:tcW w:w="7611" w:type="dxa"/>
            <w:shd w:val="clear" w:color="auto" w:fill="auto"/>
          </w:tcPr>
          <w:p w:rsidR="00BF5D45" w:rsidRPr="002C6765" w:rsidRDefault="00BF5D45" w:rsidP="00974508">
            <w:pPr>
              <w:jc w:val="center"/>
              <w:rPr>
                <w:sz w:val="28"/>
                <w:szCs w:val="28"/>
              </w:rPr>
            </w:pPr>
            <w:bookmarkStart w:id="9" w:name="OLE_LINK1"/>
            <w:bookmarkStart w:id="10" w:name="OLE_LINK5"/>
            <w:bookmarkStart w:id="11" w:name="_Hlk54770076"/>
          </w:p>
        </w:tc>
        <w:tc>
          <w:tcPr>
            <w:tcW w:w="7437" w:type="dxa"/>
            <w:shd w:val="clear" w:color="auto" w:fill="auto"/>
          </w:tcPr>
          <w:p w:rsidR="00BF5D45" w:rsidRPr="005916B7" w:rsidRDefault="00BF5D45" w:rsidP="00974508">
            <w:pPr>
              <w:spacing w:line="360" w:lineRule="auto"/>
              <w:jc w:val="center"/>
              <w:rPr>
                <w:sz w:val="28"/>
                <w:szCs w:val="28"/>
              </w:rPr>
            </w:pPr>
            <w:r w:rsidRPr="005916B7">
              <w:rPr>
                <w:sz w:val="28"/>
                <w:szCs w:val="28"/>
              </w:rPr>
              <w:t xml:space="preserve">Приложение </w:t>
            </w:r>
            <w:r w:rsidR="00062DA2">
              <w:rPr>
                <w:sz w:val="28"/>
                <w:szCs w:val="28"/>
              </w:rPr>
              <w:t>1</w:t>
            </w:r>
          </w:p>
          <w:p w:rsidR="00BF5D45" w:rsidRPr="005916B7" w:rsidRDefault="00BF5D45" w:rsidP="00974508">
            <w:pPr>
              <w:jc w:val="center"/>
              <w:rPr>
                <w:sz w:val="28"/>
                <w:szCs w:val="28"/>
              </w:rPr>
            </w:pPr>
            <w:r w:rsidRPr="005916B7">
              <w:rPr>
                <w:sz w:val="28"/>
                <w:szCs w:val="28"/>
              </w:rPr>
              <w:t>к муниципальной программе</w:t>
            </w:r>
          </w:p>
          <w:p w:rsidR="00BF5D45" w:rsidRPr="005916B7" w:rsidRDefault="00BF5D45" w:rsidP="00974508">
            <w:pPr>
              <w:jc w:val="center"/>
              <w:rPr>
                <w:sz w:val="28"/>
                <w:szCs w:val="28"/>
              </w:rPr>
            </w:pPr>
            <w:r w:rsidRPr="005916B7">
              <w:rPr>
                <w:sz w:val="28"/>
                <w:szCs w:val="28"/>
              </w:rPr>
              <w:t xml:space="preserve">«Экономическое развитие и финансовое планирование </w:t>
            </w:r>
          </w:p>
          <w:p w:rsidR="00BF5D45" w:rsidRPr="005916B7" w:rsidRDefault="00BF5D45" w:rsidP="00974508">
            <w:pPr>
              <w:jc w:val="center"/>
              <w:rPr>
                <w:sz w:val="28"/>
                <w:szCs w:val="28"/>
              </w:rPr>
            </w:pPr>
            <w:r w:rsidRPr="005916B7">
              <w:rPr>
                <w:sz w:val="28"/>
                <w:szCs w:val="28"/>
              </w:rPr>
              <w:t xml:space="preserve">в Пожарском муниципальном районе </w:t>
            </w:r>
            <w:r w:rsidR="009D11CF">
              <w:rPr>
                <w:sz w:val="28"/>
                <w:szCs w:val="28"/>
              </w:rPr>
              <w:t>на 20</w:t>
            </w:r>
            <w:r w:rsidR="00062DA2">
              <w:rPr>
                <w:sz w:val="28"/>
                <w:szCs w:val="28"/>
              </w:rPr>
              <w:t>20</w:t>
            </w:r>
            <w:r w:rsidR="009D11CF">
              <w:rPr>
                <w:sz w:val="28"/>
                <w:szCs w:val="28"/>
              </w:rPr>
              <w:t>-202</w:t>
            </w:r>
            <w:r w:rsidR="00062DA2">
              <w:rPr>
                <w:sz w:val="28"/>
                <w:szCs w:val="28"/>
              </w:rPr>
              <w:t>3</w:t>
            </w:r>
            <w:r w:rsidRPr="005916B7">
              <w:rPr>
                <w:sz w:val="28"/>
                <w:szCs w:val="28"/>
              </w:rPr>
              <w:t xml:space="preserve"> годы»,</w:t>
            </w:r>
          </w:p>
          <w:p w:rsidR="00BF5D45" w:rsidRPr="005916B7" w:rsidRDefault="00BF5D45" w:rsidP="00974508">
            <w:pPr>
              <w:jc w:val="center"/>
              <w:rPr>
                <w:sz w:val="28"/>
                <w:szCs w:val="28"/>
              </w:rPr>
            </w:pPr>
            <w:r w:rsidRPr="005916B7">
              <w:rPr>
                <w:sz w:val="28"/>
                <w:szCs w:val="28"/>
              </w:rPr>
              <w:t xml:space="preserve">в редакции постановления администрации </w:t>
            </w:r>
          </w:p>
          <w:p w:rsidR="00BF5D45" w:rsidRPr="005916B7" w:rsidRDefault="00BF5D45" w:rsidP="00974508">
            <w:pPr>
              <w:jc w:val="center"/>
              <w:rPr>
                <w:sz w:val="28"/>
                <w:szCs w:val="28"/>
              </w:rPr>
            </w:pPr>
            <w:r w:rsidRPr="005916B7">
              <w:rPr>
                <w:sz w:val="28"/>
                <w:szCs w:val="28"/>
              </w:rPr>
              <w:t>Пожарского муниципального района</w:t>
            </w:r>
            <w:r>
              <w:rPr>
                <w:sz w:val="28"/>
                <w:szCs w:val="28"/>
              </w:rPr>
              <w:t xml:space="preserve"> Приморского края </w:t>
            </w:r>
          </w:p>
          <w:p w:rsidR="00BF5D45" w:rsidRPr="002C6765" w:rsidRDefault="009E303A" w:rsidP="005512B6">
            <w:pPr>
              <w:jc w:val="center"/>
              <w:rPr>
                <w:sz w:val="28"/>
                <w:szCs w:val="28"/>
              </w:rPr>
            </w:pPr>
            <w:r>
              <w:rPr>
                <w:sz w:val="28"/>
                <w:szCs w:val="28"/>
              </w:rPr>
              <w:t>от «</w:t>
            </w:r>
            <w:r w:rsidR="005512B6">
              <w:rPr>
                <w:sz w:val="28"/>
                <w:szCs w:val="28"/>
              </w:rPr>
              <w:t>08</w:t>
            </w:r>
            <w:r w:rsidR="00BF5D45" w:rsidRPr="005916B7">
              <w:rPr>
                <w:sz w:val="28"/>
                <w:szCs w:val="28"/>
              </w:rPr>
              <w:t>»</w:t>
            </w:r>
            <w:r w:rsidR="005512B6">
              <w:rPr>
                <w:sz w:val="28"/>
                <w:szCs w:val="28"/>
              </w:rPr>
              <w:t xml:space="preserve"> октября</w:t>
            </w:r>
            <w:r>
              <w:rPr>
                <w:sz w:val="28"/>
                <w:szCs w:val="28"/>
              </w:rPr>
              <w:t xml:space="preserve"> </w:t>
            </w:r>
            <w:r w:rsidR="00BF5D45" w:rsidRPr="005916B7">
              <w:rPr>
                <w:sz w:val="28"/>
                <w:szCs w:val="28"/>
              </w:rPr>
              <w:t>20</w:t>
            </w:r>
            <w:r w:rsidR="00062DA2">
              <w:rPr>
                <w:sz w:val="28"/>
                <w:szCs w:val="28"/>
              </w:rPr>
              <w:t>20</w:t>
            </w:r>
            <w:r w:rsidR="00BF5D45" w:rsidRPr="005916B7">
              <w:rPr>
                <w:sz w:val="28"/>
                <w:szCs w:val="28"/>
              </w:rPr>
              <w:t xml:space="preserve"> года №</w:t>
            </w:r>
            <w:r>
              <w:rPr>
                <w:sz w:val="28"/>
                <w:szCs w:val="28"/>
              </w:rPr>
              <w:t xml:space="preserve"> </w:t>
            </w:r>
            <w:r w:rsidR="005512B6">
              <w:rPr>
                <w:sz w:val="28"/>
                <w:szCs w:val="28"/>
              </w:rPr>
              <w:t>630-па</w:t>
            </w:r>
          </w:p>
        </w:tc>
      </w:tr>
    </w:tbl>
    <w:p w:rsidR="00BF5D45" w:rsidRPr="006C3A12" w:rsidRDefault="00BF5D45" w:rsidP="00BF5D45">
      <w:pPr>
        <w:jc w:val="center"/>
        <w:rPr>
          <w:sz w:val="28"/>
          <w:szCs w:val="28"/>
        </w:rPr>
      </w:pPr>
    </w:p>
    <w:bookmarkEnd w:id="9"/>
    <w:bookmarkEnd w:id="10"/>
    <w:p w:rsidR="00BF5D45" w:rsidRDefault="00BF5D45" w:rsidP="00BF5D45">
      <w:pPr>
        <w:jc w:val="center"/>
        <w:rPr>
          <w:sz w:val="28"/>
          <w:szCs w:val="28"/>
        </w:rPr>
      </w:pPr>
    </w:p>
    <w:p w:rsidR="00BF5D45" w:rsidRPr="006C3A12" w:rsidRDefault="00BF5D45" w:rsidP="00BF5D45">
      <w:pPr>
        <w:pStyle w:val="ConsPlusTitle"/>
        <w:jc w:val="center"/>
        <w:rPr>
          <w:rFonts w:ascii="Times New Roman" w:hAnsi="Times New Roman" w:cs="Times New Roman"/>
          <w:sz w:val="28"/>
          <w:szCs w:val="28"/>
        </w:rPr>
      </w:pPr>
      <w:bookmarkStart w:id="12" w:name="P4755"/>
      <w:bookmarkEnd w:id="12"/>
      <w:r w:rsidRPr="006C3A12">
        <w:rPr>
          <w:rFonts w:ascii="Times New Roman" w:hAnsi="Times New Roman" w:cs="Times New Roman"/>
          <w:sz w:val="28"/>
          <w:szCs w:val="28"/>
        </w:rPr>
        <w:t>Информация</w:t>
      </w:r>
    </w:p>
    <w:p w:rsidR="00BF5D45" w:rsidRPr="006C3A12" w:rsidRDefault="00BF5D45" w:rsidP="00BF5D45">
      <w:pPr>
        <w:pStyle w:val="ConsPlusTitle"/>
        <w:jc w:val="center"/>
        <w:rPr>
          <w:rFonts w:ascii="Times New Roman" w:hAnsi="Times New Roman" w:cs="Times New Roman"/>
          <w:sz w:val="28"/>
          <w:szCs w:val="28"/>
        </w:rPr>
      </w:pPr>
      <w:r w:rsidRPr="006C3A12">
        <w:rPr>
          <w:rFonts w:ascii="Times New Roman" w:hAnsi="Times New Roman" w:cs="Times New Roman"/>
          <w:sz w:val="28"/>
          <w:szCs w:val="28"/>
        </w:rPr>
        <w:t>о ресурсном обеспечении реализации</w:t>
      </w:r>
    </w:p>
    <w:p w:rsidR="00BF5D45" w:rsidRPr="006C3A12" w:rsidRDefault="00BF5D45" w:rsidP="00BF5D45">
      <w:pPr>
        <w:pStyle w:val="ConsPlusTitle"/>
        <w:jc w:val="center"/>
        <w:rPr>
          <w:rFonts w:ascii="Times New Roman" w:hAnsi="Times New Roman" w:cs="Times New Roman"/>
          <w:sz w:val="28"/>
          <w:szCs w:val="28"/>
        </w:rPr>
      </w:pPr>
      <w:r w:rsidRPr="006C3A12">
        <w:rPr>
          <w:rFonts w:ascii="Times New Roman" w:hAnsi="Times New Roman" w:cs="Times New Roman"/>
          <w:sz w:val="28"/>
          <w:szCs w:val="28"/>
        </w:rPr>
        <w:t>муниципальной программы «Экономическое развитие и финансовое</w:t>
      </w:r>
    </w:p>
    <w:p w:rsidR="00BF5D45" w:rsidRDefault="00BF5D45" w:rsidP="00BF5D45">
      <w:pPr>
        <w:pStyle w:val="ConsPlusTitle"/>
        <w:jc w:val="center"/>
        <w:rPr>
          <w:rFonts w:ascii="Times New Roman" w:hAnsi="Times New Roman" w:cs="Times New Roman"/>
          <w:sz w:val="28"/>
          <w:szCs w:val="28"/>
        </w:rPr>
      </w:pPr>
      <w:r w:rsidRPr="006C3A12">
        <w:rPr>
          <w:rFonts w:ascii="Times New Roman" w:hAnsi="Times New Roman" w:cs="Times New Roman"/>
          <w:sz w:val="28"/>
          <w:szCs w:val="28"/>
        </w:rPr>
        <w:t>планирование в Пожарском муниципальном районе</w:t>
      </w:r>
      <w:r w:rsidR="00B52B4D">
        <w:rPr>
          <w:rFonts w:ascii="Times New Roman" w:hAnsi="Times New Roman" w:cs="Times New Roman"/>
          <w:sz w:val="28"/>
          <w:szCs w:val="28"/>
        </w:rPr>
        <w:t xml:space="preserve"> </w:t>
      </w:r>
      <w:r w:rsidR="009D11CF">
        <w:rPr>
          <w:rFonts w:ascii="Times New Roman" w:hAnsi="Times New Roman" w:cs="Times New Roman"/>
          <w:sz w:val="28"/>
          <w:szCs w:val="28"/>
        </w:rPr>
        <w:t>на 20</w:t>
      </w:r>
      <w:r w:rsidR="00062DA2">
        <w:rPr>
          <w:rFonts w:ascii="Times New Roman" w:hAnsi="Times New Roman" w:cs="Times New Roman"/>
          <w:sz w:val="28"/>
          <w:szCs w:val="28"/>
        </w:rPr>
        <w:t>20</w:t>
      </w:r>
      <w:r w:rsidRPr="006C3A12">
        <w:rPr>
          <w:rFonts w:ascii="Times New Roman" w:hAnsi="Times New Roman" w:cs="Times New Roman"/>
          <w:sz w:val="28"/>
          <w:szCs w:val="28"/>
        </w:rPr>
        <w:t>-202</w:t>
      </w:r>
      <w:r w:rsidR="00062DA2">
        <w:rPr>
          <w:rFonts w:ascii="Times New Roman" w:hAnsi="Times New Roman" w:cs="Times New Roman"/>
          <w:sz w:val="28"/>
          <w:szCs w:val="28"/>
        </w:rPr>
        <w:t>3</w:t>
      </w:r>
      <w:r w:rsidRPr="006C3A12">
        <w:rPr>
          <w:rFonts w:ascii="Times New Roman" w:hAnsi="Times New Roman" w:cs="Times New Roman"/>
          <w:sz w:val="28"/>
          <w:szCs w:val="28"/>
        </w:rPr>
        <w:t xml:space="preserve"> годы»</w:t>
      </w:r>
      <w:r>
        <w:rPr>
          <w:rFonts w:ascii="Times New Roman" w:hAnsi="Times New Roman" w:cs="Times New Roman"/>
          <w:sz w:val="28"/>
          <w:szCs w:val="28"/>
        </w:rPr>
        <w:t xml:space="preserve"> в новой редакции</w:t>
      </w:r>
    </w:p>
    <w:p w:rsidR="00B52B4D" w:rsidRPr="006C3A12" w:rsidRDefault="00B52B4D" w:rsidP="00BF5D45">
      <w:pPr>
        <w:pStyle w:val="ConsPlusTitle"/>
        <w:jc w:val="center"/>
        <w:rPr>
          <w:rFonts w:ascii="Times New Roman" w:hAnsi="Times New Roman" w:cs="Times New Roman"/>
          <w:sz w:val="28"/>
          <w:szCs w:val="28"/>
        </w:rPr>
      </w:pPr>
    </w:p>
    <w:p w:rsidR="00BF5D45" w:rsidRPr="006C3A12" w:rsidRDefault="00BF5D45" w:rsidP="00A64FCA">
      <w:pPr>
        <w:pStyle w:val="ConsPlusNormal"/>
        <w:ind w:firstLine="0"/>
        <w:jc w:val="both"/>
      </w:pPr>
    </w:p>
    <w:tbl>
      <w:tblPr>
        <w:tblW w:w="15170"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09"/>
        <w:gridCol w:w="2693"/>
        <w:gridCol w:w="2268"/>
        <w:gridCol w:w="1985"/>
        <w:gridCol w:w="1984"/>
        <w:gridCol w:w="1843"/>
        <w:gridCol w:w="1843"/>
        <w:gridCol w:w="1845"/>
      </w:tblGrid>
      <w:tr w:rsidR="00BF5D45" w:rsidRPr="006C3A12" w:rsidTr="00974508">
        <w:trPr>
          <w:trHeight w:val="276"/>
        </w:trPr>
        <w:tc>
          <w:tcPr>
            <w:tcW w:w="709" w:type="dxa"/>
            <w:vMerge w:val="restart"/>
          </w:tcPr>
          <w:p w:rsidR="00BF5D45" w:rsidRPr="006C3A12" w:rsidRDefault="00BF5D45" w:rsidP="00974508">
            <w:pPr>
              <w:pStyle w:val="ConsPlusNormal"/>
              <w:jc w:val="center"/>
              <w:rPr>
                <w:rFonts w:ascii="Times New Roman" w:hAnsi="Times New Roman" w:cs="Times New Roman"/>
                <w:sz w:val="24"/>
                <w:szCs w:val="24"/>
              </w:rPr>
            </w:pPr>
            <w:r w:rsidRPr="006C3A12">
              <w:rPr>
                <w:rFonts w:ascii="Times New Roman" w:hAnsi="Times New Roman" w:cs="Times New Roman"/>
                <w:sz w:val="24"/>
                <w:szCs w:val="24"/>
              </w:rPr>
              <w:t>N п/п</w:t>
            </w:r>
          </w:p>
        </w:tc>
        <w:tc>
          <w:tcPr>
            <w:tcW w:w="2693" w:type="dxa"/>
            <w:vMerge w:val="restart"/>
          </w:tcPr>
          <w:p w:rsidR="00BF5D45" w:rsidRPr="006C3A12" w:rsidRDefault="00BF5D45" w:rsidP="00974508">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Наименование подпрограммы, программы, принятой в соответствии с требованиями федерального законодательства в сфере реализации государственной программы</w:t>
            </w:r>
          </w:p>
        </w:tc>
        <w:tc>
          <w:tcPr>
            <w:tcW w:w="2268" w:type="dxa"/>
            <w:vMerge w:val="restart"/>
          </w:tcPr>
          <w:p w:rsidR="00BF5D45" w:rsidRPr="006C3A12" w:rsidRDefault="00BF5D45" w:rsidP="00974508">
            <w:pPr>
              <w:pStyle w:val="ConsPlusNormal"/>
              <w:ind w:hanging="16"/>
              <w:jc w:val="center"/>
              <w:rPr>
                <w:rFonts w:ascii="Times New Roman" w:hAnsi="Times New Roman" w:cs="Times New Roman"/>
                <w:sz w:val="24"/>
                <w:szCs w:val="24"/>
              </w:rPr>
            </w:pPr>
            <w:r w:rsidRPr="006C3A12">
              <w:rPr>
                <w:rFonts w:ascii="Times New Roman" w:hAnsi="Times New Roman" w:cs="Times New Roman"/>
                <w:sz w:val="24"/>
                <w:szCs w:val="24"/>
              </w:rPr>
              <w:t>Ответственный исполнитель, соисполнители</w:t>
            </w:r>
          </w:p>
        </w:tc>
        <w:tc>
          <w:tcPr>
            <w:tcW w:w="9500" w:type="dxa"/>
            <w:gridSpan w:val="5"/>
          </w:tcPr>
          <w:p w:rsidR="00BF5D45" w:rsidRPr="005916B7" w:rsidRDefault="00BF5D45" w:rsidP="00974508">
            <w:pPr>
              <w:jc w:val="right"/>
              <w:rPr>
                <w:sz w:val="24"/>
                <w:szCs w:val="24"/>
              </w:rPr>
            </w:pPr>
            <w:r w:rsidRPr="005916B7">
              <w:rPr>
                <w:sz w:val="24"/>
                <w:szCs w:val="24"/>
              </w:rPr>
              <w:t>Тыс.</w:t>
            </w:r>
            <w:r w:rsidR="00AE6139">
              <w:rPr>
                <w:sz w:val="24"/>
                <w:szCs w:val="24"/>
              </w:rPr>
              <w:t xml:space="preserve"> </w:t>
            </w:r>
            <w:r w:rsidRPr="005916B7">
              <w:rPr>
                <w:sz w:val="24"/>
                <w:szCs w:val="24"/>
              </w:rPr>
              <w:t>руб.</w:t>
            </w:r>
          </w:p>
        </w:tc>
      </w:tr>
      <w:tr w:rsidR="00BF5D45" w:rsidRPr="006C3A12" w:rsidTr="00AE6139">
        <w:tc>
          <w:tcPr>
            <w:tcW w:w="709" w:type="dxa"/>
            <w:vMerge/>
          </w:tcPr>
          <w:p w:rsidR="00BF5D45" w:rsidRPr="006C3A12" w:rsidRDefault="00BF5D45" w:rsidP="00974508">
            <w:pPr>
              <w:rPr>
                <w:sz w:val="24"/>
                <w:szCs w:val="24"/>
              </w:rPr>
            </w:pPr>
          </w:p>
        </w:tc>
        <w:tc>
          <w:tcPr>
            <w:tcW w:w="2693" w:type="dxa"/>
            <w:vMerge/>
          </w:tcPr>
          <w:p w:rsidR="00BF5D45" w:rsidRPr="006C3A12" w:rsidRDefault="00BF5D45" w:rsidP="00974508">
            <w:pPr>
              <w:rPr>
                <w:sz w:val="24"/>
                <w:szCs w:val="24"/>
              </w:rPr>
            </w:pPr>
          </w:p>
        </w:tc>
        <w:tc>
          <w:tcPr>
            <w:tcW w:w="2268" w:type="dxa"/>
            <w:vMerge/>
          </w:tcPr>
          <w:p w:rsidR="00BF5D45" w:rsidRPr="006C3A12" w:rsidRDefault="00BF5D45" w:rsidP="00974508">
            <w:pPr>
              <w:rPr>
                <w:sz w:val="24"/>
                <w:szCs w:val="24"/>
              </w:rPr>
            </w:pPr>
          </w:p>
        </w:tc>
        <w:tc>
          <w:tcPr>
            <w:tcW w:w="1985" w:type="dxa"/>
            <w:vAlign w:val="center"/>
          </w:tcPr>
          <w:p w:rsidR="00BF5D45" w:rsidRPr="006C3A12" w:rsidRDefault="00BF5D45" w:rsidP="00AE6139">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20</w:t>
            </w:r>
            <w:r w:rsidR="00062DA2">
              <w:rPr>
                <w:rFonts w:ascii="Times New Roman" w:hAnsi="Times New Roman" w:cs="Times New Roman"/>
                <w:sz w:val="24"/>
                <w:szCs w:val="24"/>
              </w:rPr>
              <w:t>20</w:t>
            </w:r>
          </w:p>
        </w:tc>
        <w:tc>
          <w:tcPr>
            <w:tcW w:w="1984" w:type="dxa"/>
            <w:vAlign w:val="center"/>
          </w:tcPr>
          <w:p w:rsidR="00BF5D45" w:rsidRPr="006C3A12" w:rsidRDefault="00BF5D45" w:rsidP="00AE6139">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20</w:t>
            </w:r>
            <w:r w:rsidR="00782CD3">
              <w:rPr>
                <w:rFonts w:ascii="Times New Roman" w:hAnsi="Times New Roman" w:cs="Times New Roman"/>
                <w:sz w:val="24"/>
                <w:szCs w:val="24"/>
              </w:rPr>
              <w:t>2</w:t>
            </w:r>
            <w:r w:rsidR="00062DA2">
              <w:rPr>
                <w:rFonts w:ascii="Times New Roman" w:hAnsi="Times New Roman" w:cs="Times New Roman"/>
                <w:sz w:val="24"/>
                <w:szCs w:val="24"/>
              </w:rPr>
              <w:t>1</w:t>
            </w:r>
          </w:p>
        </w:tc>
        <w:tc>
          <w:tcPr>
            <w:tcW w:w="1843" w:type="dxa"/>
            <w:vAlign w:val="center"/>
          </w:tcPr>
          <w:p w:rsidR="00BF5D45" w:rsidRPr="006C3A12" w:rsidRDefault="00BF5D45" w:rsidP="00AE6139">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202</w:t>
            </w:r>
            <w:r w:rsidR="00062DA2">
              <w:rPr>
                <w:rFonts w:ascii="Times New Roman" w:hAnsi="Times New Roman" w:cs="Times New Roman"/>
                <w:sz w:val="24"/>
                <w:szCs w:val="24"/>
              </w:rPr>
              <w:t>2</w:t>
            </w:r>
          </w:p>
        </w:tc>
        <w:tc>
          <w:tcPr>
            <w:tcW w:w="1843" w:type="dxa"/>
            <w:vAlign w:val="center"/>
          </w:tcPr>
          <w:p w:rsidR="00BF5D45" w:rsidRPr="006C3A12" w:rsidRDefault="00BF5D45"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202</w:t>
            </w:r>
            <w:r w:rsidR="00062DA2">
              <w:rPr>
                <w:rFonts w:ascii="Times New Roman" w:hAnsi="Times New Roman" w:cs="Times New Roman"/>
                <w:sz w:val="24"/>
                <w:szCs w:val="24"/>
              </w:rPr>
              <w:t>3</w:t>
            </w:r>
          </w:p>
        </w:tc>
        <w:tc>
          <w:tcPr>
            <w:tcW w:w="1845" w:type="dxa"/>
            <w:vAlign w:val="center"/>
          </w:tcPr>
          <w:p w:rsidR="00BF5D45" w:rsidRPr="006C3A12" w:rsidRDefault="00BF5D45" w:rsidP="00AE6139">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всего</w:t>
            </w:r>
          </w:p>
        </w:tc>
      </w:tr>
      <w:tr w:rsidR="00BF5D45" w:rsidRPr="006C3A12" w:rsidTr="00974508">
        <w:tc>
          <w:tcPr>
            <w:tcW w:w="709" w:type="dxa"/>
            <w:vMerge w:val="restart"/>
          </w:tcPr>
          <w:p w:rsidR="00BF5D45" w:rsidRPr="006C3A12" w:rsidRDefault="00BF5D45" w:rsidP="00974508">
            <w:pPr>
              <w:pStyle w:val="ConsPlusNormal"/>
            </w:pPr>
            <w:r w:rsidRPr="006C3A12">
              <w:t>о</w:t>
            </w:r>
          </w:p>
        </w:tc>
        <w:tc>
          <w:tcPr>
            <w:tcW w:w="2693" w:type="dxa"/>
            <w:vMerge w:val="restart"/>
          </w:tcPr>
          <w:p w:rsidR="00BF5D45" w:rsidRPr="006C3A12" w:rsidRDefault="00BF5D45" w:rsidP="00974508">
            <w:pPr>
              <w:pStyle w:val="ConsPlusNormal"/>
              <w:ind w:firstLine="0"/>
              <w:rPr>
                <w:rFonts w:ascii="Times New Roman" w:hAnsi="Times New Roman" w:cs="Times New Roman"/>
                <w:b/>
                <w:sz w:val="22"/>
                <w:szCs w:val="22"/>
              </w:rPr>
            </w:pPr>
            <w:r w:rsidRPr="006C3A12">
              <w:rPr>
                <w:rFonts w:ascii="Times New Roman" w:hAnsi="Times New Roman" w:cs="Times New Roman"/>
                <w:b/>
                <w:sz w:val="22"/>
                <w:szCs w:val="22"/>
              </w:rPr>
              <w:t>Муниципальная программа «Экономическое развитие и</w:t>
            </w:r>
            <w:r w:rsidR="0003799C">
              <w:rPr>
                <w:rFonts w:ascii="Times New Roman" w:hAnsi="Times New Roman" w:cs="Times New Roman"/>
                <w:b/>
                <w:sz w:val="22"/>
                <w:szCs w:val="22"/>
              </w:rPr>
              <w:t xml:space="preserve"> финансовое планирование на 20</w:t>
            </w:r>
            <w:r w:rsidR="00062DA2">
              <w:rPr>
                <w:rFonts w:ascii="Times New Roman" w:hAnsi="Times New Roman" w:cs="Times New Roman"/>
                <w:b/>
                <w:sz w:val="22"/>
                <w:szCs w:val="22"/>
              </w:rPr>
              <w:t>20</w:t>
            </w:r>
            <w:r w:rsidRPr="006C3A12">
              <w:rPr>
                <w:rFonts w:ascii="Times New Roman" w:hAnsi="Times New Roman" w:cs="Times New Roman"/>
                <w:b/>
                <w:sz w:val="22"/>
                <w:szCs w:val="22"/>
              </w:rPr>
              <w:t xml:space="preserve"> - 202</w:t>
            </w:r>
            <w:r w:rsidR="00062DA2">
              <w:rPr>
                <w:rFonts w:ascii="Times New Roman" w:hAnsi="Times New Roman" w:cs="Times New Roman"/>
                <w:b/>
                <w:sz w:val="22"/>
                <w:szCs w:val="22"/>
              </w:rPr>
              <w:t>3</w:t>
            </w:r>
            <w:r w:rsidRPr="006C3A12">
              <w:rPr>
                <w:rFonts w:ascii="Times New Roman" w:hAnsi="Times New Roman" w:cs="Times New Roman"/>
                <w:b/>
                <w:sz w:val="22"/>
                <w:szCs w:val="22"/>
              </w:rPr>
              <w:t xml:space="preserve"> годы</w:t>
            </w:r>
            <w:r>
              <w:rPr>
                <w:rFonts w:ascii="Times New Roman" w:hAnsi="Times New Roman" w:cs="Times New Roman"/>
                <w:b/>
                <w:sz w:val="22"/>
                <w:szCs w:val="22"/>
              </w:rPr>
              <w:t>» в новой редакции</w:t>
            </w:r>
          </w:p>
        </w:tc>
        <w:tc>
          <w:tcPr>
            <w:tcW w:w="2268" w:type="dxa"/>
          </w:tcPr>
          <w:p w:rsidR="00BF5D45" w:rsidRPr="006C3A12" w:rsidRDefault="00BF5D45" w:rsidP="00974508">
            <w:pPr>
              <w:pStyle w:val="ConsPlusNormal"/>
              <w:rPr>
                <w:rFonts w:ascii="Times New Roman" w:hAnsi="Times New Roman" w:cs="Times New Roman"/>
                <w:sz w:val="22"/>
                <w:szCs w:val="22"/>
              </w:rPr>
            </w:pPr>
            <w:r w:rsidRPr="006C3A12">
              <w:rPr>
                <w:rFonts w:ascii="Times New Roman" w:hAnsi="Times New Roman" w:cs="Times New Roman"/>
                <w:sz w:val="22"/>
                <w:szCs w:val="22"/>
              </w:rPr>
              <w:t>всего</w:t>
            </w:r>
          </w:p>
        </w:tc>
        <w:tc>
          <w:tcPr>
            <w:tcW w:w="1985" w:type="dxa"/>
            <w:vAlign w:val="center"/>
          </w:tcPr>
          <w:p w:rsidR="00BF5D45" w:rsidRPr="001E7B40" w:rsidRDefault="00816ADB" w:rsidP="00264973">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58 </w:t>
            </w:r>
            <w:r w:rsidR="00241273">
              <w:rPr>
                <w:rFonts w:ascii="Times New Roman" w:hAnsi="Times New Roman" w:cs="Times New Roman"/>
                <w:b/>
                <w:sz w:val="24"/>
                <w:szCs w:val="24"/>
              </w:rPr>
              <w:t>9</w:t>
            </w:r>
            <w:r>
              <w:rPr>
                <w:rFonts w:ascii="Times New Roman" w:hAnsi="Times New Roman" w:cs="Times New Roman"/>
                <w:b/>
                <w:sz w:val="24"/>
                <w:szCs w:val="24"/>
              </w:rPr>
              <w:t>04,85</w:t>
            </w:r>
          </w:p>
        </w:tc>
        <w:tc>
          <w:tcPr>
            <w:tcW w:w="1984" w:type="dxa"/>
            <w:vAlign w:val="center"/>
          </w:tcPr>
          <w:p w:rsidR="00BF5D45" w:rsidRPr="001E7B40" w:rsidRDefault="006E4C70" w:rsidP="00264973">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59 </w:t>
            </w:r>
            <w:r w:rsidR="00A64FCA">
              <w:rPr>
                <w:rFonts w:ascii="Times New Roman" w:hAnsi="Times New Roman" w:cs="Times New Roman"/>
                <w:b/>
                <w:sz w:val="24"/>
                <w:szCs w:val="24"/>
              </w:rPr>
              <w:t>2</w:t>
            </w:r>
            <w:r>
              <w:rPr>
                <w:rFonts w:ascii="Times New Roman" w:hAnsi="Times New Roman" w:cs="Times New Roman"/>
                <w:b/>
                <w:sz w:val="24"/>
                <w:szCs w:val="24"/>
              </w:rPr>
              <w:t>95,92</w:t>
            </w:r>
          </w:p>
        </w:tc>
        <w:tc>
          <w:tcPr>
            <w:tcW w:w="1843" w:type="dxa"/>
            <w:vAlign w:val="center"/>
          </w:tcPr>
          <w:p w:rsidR="00BF5D45" w:rsidRPr="001E7B40" w:rsidRDefault="006E4C70" w:rsidP="00264973">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5</w:t>
            </w:r>
            <w:r w:rsidR="00A64FCA">
              <w:rPr>
                <w:rFonts w:ascii="Times New Roman" w:hAnsi="Times New Roman" w:cs="Times New Roman"/>
                <w:b/>
                <w:sz w:val="24"/>
                <w:szCs w:val="24"/>
              </w:rPr>
              <w:t>8</w:t>
            </w:r>
            <w:r>
              <w:rPr>
                <w:rFonts w:ascii="Times New Roman" w:hAnsi="Times New Roman" w:cs="Times New Roman"/>
                <w:b/>
                <w:sz w:val="24"/>
                <w:szCs w:val="24"/>
              </w:rPr>
              <w:t> </w:t>
            </w:r>
            <w:r w:rsidR="00A64FCA">
              <w:rPr>
                <w:rFonts w:ascii="Times New Roman" w:hAnsi="Times New Roman" w:cs="Times New Roman"/>
                <w:b/>
                <w:sz w:val="24"/>
                <w:szCs w:val="24"/>
              </w:rPr>
              <w:t>1</w:t>
            </w:r>
            <w:r>
              <w:rPr>
                <w:rFonts w:ascii="Times New Roman" w:hAnsi="Times New Roman" w:cs="Times New Roman"/>
                <w:b/>
                <w:sz w:val="24"/>
                <w:szCs w:val="24"/>
              </w:rPr>
              <w:t>42,42</w:t>
            </w:r>
          </w:p>
        </w:tc>
        <w:tc>
          <w:tcPr>
            <w:tcW w:w="1843" w:type="dxa"/>
            <w:vAlign w:val="center"/>
          </w:tcPr>
          <w:p w:rsidR="00BF5D45" w:rsidRPr="001E7B40" w:rsidRDefault="006E4C70" w:rsidP="00264973">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59 </w:t>
            </w:r>
            <w:r w:rsidR="00A64FCA">
              <w:rPr>
                <w:rFonts w:ascii="Times New Roman" w:hAnsi="Times New Roman" w:cs="Times New Roman"/>
                <w:b/>
                <w:sz w:val="24"/>
                <w:szCs w:val="24"/>
              </w:rPr>
              <w:t>4</w:t>
            </w:r>
            <w:r>
              <w:rPr>
                <w:rFonts w:ascii="Times New Roman" w:hAnsi="Times New Roman" w:cs="Times New Roman"/>
                <w:b/>
                <w:sz w:val="24"/>
                <w:szCs w:val="24"/>
              </w:rPr>
              <w:t>01,12</w:t>
            </w:r>
          </w:p>
        </w:tc>
        <w:tc>
          <w:tcPr>
            <w:tcW w:w="1845" w:type="dxa"/>
            <w:vAlign w:val="center"/>
          </w:tcPr>
          <w:p w:rsidR="00BF5D45" w:rsidRPr="001E7B40" w:rsidRDefault="006E4C70" w:rsidP="00264973">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235 </w:t>
            </w:r>
            <w:r w:rsidR="00B77EF6">
              <w:rPr>
                <w:rFonts w:ascii="Times New Roman" w:hAnsi="Times New Roman" w:cs="Times New Roman"/>
                <w:b/>
                <w:sz w:val="24"/>
                <w:szCs w:val="24"/>
              </w:rPr>
              <w:t>7</w:t>
            </w:r>
            <w:r w:rsidR="00A64FCA">
              <w:rPr>
                <w:rFonts w:ascii="Times New Roman" w:hAnsi="Times New Roman" w:cs="Times New Roman"/>
                <w:b/>
                <w:sz w:val="24"/>
                <w:szCs w:val="24"/>
              </w:rPr>
              <w:t>4</w:t>
            </w:r>
            <w:r>
              <w:rPr>
                <w:rFonts w:ascii="Times New Roman" w:hAnsi="Times New Roman" w:cs="Times New Roman"/>
                <w:b/>
                <w:sz w:val="24"/>
                <w:szCs w:val="24"/>
              </w:rPr>
              <w:t>4,31</w:t>
            </w:r>
          </w:p>
        </w:tc>
      </w:tr>
      <w:tr w:rsidR="00241273" w:rsidRPr="006C3A12" w:rsidTr="00974508">
        <w:tc>
          <w:tcPr>
            <w:tcW w:w="709" w:type="dxa"/>
            <w:vMerge/>
          </w:tcPr>
          <w:p w:rsidR="00241273" w:rsidRPr="006C3A12" w:rsidRDefault="00241273" w:rsidP="00974508">
            <w:pPr>
              <w:pStyle w:val="ConsPlusNormal"/>
            </w:pPr>
          </w:p>
        </w:tc>
        <w:tc>
          <w:tcPr>
            <w:tcW w:w="2693" w:type="dxa"/>
            <w:vMerge/>
          </w:tcPr>
          <w:p w:rsidR="00241273" w:rsidRPr="006C3A12" w:rsidRDefault="00241273" w:rsidP="00974508">
            <w:pPr>
              <w:pStyle w:val="ConsPlusNormal"/>
              <w:ind w:firstLine="0"/>
              <w:rPr>
                <w:rFonts w:ascii="Times New Roman" w:hAnsi="Times New Roman" w:cs="Times New Roman"/>
                <w:b/>
                <w:sz w:val="22"/>
                <w:szCs w:val="22"/>
              </w:rPr>
            </w:pPr>
          </w:p>
        </w:tc>
        <w:tc>
          <w:tcPr>
            <w:tcW w:w="2268" w:type="dxa"/>
          </w:tcPr>
          <w:p w:rsidR="00241273" w:rsidRPr="006C3A12" w:rsidRDefault="00241273" w:rsidP="00241273">
            <w:pPr>
              <w:pStyle w:val="ConsPlusNormal"/>
              <w:ind w:firstLine="0"/>
              <w:rPr>
                <w:rFonts w:ascii="Times New Roman" w:hAnsi="Times New Roman" w:cs="Times New Roman"/>
                <w:sz w:val="22"/>
                <w:szCs w:val="22"/>
              </w:rPr>
            </w:pPr>
            <w:r>
              <w:rPr>
                <w:rFonts w:ascii="Times New Roman" w:hAnsi="Times New Roman" w:cs="Times New Roman"/>
                <w:sz w:val="22"/>
                <w:szCs w:val="22"/>
              </w:rPr>
              <w:t>Отдел стратегического развития и поддержки предпринимательства администрации Пожарского муниципального района</w:t>
            </w:r>
          </w:p>
        </w:tc>
        <w:tc>
          <w:tcPr>
            <w:tcW w:w="1985" w:type="dxa"/>
            <w:vAlign w:val="center"/>
          </w:tcPr>
          <w:p w:rsidR="00241273" w:rsidRPr="00241273" w:rsidRDefault="00241273" w:rsidP="00264973">
            <w:pPr>
              <w:pStyle w:val="ConsPlusNormal"/>
              <w:ind w:firstLine="0"/>
              <w:jc w:val="center"/>
              <w:rPr>
                <w:rFonts w:ascii="Times New Roman" w:hAnsi="Times New Roman" w:cs="Times New Roman"/>
                <w:sz w:val="24"/>
                <w:szCs w:val="24"/>
              </w:rPr>
            </w:pPr>
            <w:r w:rsidRPr="00241273">
              <w:rPr>
                <w:rFonts w:ascii="Times New Roman" w:hAnsi="Times New Roman" w:cs="Times New Roman"/>
                <w:sz w:val="24"/>
                <w:szCs w:val="24"/>
              </w:rPr>
              <w:t>100,00</w:t>
            </w:r>
          </w:p>
        </w:tc>
        <w:tc>
          <w:tcPr>
            <w:tcW w:w="1984" w:type="dxa"/>
            <w:vAlign w:val="center"/>
          </w:tcPr>
          <w:p w:rsidR="00241273" w:rsidRPr="00241273" w:rsidRDefault="00A64FCA" w:rsidP="00264973">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w:t>
            </w:r>
            <w:r w:rsidR="00241273">
              <w:rPr>
                <w:rFonts w:ascii="Times New Roman" w:hAnsi="Times New Roman" w:cs="Times New Roman"/>
                <w:sz w:val="24"/>
                <w:szCs w:val="24"/>
              </w:rPr>
              <w:t>0,00</w:t>
            </w:r>
          </w:p>
        </w:tc>
        <w:tc>
          <w:tcPr>
            <w:tcW w:w="1843" w:type="dxa"/>
            <w:vAlign w:val="center"/>
          </w:tcPr>
          <w:p w:rsidR="00241273" w:rsidRPr="00241273" w:rsidRDefault="00A64FCA" w:rsidP="00264973">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200,00</w:t>
            </w:r>
          </w:p>
        </w:tc>
        <w:tc>
          <w:tcPr>
            <w:tcW w:w="1843" w:type="dxa"/>
            <w:vAlign w:val="center"/>
          </w:tcPr>
          <w:p w:rsidR="00241273" w:rsidRPr="00241273" w:rsidRDefault="00A64FCA" w:rsidP="00264973">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200,00</w:t>
            </w:r>
          </w:p>
        </w:tc>
        <w:tc>
          <w:tcPr>
            <w:tcW w:w="1845" w:type="dxa"/>
            <w:vAlign w:val="center"/>
          </w:tcPr>
          <w:p w:rsidR="00241273" w:rsidRPr="00241273" w:rsidRDefault="00A64FCA" w:rsidP="00264973">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7</w:t>
            </w:r>
            <w:r w:rsidR="00241273">
              <w:rPr>
                <w:rFonts w:ascii="Times New Roman" w:hAnsi="Times New Roman" w:cs="Times New Roman"/>
                <w:sz w:val="24"/>
                <w:szCs w:val="24"/>
              </w:rPr>
              <w:t>00,00</w:t>
            </w:r>
          </w:p>
        </w:tc>
      </w:tr>
      <w:tr w:rsidR="00BF5D45" w:rsidRPr="00264973" w:rsidTr="00974508">
        <w:tc>
          <w:tcPr>
            <w:tcW w:w="709" w:type="dxa"/>
            <w:vMerge/>
          </w:tcPr>
          <w:p w:rsidR="00BF5D45" w:rsidRPr="00264973" w:rsidRDefault="00BF5D45" w:rsidP="00974508"/>
        </w:tc>
        <w:tc>
          <w:tcPr>
            <w:tcW w:w="2693" w:type="dxa"/>
            <w:vMerge/>
          </w:tcPr>
          <w:p w:rsidR="00BF5D45" w:rsidRPr="00264973" w:rsidRDefault="00BF5D45" w:rsidP="00974508">
            <w:pPr>
              <w:rPr>
                <w:sz w:val="22"/>
                <w:szCs w:val="22"/>
              </w:rPr>
            </w:pPr>
          </w:p>
        </w:tc>
        <w:tc>
          <w:tcPr>
            <w:tcW w:w="2268"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управление муниципальным имуществом администрации Пожарского муниципального района</w:t>
            </w:r>
          </w:p>
        </w:tc>
        <w:tc>
          <w:tcPr>
            <w:tcW w:w="1985" w:type="dxa"/>
            <w:vAlign w:val="center"/>
          </w:tcPr>
          <w:p w:rsidR="00BF5D45" w:rsidRPr="00264973" w:rsidRDefault="00D31F41"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530,00</w:t>
            </w:r>
          </w:p>
        </w:tc>
        <w:tc>
          <w:tcPr>
            <w:tcW w:w="1984" w:type="dxa"/>
            <w:vAlign w:val="center"/>
          </w:tcPr>
          <w:p w:rsidR="00BF5D45" w:rsidRPr="00264973" w:rsidRDefault="00062DA2"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500,00</w:t>
            </w:r>
          </w:p>
        </w:tc>
        <w:tc>
          <w:tcPr>
            <w:tcW w:w="1843" w:type="dxa"/>
            <w:vAlign w:val="center"/>
          </w:tcPr>
          <w:p w:rsidR="00BF5D45" w:rsidRPr="00264973" w:rsidRDefault="00F63673"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500,00</w:t>
            </w:r>
          </w:p>
        </w:tc>
        <w:tc>
          <w:tcPr>
            <w:tcW w:w="1843" w:type="dxa"/>
            <w:vAlign w:val="center"/>
          </w:tcPr>
          <w:p w:rsidR="00BF5D45" w:rsidRPr="00264973" w:rsidRDefault="00F63673"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500,00</w:t>
            </w:r>
          </w:p>
        </w:tc>
        <w:tc>
          <w:tcPr>
            <w:tcW w:w="1845" w:type="dxa"/>
            <w:vAlign w:val="center"/>
          </w:tcPr>
          <w:p w:rsidR="00BF5D45" w:rsidRPr="00264973" w:rsidRDefault="00D31F41"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2 030,00</w:t>
            </w:r>
          </w:p>
        </w:tc>
      </w:tr>
      <w:tr w:rsidR="004B2C9F" w:rsidRPr="00264973" w:rsidTr="00974508">
        <w:tc>
          <w:tcPr>
            <w:tcW w:w="709" w:type="dxa"/>
            <w:vMerge/>
          </w:tcPr>
          <w:p w:rsidR="004B2C9F" w:rsidRPr="00264973" w:rsidRDefault="004B2C9F" w:rsidP="00974508"/>
        </w:tc>
        <w:tc>
          <w:tcPr>
            <w:tcW w:w="2693" w:type="dxa"/>
            <w:vMerge/>
          </w:tcPr>
          <w:p w:rsidR="004B2C9F" w:rsidRPr="00264973" w:rsidRDefault="004B2C9F" w:rsidP="00974508">
            <w:pPr>
              <w:rPr>
                <w:sz w:val="22"/>
                <w:szCs w:val="22"/>
              </w:rPr>
            </w:pPr>
          </w:p>
        </w:tc>
        <w:tc>
          <w:tcPr>
            <w:tcW w:w="2268" w:type="dxa"/>
          </w:tcPr>
          <w:p w:rsidR="004B2C9F" w:rsidRPr="00264973" w:rsidRDefault="004B2C9F"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Администрация Пожарского муниципального района</w:t>
            </w:r>
          </w:p>
        </w:tc>
        <w:tc>
          <w:tcPr>
            <w:tcW w:w="1985" w:type="dxa"/>
            <w:vAlign w:val="center"/>
          </w:tcPr>
          <w:p w:rsidR="004B2C9F" w:rsidRPr="00264973" w:rsidRDefault="00D31F41" w:rsidP="004B2C9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49 054,65</w:t>
            </w:r>
          </w:p>
        </w:tc>
        <w:tc>
          <w:tcPr>
            <w:tcW w:w="1984" w:type="dxa"/>
            <w:vAlign w:val="center"/>
          </w:tcPr>
          <w:p w:rsidR="004B2C9F" w:rsidRPr="00264973" w:rsidRDefault="006E4C70" w:rsidP="004B2C9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48 928,92</w:t>
            </w:r>
          </w:p>
        </w:tc>
        <w:tc>
          <w:tcPr>
            <w:tcW w:w="1843" w:type="dxa"/>
            <w:vAlign w:val="center"/>
          </w:tcPr>
          <w:p w:rsidR="004B2C9F" w:rsidRPr="00264973" w:rsidRDefault="006E4C70" w:rsidP="004B2C9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 xml:space="preserve">47 302,42 </w:t>
            </w:r>
          </w:p>
        </w:tc>
        <w:tc>
          <w:tcPr>
            <w:tcW w:w="1843" w:type="dxa"/>
            <w:vAlign w:val="center"/>
          </w:tcPr>
          <w:p w:rsidR="004B2C9F" w:rsidRPr="00264973" w:rsidRDefault="006E4C70" w:rsidP="004B2C9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48 067,12</w:t>
            </w:r>
          </w:p>
        </w:tc>
        <w:tc>
          <w:tcPr>
            <w:tcW w:w="1845" w:type="dxa"/>
            <w:vAlign w:val="center"/>
          </w:tcPr>
          <w:p w:rsidR="004B2C9F" w:rsidRPr="00264973" w:rsidRDefault="006E4C70" w:rsidP="004B2C9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193 353,11</w:t>
            </w:r>
          </w:p>
        </w:tc>
      </w:tr>
      <w:tr w:rsidR="00BF5D45" w:rsidRPr="00264973" w:rsidTr="00974508">
        <w:tc>
          <w:tcPr>
            <w:tcW w:w="709" w:type="dxa"/>
            <w:vMerge/>
          </w:tcPr>
          <w:p w:rsidR="00BF5D45" w:rsidRPr="00264973" w:rsidRDefault="00BF5D45" w:rsidP="00974508"/>
        </w:tc>
        <w:tc>
          <w:tcPr>
            <w:tcW w:w="2693" w:type="dxa"/>
            <w:vMerge/>
          </w:tcPr>
          <w:p w:rsidR="00BF5D45" w:rsidRPr="00264973" w:rsidRDefault="00BF5D45" w:rsidP="00974508">
            <w:pPr>
              <w:rPr>
                <w:sz w:val="22"/>
                <w:szCs w:val="22"/>
              </w:rPr>
            </w:pPr>
          </w:p>
        </w:tc>
        <w:tc>
          <w:tcPr>
            <w:tcW w:w="2268"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финансовое управление администрации Пожарского муниципального района</w:t>
            </w:r>
          </w:p>
        </w:tc>
        <w:tc>
          <w:tcPr>
            <w:tcW w:w="1985" w:type="dxa"/>
            <w:vAlign w:val="center"/>
          </w:tcPr>
          <w:p w:rsidR="00BF5D45" w:rsidRPr="006E4C70" w:rsidRDefault="00D31F41" w:rsidP="00974508">
            <w:pPr>
              <w:pStyle w:val="ConsPlusNormal"/>
              <w:ind w:firstLine="0"/>
              <w:jc w:val="center"/>
              <w:rPr>
                <w:rFonts w:ascii="Times New Roman" w:hAnsi="Times New Roman" w:cs="Times New Roman"/>
                <w:sz w:val="24"/>
                <w:szCs w:val="24"/>
              </w:rPr>
            </w:pPr>
            <w:r w:rsidRPr="006E4C70">
              <w:rPr>
                <w:rFonts w:ascii="Times New Roman" w:hAnsi="Times New Roman" w:cs="Times New Roman"/>
                <w:sz w:val="24"/>
                <w:szCs w:val="24"/>
              </w:rPr>
              <w:t>9 220,20</w:t>
            </w:r>
          </w:p>
        </w:tc>
        <w:tc>
          <w:tcPr>
            <w:tcW w:w="1984" w:type="dxa"/>
            <w:vAlign w:val="center"/>
          </w:tcPr>
          <w:p w:rsidR="00BF5D45" w:rsidRPr="006E4C70" w:rsidRDefault="00062DA2" w:rsidP="00974508">
            <w:pPr>
              <w:pStyle w:val="ConsPlusNormal"/>
              <w:ind w:firstLine="0"/>
              <w:jc w:val="center"/>
              <w:rPr>
                <w:rFonts w:ascii="Times New Roman" w:hAnsi="Times New Roman" w:cs="Times New Roman"/>
                <w:sz w:val="24"/>
                <w:szCs w:val="24"/>
              </w:rPr>
            </w:pPr>
            <w:r w:rsidRPr="006E4C70">
              <w:rPr>
                <w:rFonts w:ascii="Times New Roman" w:hAnsi="Times New Roman" w:cs="Times New Roman"/>
                <w:sz w:val="24"/>
                <w:szCs w:val="24"/>
              </w:rPr>
              <w:t>9</w:t>
            </w:r>
            <w:r w:rsidR="003C2D2B" w:rsidRPr="006E4C70">
              <w:rPr>
                <w:rFonts w:ascii="Times New Roman" w:hAnsi="Times New Roman" w:cs="Times New Roman"/>
                <w:sz w:val="24"/>
                <w:szCs w:val="24"/>
              </w:rPr>
              <w:t xml:space="preserve"> 667</w:t>
            </w:r>
            <w:r w:rsidRPr="006E4C70">
              <w:rPr>
                <w:rFonts w:ascii="Times New Roman" w:hAnsi="Times New Roman" w:cs="Times New Roman"/>
                <w:sz w:val="24"/>
                <w:szCs w:val="24"/>
              </w:rPr>
              <w:t>,00</w:t>
            </w:r>
          </w:p>
        </w:tc>
        <w:tc>
          <w:tcPr>
            <w:tcW w:w="1843" w:type="dxa"/>
            <w:vAlign w:val="center"/>
          </w:tcPr>
          <w:p w:rsidR="004B2C9F" w:rsidRPr="006E4C70" w:rsidRDefault="003C2D2B" w:rsidP="004B2C9F">
            <w:pPr>
              <w:pStyle w:val="ConsPlusNormal"/>
              <w:ind w:firstLine="0"/>
              <w:jc w:val="center"/>
              <w:rPr>
                <w:rFonts w:ascii="Times New Roman" w:hAnsi="Times New Roman" w:cs="Times New Roman"/>
                <w:sz w:val="24"/>
                <w:szCs w:val="24"/>
              </w:rPr>
            </w:pPr>
            <w:r w:rsidRPr="006E4C70">
              <w:rPr>
                <w:rFonts w:ascii="Times New Roman" w:hAnsi="Times New Roman" w:cs="Times New Roman"/>
                <w:sz w:val="24"/>
                <w:szCs w:val="24"/>
              </w:rPr>
              <w:t>10 140</w:t>
            </w:r>
            <w:r w:rsidR="00062DA2" w:rsidRPr="006E4C70">
              <w:rPr>
                <w:rFonts w:ascii="Times New Roman" w:hAnsi="Times New Roman" w:cs="Times New Roman"/>
                <w:sz w:val="24"/>
                <w:szCs w:val="24"/>
              </w:rPr>
              <w:t>,00</w:t>
            </w:r>
          </w:p>
        </w:tc>
        <w:tc>
          <w:tcPr>
            <w:tcW w:w="1843" w:type="dxa"/>
            <w:vAlign w:val="center"/>
          </w:tcPr>
          <w:p w:rsidR="00BF5D45" w:rsidRPr="006E4C70" w:rsidRDefault="003C2D2B" w:rsidP="00974508">
            <w:pPr>
              <w:pStyle w:val="ConsPlusNormal"/>
              <w:ind w:firstLine="0"/>
              <w:jc w:val="center"/>
              <w:rPr>
                <w:rFonts w:ascii="Times New Roman" w:hAnsi="Times New Roman" w:cs="Times New Roman"/>
                <w:sz w:val="24"/>
                <w:szCs w:val="24"/>
              </w:rPr>
            </w:pPr>
            <w:r w:rsidRPr="006E4C70">
              <w:rPr>
                <w:rFonts w:ascii="Times New Roman" w:hAnsi="Times New Roman" w:cs="Times New Roman"/>
                <w:sz w:val="24"/>
                <w:szCs w:val="24"/>
              </w:rPr>
              <w:t>10 634</w:t>
            </w:r>
            <w:r w:rsidR="00062DA2" w:rsidRPr="006E4C70">
              <w:rPr>
                <w:rFonts w:ascii="Times New Roman" w:hAnsi="Times New Roman" w:cs="Times New Roman"/>
                <w:sz w:val="24"/>
                <w:szCs w:val="24"/>
              </w:rPr>
              <w:t>,00</w:t>
            </w:r>
          </w:p>
        </w:tc>
        <w:tc>
          <w:tcPr>
            <w:tcW w:w="1845" w:type="dxa"/>
            <w:vAlign w:val="center"/>
          </w:tcPr>
          <w:p w:rsidR="00BF5D45" w:rsidRPr="006E4C70" w:rsidRDefault="00D31F41" w:rsidP="00974508">
            <w:pPr>
              <w:pStyle w:val="ConsPlusNormal"/>
              <w:ind w:firstLine="0"/>
              <w:jc w:val="center"/>
              <w:rPr>
                <w:rFonts w:ascii="Times New Roman" w:hAnsi="Times New Roman" w:cs="Times New Roman"/>
                <w:sz w:val="24"/>
                <w:szCs w:val="24"/>
              </w:rPr>
            </w:pPr>
            <w:r w:rsidRPr="006E4C70">
              <w:rPr>
                <w:rFonts w:ascii="Times New Roman" w:hAnsi="Times New Roman" w:cs="Times New Roman"/>
                <w:sz w:val="24"/>
                <w:szCs w:val="24"/>
              </w:rPr>
              <w:t>3</w:t>
            </w:r>
            <w:r w:rsidR="003C2D2B" w:rsidRPr="006E4C70">
              <w:rPr>
                <w:rFonts w:ascii="Times New Roman" w:hAnsi="Times New Roman" w:cs="Times New Roman"/>
                <w:sz w:val="24"/>
                <w:szCs w:val="24"/>
              </w:rPr>
              <w:t>9 661,20</w:t>
            </w:r>
          </w:p>
        </w:tc>
      </w:tr>
      <w:tr w:rsidR="00A64FCA" w:rsidRPr="00264973" w:rsidTr="00974508">
        <w:tc>
          <w:tcPr>
            <w:tcW w:w="709" w:type="dxa"/>
          </w:tcPr>
          <w:p w:rsidR="00A64FCA" w:rsidRPr="00264973" w:rsidRDefault="00A64FCA" w:rsidP="00A64FCA">
            <w:r>
              <w:t>1.</w:t>
            </w:r>
          </w:p>
        </w:tc>
        <w:tc>
          <w:tcPr>
            <w:tcW w:w="2693" w:type="dxa"/>
          </w:tcPr>
          <w:p w:rsidR="00A64FCA" w:rsidRPr="007048AC" w:rsidRDefault="00A64FCA" w:rsidP="00A64FCA">
            <w:pPr>
              <w:rPr>
                <w:b/>
                <w:sz w:val="24"/>
                <w:szCs w:val="24"/>
              </w:rPr>
            </w:pPr>
            <w:r w:rsidRPr="007048AC">
              <w:rPr>
                <w:b/>
                <w:sz w:val="24"/>
                <w:szCs w:val="24"/>
              </w:rPr>
              <w:t>Подпрограмма № 1</w:t>
            </w:r>
            <w:r>
              <w:rPr>
                <w:b/>
                <w:sz w:val="24"/>
                <w:szCs w:val="24"/>
              </w:rPr>
              <w:t xml:space="preserve"> </w:t>
            </w:r>
            <w:r w:rsidRPr="007048AC">
              <w:rPr>
                <w:sz w:val="24"/>
                <w:szCs w:val="24"/>
              </w:rPr>
              <w:t>«Поддержка</w:t>
            </w:r>
            <w:r>
              <w:rPr>
                <w:sz w:val="24"/>
                <w:szCs w:val="24"/>
              </w:rPr>
              <w:t xml:space="preserve"> малого и среднего предпринимательства в Пожарском муниципальном районе на 20</w:t>
            </w:r>
            <w:r w:rsidR="001660CA">
              <w:rPr>
                <w:sz w:val="24"/>
                <w:szCs w:val="24"/>
              </w:rPr>
              <w:t>20</w:t>
            </w:r>
            <w:r>
              <w:rPr>
                <w:sz w:val="24"/>
                <w:szCs w:val="24"/>
              </w:rPr>
              <w:t>-202</w:t>
            </w:r>
            <w:r w:rsidR="001660CA">
              <w:rPr>
                <w:sz w:val="24"/>
                <w:szCs w:val="24"/>
              </w:rPr>
              <w:t>3</w:t>
            </w:r>
            <w:r>
              <w:rPr>
                <w:sz w:val="24"/>
                <w:szCs w:val="24"/>
              </w:rPr>
              <w:t xml:space="preserve"> годы»</w:t>
            </w:r>
          </w:p>
        </w:tc>
        <w:tc>
          <w:tcPr>
            <w:tcW w:w="2268" w:type="dxa"/>
          </w:tcPr>
          <w:p w:rsidR="00A64FCA" w:rsidRPr="007048AC" w:rsidRDefault="00A64FCA" w:rsidP="00A64FCA">
            <w:pPr>
              <w:pStyle w:val="ConsPlusNormal"/>
              <w:ind w:firstLine="0"/>
              <w:rPr>
                <w:rFonts w:ascii="Times New Roman" w:hAnsi="Times New Roman" w:cs="Times New Roman"/>
                <w:sz w:val="24"/>
                <w:szCs w:val="24"/>
              </w:rPr>
            </w:pPr>
            <w:r w:rsidRPr="007048AC">
              <w:rPr>
                <w:rFonts w:ascii="Times New Roman" w:hAnsi="Times New Roman" w:cs="Times New Roman"/>
                <w:sz w:val="24"/>
                <w:szCs w:val="24"/>
              </w:rPr>
              <w:t>отдел стратегического развития и поддержки предпринимательства администрации Пожарского муниципального района</w:t>
            </w:r>
          </w:p>
        </w:tc>
        <w:tc>
          <w:tcPr>
            <w:tcW w:w="1985" w:type="dxa"/>
            <w:vAlign w:val="center"/>
          </w:tcPr>
          <w:p w:rsidR="00A64FCA" w:rsidRPr="007048AC" w:rsidRDefault="00A64FCA" w:rsidP="00A64FCA">
            <w:pPr>
              <w:pStyle w:val="ConsPlusNormal"/>
              <w:ind w:firstLine="0"/>
              <w:jc w:val="center"/>
              <w:rPr>
                <w:rFonts w:ascii="Times New Roman" w:hAnsi="Times New Roman" w:cs="Times New Roman"/>
                <w:b/>
                <w:sz w:val="24"/>
                <w:szCs w:val="24"/>
              </w:rPr>
            </w:pPr>
            <w:r w:rsidRPr="007048AC">
              <w:rPr>
                <w:rFonts w:ascii="Times New Roman" w:hAnsi="Times New Roman" w:cs="Times New Roman"/>
                <w:b/>
                <w:sz w:val="24"/>
                <w:szCs w:val="24"/>
              </w:rPr>
              <w:t>100,00</w:t>
            </w:r>
          </w:p>
        </w:tc>
        <w:tc>
          <w:tcPr>
            <w:tcW w:w="1984" w:type="dxa"/>
            <w:vAlign w:val="center"/>
          </w:tcPr>
          <w:p w:rsidR="00A64FCA" w:rsidRPr="001660CA" w:rsidRDefault="00A64FCA" w:rsidP="00A64FCA">
            <w:pPr>
              <w:pStyle w:val="ConsPlusNormal"/>
              <w:ind w:firstLine="0"/>
              <w:jc w:val="center"/>
              <w:rPr>
                <w:rFonts w:ascii="Times New Roman" w:hAnsi="Times New Roman" w:cs="Times New Roman"/>
                <w:b/>
                <w:sz w:val="24"/>
                <w:szCs w:val="24"/>
              </w:rPr>
            </w:pPr>
            <w:r w:rsidRPr="001660CA">
              <w:rPr>
                <w:rFonts w:ascii="Times New Roman" w:hAnsi="Times New Roman" w:cs="Times New Roman"/>
                <w:b/>
                <w:sz w:val="24"/>
                <w:szCs w:val="24"/>
              </w:rPr>
              <w:t>200,00</w:t>
            </w:r>
          </w:p>
        </w:tc>
        <w:tc>
          <w:tcPr>
            <w:tcW w:w="1843" w:type="dxa"/>
            <w:vAlign w:val="center"/>
          </w:tcPr>
          <w:p w:rsidR="00A64FCA" w:rsidRPr="001660CA" w:rsidRDefault="00A64FCA" w:rsidP="00A64FCA">
            <w:pPr>
              <w:pStyle w:val="ConsPlusNormal"/>
              <w:ind w:firstLine="0"/>
              <w:jc w:val="center"/>
              <w:rPr>
                <w:rFonts w:ascii="Times New Roman" w:hAnsi="Times New Roman" w:cs="Times New Roman"/>
                <w:b/>
                <w:sz w:val="24"/>
                <w:szCs w:val="24"/>
              </w:rPr>
            </w:pPr>
            <w:r w:rsidRPr="001660CA">
              <w:rPr>
                <w:rFonts w:ascii="Times New Roman" w:hAnsi="Times New Roman" w:cs="Times New Roman"/>
                <w:b/>
                <w:sz w:val="24"/>
                <w:szCs w:val="24"/>
              </w:rPr>
              <w:t>200,00</w:t>
            </w:r>
          </w:p>
        </w:tc>
        <w:tc>
          <w:tcPr>
            <w:tcW w:w="1843" w:type="dxa"/>
            <w:vAlign w:val="center"/>
          </w:tcPr>
          <w:p w:rsidR="00A64FCA" w:rsidRPr="001660CA" w:rsidRDefault="00A64FCA" w:rsidP="00A64FCA">
            <w:pPr>
              <w:pStyle w:val="ConsPlusNormal"/>
              <w:ind w:firstLine="0"/>
              <w:jc w:val="center"/>
              <w:rPr>
                <w:rFonts w:ascii="Times New Roman" w:hAnsi="Times New Roman" w:cs="Times New Roman"/>
                <w:b/>
                <w:sz w:val="24"/>
                <w:szCs w:val="24"/>
              </w:rPr>
            </w:pPr>
            <w:r w:rsidRPr="001660CA">
              <w:rPr>
                <w:rFonts w:ascii="Times New Roman" w:hAnsi="Times New Roman" w:cs="Times New Roman"/>
                <w:b/>
                <w:sz w:val="24"/>
                <w:szCs w:val="24"/>
              </w:rPr>
              <w:t>200,00</w:t>
            </w:r>
          </w:p>
        </w:tc>
        <w:tc>
          <w:tcPr>
            <w:tcW w:w="1845" w:type="dxa"/>
            <w:vAlign w:val="center"/>
          </w:tcPr>
          <w:p w:rsidR="00A64FCA" w:rsidRPr="00A64FCA" w:rsidRDefault="00A64FCA" w:rsidP="00A64FCA">
            <w:pPr>
              <w:pStyle w:val="ConsPlusNormal"/>
              <w:ind w:firstLine="0"/>
              <w:jc w:val="center"/>
              <w:rPr>
                <w:rFonts w:ascii="Times New Roman" w:hAnsi="Times New Roman" w:cs="Times New Roman"/>
                <w:b/>
                <w:sz w:val="24"/>
                <w:szCs w:val="24"/>
              </w:rPr>
            </w:pPr>
            <w:r w:rsidRPr="00A64FCA">
              <w:rPr>
                <w:rFonts w:ascii="Times New Roman" w:hAnsi="Times New Roman" w:cs="Times New Roman"/>
                <w:b/>
                <w:sz w:val="24"/>
                <w:szCs w:val="24"/>
              </w:rPr>
              <w:t>700,00</w:t>
            </w:r>
          </w:p>
        </w:tc>
      </w:tr>
      <w:tr w:rsidR="00A64FCA" w:rsidRPr="00264973" w:rsidTr="00974508">
        <w:tc>
          <w:tcPr>
            <w:tcW w:w="709" w:type="dxa"/>
          </w:tcPr>
          <w:p w:rsidR="00A64FCA" w:rsidRPr="00264973" w:rsidRDefault="00A64FCA" w:rsidP="00A64FCA">
            <w:r>
              <w:t>1.1</w:t>
            </w:r>
          </w:p>
        </w:tc>
        <w:tc>
          <w:tcPr>
            <w:tcW w:w="2693" w:type="dxa"/>
          </w:tcPr>
          <w:p w:rsidR="00A64FCA" w:rsidRPr="007048AC" w:rsidRDefault="00A64FCA" w:rsidP="00A64FCA">
            <w:pPr>
              <w:rPr>
                <w:sz w:val="24"/>
                <w:szCs w:val="24"/>
              </w:rPr>
            </w:pPr>
            <w:r w:rsidRPr="007048AC">
              <w:rPr>
                <w:sz w:val="24"/>
                <w:szCs w:val="24"/>
              </w:rPr>
              <w:t>Поддержка субъектов малого и среднего предпринимательства, производящих и реализующих товары (работы, услуги), предназначенные для внутреннего рынка Российской Федерации.</w:t>
            </w:r>
          </w:p>
        </w:tc>
        <w:tc>
          <w:tcPr>
            <w:tcW w:w="2268" w:type="dxa"/>
          </w:tcPr>
          <w:p w:rsidR="00A64FCA" w:rsidRPr="007048AC" w:rsidRDefault="00A64FCA" w:rsidP="00A64FCA">
            <w:pPr>
              <w:pStyle w:val="ConsPlusNormal"/>
              <w:ind w:firstLine="0"/>
              <w:rPr>
                <w:rFonts w:ascii="Times New Roman" w:hAnsi="Times New Roman" w:cs="Times New Roman"/>
                <w:sz w:val="24"/>
                <w:szCs w:val="24"/>
              </w:rPr>
            </w:pPr>
            <w:r w:rsidRPr="007048AC">
              <w:rPr>
                <w:rFonts w:ascii="Times New Roman" w:hAnsi="Times New Roman" w:cs="Times New Roman"/>
                <w:sz w:val="24"/>
                <w:szCs w:val="24"/>
              </w:rPr>
              <w:t>отдел стратегического развития и поддержки предпринимательства администрации Пожарского муниципального района</w:t>
            </w:r>
          </w:p>
        </w:tc>
        <w:tc>
          <w:tcPr>
            <w:tcW w:w="1985" w:type="dxa"/>
            <w:vAlign w:val="center"/>
          </w:tcPr>
          <w:p w:rsidR="00A64FCA" w:rsidRPr="006E4C70" w:rsidRDefault="00A64FCA" w:rsidP="00A64FC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100,00</w:t>
            </w:r>
          </w:p>
        </w:tc>
        <w:tc>
          <w:tcPr>
            <w:tcW w:w="1984" w:type="dxa"/>
            <w:vAlign w:val="center"/>
          </w:tcPr>
          <w:p w:rsidR="00A64FCA" w:rsidRPr="00241273" w:rsidRDefault="00A64FCA" w:rsidP="00A64FC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200,00</w:t>
            </w:r>
          </w:p>
        </w:tc>
        <w:tc>
          <w:tcPr>
            <w:tcW w:w="1843" w:type="dxa"/>
            <w:vAlign w:val="center"/>
          </w:tcPr>
          <w:p w:rsidR="00A64FCA" w:rsidRPr="00241273" w:rsidRDefault="00A64FCA" w:rsidP="00A64FC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200,00</w:t>
            </w:r>
          </w:p>
        </w:tc>
        <w:tc>
          <w:tcPr>
            <w:tcW w:w="1843" w:type="dxa"/>
            <w:vAlign w:val="center"/>
          </w:tcPr>
          <w:p w:rsidR="00A64FCA" w:rsidRPr="00241273" w:rsidRDefault="00A64FCA" w:rsidP="00A64FC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200,00</w:t>
            </w:r>
          </w:p>
        </w:tc>
        <w:tc>
          <w:tcPr>
            <w:tcW w:w="1845" w:type="dxa"/>
            <w:vAlign w:val="center"/>
          </w:tcPr>
          <w:p w:rsidR="00A64FCA" w:rsidRPr="00241273" w:rsidRDefault="00A64FCA" w:rsidP="00A64FC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700,00</w:t>
            </w:r>
          </w:p>
        </w:tc>
      </w:tr>
      <w:tr w:rsidR="00BF5D45" w:rsidRPr="00264973" w:rsidTr="00AE6139">
        <w:tc>
          <w:tcPr>
            <w:tcW w:w="709" w:type="dxa"/>
          </w:tcPr>
          <w:p w:rsidR="00BF5D45" w:rsidRPr="00264973" w:rsidRDefault="00BF5D45" w:rsidP="00974508">
            <w:pPr>
              <w:pStyle w:val="ConsPlusNormal"/>
              <w:rPr>
                <w:rFonts w:ascii="Times New Roman" w:hAnsi="Times New Roman" w:cs="Times New Roman"/>
                <w:sz w:val="24"/>
                <w:szCs w:val="24"/>
              </w:rPr>
            </w:pPr>
            <w:bookmarkStart w:id="13" w:name="_Hlk54769993"/>
          </w:p>
          <w:p w:rsidR="00BF5D45" w:rsidRPr="00264973" w:rsidRDefault="00BF5D45" w:rsidP="00974508"/>
          <w:p w:rsidR="00BF5D45" w:rsidRPr="00264973" w:rsidRDefault="007048AC" w:rsidP="00974508">
            <w:r>
              <w:t>2</w:t>
            </w:r>
            <w:r w:rsidR="00BF5D45" w:rsidRPr="00264973">
              <w:t>.</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b/>
                <w:sz w:val="24"/>
                <w:szCs w:val="24"/>
              </w:rPr>
              <w:t xml:space="preserve">Подпрограмма № </w:t>
            </w:r>
            <w:r w:rsidR="007048AC">
              <w:rPr>
                <w:rFonts w:ascii="Times New Roman" w:hAnsi="Times New Roman" w:cs="Times New Roman"/>
                <w:b/>
                <w:sz w:val="24"/>
                <w:szCs w:val="24"/>
              </w:rPr>
              <w:t>2</w:t>
            </w:r>
            <w:r w:rsidRPr="00264973">
              <w:rPr>
                <w:rFonts w:ascii="Times New Roman" w:hAnsi="Times New Roman" w:cs="Times New Roman"/>
                <w:sz w:val="24"/>
                <w:szCs w:val="24"/>
              </w:rPr>
              <w:t xml:space="preserve"> «Регулирование отношений по государственной и муниципальной собственности, управление муниципальным имуществом в Пожарс</w:t>
            </w:r>
            <w:r w:rsidR="0003799C">
              <w:rPr>
                <w:rFonts w:ascii="Times New Roman" w:hAnsi="Times New Roman" w:cs="Times New Roman"/>
                <w:sz w:val="24"/>
                <w:szCs w:val="24"/>
              </w:rPr>
              <w:t>ком муниципальном районе на 20</w:t>
            </w:r>
            <w:r w:rsidR="00062DA2">
              <w:rPr>
                <w:rFonts w:ascii="Times New Roman" w:hAnsi="Times New Roman" w:cs="Times New Roman"/>
                <w:sz w:val="24"/>
                <w:szCs w:val="24"/>
              </w:rPr>
              <w:t>20</w:t>
            </w:r>
            <w:r w:rsidR="0003799C">
              <w:rPr>
                <w:rFonts w:ascii="Times New Roman" w:hAnsi="Times New Roman" w:cs="Times New Roman"/>
                <w:sz w:val="24"/>
                <w:szCs w:val="24"/>
              </w:rPr>
              <w:t>-202</w:t>
            </w:r>
            <w:r w:rsidR="00062DA2">
              <w:rPr>
                <w:rFonts w:ascii="Times New Roman" w:hAnsi="Times New Roman" w:cs="Times New Roman"/>
                <w:sz w:val="24"/>
                <w:szCs w:val="24"/>
              </w:rPr>
              <w:t>3</w:t>
            </w:r>
            <w:r w:rsidRPr="00264973">
              <w:rPr>
                <w:rFonts w:ascii="Times New Roman" w:hAnsi="Times New Roman" w:cs="Times New Roman"/>
                <w:sz w:val="24"/>
                <w:szCs w:val="24"/>
              </w:rPr>
              <w:t xml:space="preserve"> годы».</w:t>
            </w:r>
          </w:p>
        </w:tc>
        <w:tc>
          <w:tcPr>
            <w:tcW w:w="2268" w:type="dxa"/>
          </w:tcPr>
          <w:p w:rsidR="00BF5D45" w:rsidRPr="00264973" w:rsidRDefault="00BF5D45" w:rsidP="00974508">
            <w:pPr>
              <w:pStyle w:val="ConsPlusNormal"/>
              <w:ind w:firstLine="0"/>
              <w:rPr>
                <w:rFonts w:ascii="Times New Roman" w:hAnsi="Times New Roman" w:cs="Times New Roman"/>
                <w:sz w:val="24"/>
                <w:szCs w:val="24"/>
              </w:rPr>
            </w:pPr>
          </w:p>
          <w:p w:rsidR="00BF5D45" w:rsidRPr="00264973" w:rsidRDefault="00BF5D45" w:rsidP="00974508">
            <w:pPr>
              <w:pStyle w:val="ConsPlusNormal"/>
              <w:ind w:firstLine="0"/>
              <w:rPr>
                <w:rFonts w:ascii="Times New Roman" w:hAnsi="Times New Roman" w:cs="Times New Roman"/>
                <w:sz w:val="24"/>
                <w:szCs w:val="24"/>
              </w:rPr>
            </w:pPr>
          </w:p>
        </w:tc>
        <w:tc>
          <w:tcPr>
            <w:tcW w:w="1985" w:type="dxa"/>
            <w:vAlign w:val="center"/>
          </w:tcPr>
          <w:p w:rsidR="00BF5D45" w:rsidRPr="006E4C70" w:rsidRDefault="00D31F41" w:rsidP="00AE6139">
            <w:pPr>
              <w:pStyle w:val="ConsPlusNormal"/>
              <w:ind w:firstLine="0"/>
              <w:jc w:val="center"/>
              <w:rPr>
                <w:rFonts w:ascii="Times New Roman" w:hAnsi="Times New Roman" w:cs="Times New Roman"/>
                <w:b/>
                <w:sz w:val="22"/>
                <w:szCs w:val="22"/>
              </w:rPr>
            </w:pPr>
            <w:r w:rsidRPr="006E4C70">
              <w:rPr>
                <w:rFonts w:ascii="Times New Roman" w:hAnsi="Times New Roman" w:cs="Times New Roman"/>
                <w:b/>
                <w:sz w:val="22"/>
                <w:szCs w:val="22"/>
              </w:rPr>
              <w:t>530,00</w:t>
            </w:r>
          </w:p>
        </w:tc>
        <w:tc>
          <w:tcPr>
            <w:tcW w:w="1984" w:type="dxa"/>
            <w:vAlign w:val="center"/>
          </w:tcPr>
          <w:p w:rsidR="00BF5D45" w:rsidRPr="006E4C70" w:rsidRDefault="002D09A9" w:rsidP="00AE6139">
            <w:pPr>
              <w:pStyle w:val="ConsPlusNormal"/>
              <w:ind w:firstLine="0"/>
              <w:jc w:val="center"/>
              <w:rPr>
                <w:rFonts w:ascii="Times New Roman" w:hAnsi="Times New Roman" w:cs="Times New Roman"/>
                <w:b/>
                <w:sz w:val="22"/>
                <w:szCs w:val="22"/>
              </w:rPr>
            </w:pPr>
            <w:r w:rsidRPr="006E4C70">
              <w:rPr>
                <w:rFonts w:ascii="Times New Roman" w:hAnsi="Times New Roman" w:cs="Times New Roman"/>
                <w:b/>
                <w:sz w:val="22"/>
                <w:szCs w:val="22"/>
              </w:rPr>
              <w:t>5</w:t>
            </w:r>
            <w:r w:rsidR="00062DA2" w:rsidRPr="006E4C70">
              <w:rPr>
                <w:rFonts w:ascii="Times New Roman" w:hAnsi="Times New Roman" w:cs="Times New Roman"/>
                <w:b/>
                <w:sz w:val="22"/>
                <w:szCs w:val="22"/>
              </w:rPr>
              <w:t>00,00</w:t>
            </w:r>
          </w:p>
        </w:tc>
        <w:tc>
          <w:tcPr>
            <w:tcW w:w="1843" w:type="dxa"/>
            <w:vAlign w:val="center"/>
          </w:tcPr>
          <w:p w:rsidR="00BF5D45" w:rsidRPr="006E4C70" w:rsidRDefault="00F63673" w:rsidP="00AE6139">
            <w:pPr>
              <w:pStyle w:val="ConsPlusNormal"/>
              <w:ind w:firstLine="0"/>
              <w:jc w:val="center"/>
              <w:rPr>
                <w:rFonts w:ascii="Times New Roman" w:hAnsi="Times New Roman" w:cs="Times New Roman"/>
                <w:b/>
                <w:sz w:val="22"/>
                <w:szCs w:val="22"/>
              </w:rPr>
            </w:pPr>
            <w:r w:rsidRPr="006E4C70">
              <w:rPr>
                <w:rFonts w:ascii="Times New Roman" w:hAnsi="Times New Roman" w:cs="Times New Roman"/>
                <w:b/>
                <w:sz w:val="22"/>
                <w:szCs w:val="22"/>
              </w:rPr>
              <w:t>500,00</w:t>
            </w:r>
          </w:p>
        </w:tc>
        <w:tc>
          <w:tcPr>
            <w:tcW w:w="1843" w:type="dxa"/>
            <w:vAlign w:val="center"/>
          </w:tcPr>
          <w:p w:rsidR="00BF5D45" w:rsidRPr="006E4C70" w:rsidRDefault="00F63673" w:rsidP="00AE6139">
            <w:pPr>
              <w:pStyle w:val="ConsPlusNormal"/>
              <w:ind w:firstLine="0"/>
              <w:jc w:val="center"/>
              <w:rPr>
                <w:rFonts w:ascii="Times New Roman" w:hAnsi="Times New Roman" w:cs="Times New Roman"/>
                <w:b/>
                <w:sz w:val="22"/>
                <w:szCs w:val="22"/>
              </w:rPr>
            </w:pPr>
            <w:r w:rsidRPr="006E4C70">
              <w:rPr>
                <w:rFonts w:ascii="Times New Roman" w:hAnsi="Times New Roman" w:cs="Times New Roman"/>
                <w:b/>
                <w:sz w:val="22"/>
                <w:szCs w:val="22"/>
              </w:rPr>
              <w:t>500,00</w:t>
            </w:r>
          </w:p>
        </w:tc>
        <w:tc>
          <w:tcPr>
            <w:tcW w:w="1845" w:type="dxa"/>
            <w:vAlign w:val="center"/>
          </w:tcPr>
          <w:p w:rsidR="00BF5D45" w:rsidRPr="006E4C70" w:rsidRDefault="00D31F41" w:rsidP="00AE6139">
            <w:pPr>
              <w:pStyle w:val="ConsPlusNormal"/>
              <w:ind w:firstLine="0"/>
              <w:jc w:val="center"/>
              <w:rPr>
                <w:rFonts w:ascii="Times New Roman" w:hAnsi="Times New Roman" w:cs="Times New Roman"/>
                <w:b/>
                <w:sz w:val="22"/>
                <w:szCs w:val="22"/>
              </w:rPr>
            </w:pPr>
            <w:r w:rsidRPr="006E4C70">
              <w:rPr>
                <w:rFonts w:ascii="Times New Roman" w:hAnsi="Times New Roman" w:cs="Times New Roman"/>
                <w:b/>
                <w:sz w:val="22"/>
                <w:szCs w:val="22"/>
              </w:rPr>
              <w:t>2 030,00</w:t>
            </w:r>
          </w:p>
        </w:tc>
      </w:tr>
      <w:tr w:rsidR="00BF5D45" w:rsidRPr="00264973" w:rsidTr="00AE6139">
        <w:trPr>
          <w:trHeight w:val="3287"/>
        </w:trPr>
        <w:tc>
          <w:tcPr>
            <w:tcW w:w="709" w:type="dxa"/>
          </w:tcPr>
          <w:p w:rsidR="00BF5D45" w:rsidRPr="00264973" w:rsidRDefault="00BF5D45" w:rsidP="00974508">
            <w:pPr>
              <w:pStyle w:val="ConsPlusNormal"/>
              <w:rPr>
                <w:rFonts w:ascii="Times New Roman" w:hAnsi="Times New Roman" w:cs="Times New Roman"/>
                <w:sz w:val="22"/>
                <w:szCs w:val="22"/>
              </w:rPr>
            </w:pPr>
          </w:p>
          <w:p w:rsidR="00BF5D45" w:rsidRPr="00264973" w:rsidRDefault="007048AC" w:rsidP="00974508">
            <w:pPr>
              <w:rPr>
                <w:sz w:val="22"/>
                <w:szCs w:val="22"/>
              </w:rPr>
            </w:pPr>
            <w:r>
              <w:rPr>
                <w:sz w:val="22"/>
                <w:szCs w:val="22"/>
              </w:rPr>
              <w:t>2</w:t>
            </w:r>
            <w:r w:rsidR="00BF5D45" w:rsidRPr="00264973">
              <w:rPr>
                <w:sz w:val="22"/>
                <w:szCs w:val="22"/>
              </w:rPr>
              <w:t>.1.</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Управление и распоряжение имуществом, находящимся в собственности и в ведении Пожарского муниципального района, оценка недвижимости, признание прав по государственной и муниципальной собственности</w:t>
            </w:r>
          </w:p>
        </w:tc>
        <w:tc>
          <w:tcPr>
            <w:tcW w:w="2268" w:type="dxa"/>
            <w:shd w:val="clear" w:color="auto" w:fill="auto"/>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управление муниципальным имуществом</w:t>
            </w:r>
            <w:r w:rsidR="00D75945">
              <w:rPr>
                <w:rFonts w:ascii="Times New Roman" w:hAnsi="Times New Roman" w:cs="Times New Roman"/>
                <w:sz w:val="24"/>
                <w:szCs w:val="24"/>
              </w:rPr>
              <w:t xml:space="preserve"> </w:t>
            </w:r>
            <w:r w:rsidR="00D75945" w:rsidRPr="00264973">
              <w:rPr>
                <w:rFonts w:ascii="Times New Roman" w:hAnsi="Times New Roman" w:cs="Times New Roman"/>
                <w:sz w:val="24"/>
                <w:szCs w:val="24"/>
              </w:rPr>
              <w:t>администрации Пожарского муниципального района</w:t>
            </w:r>
          </w:p>
        </w:tc>
        <w:tc>
          <w:tcPr>
            <w:tcW w:w="1985" w:type="dxa"/>
            <w:vAlign w:val="center"/>
          </w:tcPr>
          <w:p w:rsidR="00BF5D45" w:rsidRPr="006E4C70" w:rsidRDefault="00AB20C5" w:rsidP="00AB20C5">
            <w:pPr>
              <w:pStyle w:val="ConsPlusNormal"/>
              <w:ind w:firstLine="0"/>
              <w:rPr>
                <w:rFonts w:ascii="Times New Roman" w:hAnsi="Times New Roman" w:cs="Times New Roman"/>
                <w:sz w:val="24"/>
                <w:szCs w:val="24"/>
              </w:rPr>
            </w:pPr>
            <w:r w:rsidRPr="006E4C70">
              <w:rPr>
                <w:rFonts w:ascii="Times New Roman" w:hAnsi="Times New Roman" w:cs="Times New Roman"/>
                <w:sz w:val="24"/>
                <w:szCs w:val="24"/>
              </w:rPr>
              <w:t xml:space="preserve">           </w:t>
            </w:r>
            <w:r w:rsidR="00D31F41" w:rsidRPr="006E4C70">
              <w:rPr>
                <w:rFonts w:ascii="Times New Roman" w:hAnsi="Times New Roman" w:cs="Times New Roman"/>
                <w:sz w:val="24"/>
                <w:szCs w:val="24"/>
              </w:rPr>
              <w:t>530,00</w:t>
            </w:r>
          </w:p>
        </w:tc>
        <w:tc>
          <w:tcPr>
            <w:tcW w:w="1984" w:type="dxa"/>
            <w:vAlign w:val="center"/>
          </w:tcPr>
          <w:p w:rsidR="00062DA2" w:rsidRPr="006E4C70" w:rsidRDefault="002D09A9" w:rsidP="00062DA2">
            <w:pPr>
              <w:pStyle w:val="ConsPlusNormal"/>
              <w:ind w:firstLine="0"/>
              <w:jc w:val="center"/>
              <w:rPr>
                <w:rFonts w:ascii="Times New Roman" w:hAnsi="Times New Roman" w:cs="Times New Roman"/>
                <w:sz w:val="24"/>
                <w:szCs w:val="24"/>
              </w:rPr>
            </w:pPr>
            <w:r w:rsidRPr="006E4C70">
              <w:rPr>
                <w:rFonts w:ascii="Times New Roman" w:hAnsi="Times New Roman" w:cs="Times New Roman"/>
                <w:sz w:val="24"/>
                <w:szCs w:val="24"/>
              </w:rPr>
              <w:t>5</w:t>
            </w:r>
            <w:r w:rsidR="00062DA2" w:rsidRPr="006E4C70">
              <w:rPr>
                <w:rFonts w:ascii="Times New Roman" w:hAnsi="Times New Roman" w:cs="Times New Roman"/>
                <w:sz w:val="24"/>
                <w:szCs w:val="24"/>
              </w:rPr>
              <w:t>00,00</w:t>
            </w:r>
          </w:p>
        </w:tc>
        <w:tc>
          <w:tcPr>
            <w:tcW w:w="1843" w:type="dxa"/>
            <w:vAlign w:val="center"/>
          </w:tcPr>
          <w:p w:rsidR="00BF5D45" w:rsidRPr="006E4C70" w:rsidRDefault="00F63673" w:rsidP="00AE6139">
            <w:pPr>
              <w:pStyle w:val="ConsPlusNormal"/>
              <w:ind w:firstLine="0"/>
              <w:jc w:val="center"/>
              <w:rPr>
                <w:rFonts w:ascii="Times New Roman" w:hAnsi="Times New Roman" w:cs="Times New Roman"/>
                <w:sz w:val="24"/>
                <w:szCs w:val="24"/>
              </w:rPr>
            </w:pPr>
            <w:r w:rsidRPr="006E4C70">
              <w:rPr>
                <w:rFonts w:ascii="Times New Roman" w:hAnsi="Times New Roman" w:cs="Times New Roman"/>
                <w:sz w:val="24"/>
                <w:szCs w:val="24"/>
              </w:rPr>
              <w:t>500,00</w:t>
            </w:r>
          </w:p>
        </w:tc>
        <w:tc>
          <w:tcPr>
            <w:tcW w:w="1843" w:type="dxa"/>
            <w:vAlign w:val="center"/>
          </w:tcPr>
          <w:p w:rsidR="00BF5D45" w:rsidRPr="006E4C70" w:rsidRDefault="00F63673" w:rsidP="00AE6139">
            <w:pPr>
              <w:pStyle w:val="ConsPlusNormal"/>
              <w:ind w:firstLine="0"/>
              <w:jc w:val="center"/>
              <w:rPr>
                <w:rFonts w:ascii="Times New Roman" w:hAnsi="Times New Roman" w:cs="Times New Roman"/>
                <w:sz w:val="24"/>
                <w:szCs w:val="24"/>
              </w:rPr>
            </w:pPr>
            <w:r w:rsidRPr="006E4C70">
              <w:rPr>
                <w:rFonts w:ascii="Times New Roman" w:hAnsi="Times New Roman" w:cs="Times New Roman"/>
                <w:sz w:val="24"/>
                <w:szCs w:val="24"/>
              </w:rPr>
              <w:t>500,00</w:t>
            </w:r>
          </w:p>
        </w:tc>
        <w:tc>
          <w:tcPr>
            <w:tcW w:w="1845" w:type="dxa"/>
            <w:vAlign w:val="center"/>
          </w:tcPr>
          <w:p w:rsidR="00BF5D45" w:rsidRPr="006E4C70" w:rsidRDefault="00D31F41" w:rsidP="00AE6139">
            <w:pPr>
              <w:pStyle w:val="ConsPlusNormal"/>
              <w:ind w:firstLine="0"/>
              <w:jc w:val="center"/>
              <w:rPr>
                <w:rFonts w:ascii="Times New Roman" w:hAnsi="Times New Roman" w:cs="Times New Roman"/>
                <w:sz w:val="24"/>
                <w:szCs w:val="24"/>
              </w:rPr>
            </w:pPr>
            <w:r w:rsidRPr="006E4C70">
              <w:rPr>
                <w:rFonts w:ascii="Times New Roman" w:hAnsi="Times New Roman" w:cs="Times New Roman"/>
                <w:sz w:val="24"/>
                <w:szCs w:val="24"/>
              </w:rPr>
              <w:t>2 030,00</w:t>
            </w:r>
          </w:p>
        </w:tc>
      </w:tr>
      <w:tr w:rsidR="00BF5D45" w:rsidRPr="00264973" w:rsidTr="00974508">
        <w:tc>
          <w:tcPr>
            <w:tcW w:w="709" w:type="dxa"/>
            <w:vMerge w:val="restart"/>
          </w:tcPr>
          <w:p w:rsidR="00BF5D45" w:rsidRPr="00264973" w:rsidRDefault="007048AC" w:rsidP="00974508">
            <w:r>
              <w:t>3</w:t>
            </w:r>
            <w:r w:rsidR="00BF5D45" w:rsidRPr="00264973">
              <w:t>.</w:t>
            </w:r>
          </w:p>
          <w:p w:rsidR="00BF5D45" w:rsidRPr="00264973" w:rsidRDefault="00BF5D45" w:rsidP="00974508"/>
        </w:tc>
        <w:tc>
          <w:tcPr>
            <w:tcW w:w="2693" w:type="dxa"/>
            <w:vMerge w:val="restart"/>
          </w:tcPr>
          <w:p w:rsidR="00BF5D45" w:rsidRPr="00264973" w:rsidRDefault="00BF5D45" w:rsidP="00974508">
            <w:pPr>
              <w:pStyle w:val="ConsPlusNormal"/>
              <w:ind w:firstLine="80"/>
              <w:rPr>
                <w:rFonts w:ascii="Times New Roman" w:hAnsi="Times New Roman" w:cs="Times New Roman"/>
                <w:sz w:val="24"/>
                <w:szCs w:val="24"/>
              </w:rPr>
            </w:pPr>
            <w:r w:rsidRPr="00264973">
              <w:rPr>
                <w:rFonts w:ascii="Times New Roman" w:hAnsi="Times New Roman" w:cs="Times New Roman"/>
                <w:b/>
                <w:sz w:val="24"/>
                <w:szCs w:val="24"/>
              </w:rPr>
              <w:t xml:space="preserve">Подпрограмма № </w:t>
            </w:r>
            <w:r w:rsidR="007048AC">
              <w:rPr>
                <w:rFonts w:ascii="Times New Roman" w:hAnsi="Times New Roman" w:cs="Times New Roman"/>
                <w:b/>
                <w:sz w:val="24"/>
                <w:szCs w:val="24"/>
              </w:rPr>
              <w:t>3</w:t>
            </w:r>
            <w:r w:rsidRPr="00264973">
              <w:rPr>
                <w:rFonts w:ascii="Times New Roman" w:hAnsi="Times New Roman" w:cs="Times New Roman"/>
                <w:sz w:val="24"/>
                <w:szCs w:val="24"/>
              </w:rPr>
              <w:t xml:space="preserve"> «Совершенствование системы муниципального управления и межбюджетных отношений, организация бюджетного процесса в Пожарс</w:t>
            </w:r>
            <w:r w:rsidR="0003799C">
              <w:rPr>
                <w:rFonts w:ascii="Times New Roman" w:hAnsi="Times New Roman" w:cs="Times New Roman"/>
                <w:sz w:val="24"/>
                <w:szCs w:val="24"/>
              </w:rPr>
              <w:t>ком муниципальном районе на 20</w:t>
            </w:r>
            <w:r w:rsidR="00A20069">
              <w:rPr>
                <w:rFonts w:ascii="Times New Roman" w:hAnsi="Times New Roman" w:cs="Times New Roman"/>
                <w:sz w:val="24"/>
                <w:szCs w:val="24"/>
              </w:rPr>
              <w:t>20</w:t>
            </w:r>
            <w:r w:rsidR="0003799C">
              <w:rPr>
                <w:rFonts w:ascii="Times New Roman" w:hAnsi="Times New Roman" w:cs="Times New Roman"/>
                <w:sz w:val="24"/>
                <w:szCs w:val="24"/>
              </w:rPr>
              <w:t>-202</w:t>
            </w:r>
            <w:r w:rsidR="00A20069">
              <w:rPr>
                <w:rFonts w:ascii="Times New Roman" w:hAnsi="Times New Roman" w:cs="Times New Roman"/>
                <w:sz w:val="24"/>
                <w:szCs w:val="24"/>
              </w:rPr>
              <w:t>3</w:t>
            </w:r>
            <w:r w:rsidRPr="00264973">
              <w:rPr>
                <w:rFonts w:ascii="Times New Roman" w:hAnsi="Times New Roman" w:cs="Times New Roman"/>
                <w:sz w:val="24"/>
                <w:szCs w:val="24"/>
              </w:rPr>
              <w:t xml:space="preserve"> годы</w:t>
            </w:r>
            <w:r w:rsidR="00AA0E01">
              <w:rPr>
                <w:rFonts w:ascii="Times New Roman" w:hAnsi="Times New Roman" w:cs="Times New Roman"/>
                <w:sz w:val="24"/>
                <w:szCs w:val="24"/>
              </w:rPr>
              <w:t>»</w:t>
            </w:r>
          </w:p>
        </w:tc>
        <w:tc>
          <w:tcPr>
            <w:tcW w:w="2268" w:type="dxa"/>
          </w:tcPr>
          <w:p w:rsidR="00BF5D45" w:rsidRPr="00264973" w:rsidRDefault="00BF5D45" w:rsidP="00974508">
            <w:pPr>
              <w:pStyle w:val="ConsPlusNormal"/>
              <w:ind w:hanging="16"/>
              <w:rPr>
                <w:rFonts w:ascii="Times New Roman" w:hAnsi="Times New Roman" w:cs="Times New Roman"/>
                <w:sz w:val="24"/>
                <w:szCs w:val="24"/>
              </w:rPr>
            </w:pPr>
            <w:r w:rsidRPr="00264973">
              <w:rPr>
                <w:rFonts w:ascii="Times New Roman" w:hAnsi="Times New Roman" w:cs="Times New Roman"/>
                <w:sz w:val="24"/>
                <w:szCs w:val="24"/>
              </w:rPr>
              <w:t>финансовое управление администрации Пожарского муниципального района</w:t>
            </w:r>
          </w:p>
        </w:tc>
        <w:tc>
          <w:tcPr>
            <w:tcW w:w="1985" w:type="dxa"/>
            <w:vAlign w:val="center"/>
          </w:tcPr>
          <w:p w:rsidR="00BF5D45" w:rsidRPr="006E4C70" w:rsidRDefault="00062DA2" w:rsidP="004B2C9F">
            <w:pPr>
              <w:pStyle w:val="ConsPlusNormal"/>
              <w:ind w:firstLine="0"/>
              <w:jc w:val="center"/>
              <w:rPr>
                <w:rFonts w:ascii="Times New Roman" w:hAnsi="Times New Roman" w:cs="Times New Roman"/>
                <w:b/>
                <w:sz w:val="22"/>
                <w:szCs w:val="22"/>
              </w:rPr>
            </w:pPr>
            <w:r w:rsidRPr="006E4C70">
              <w:rPr>
                <w:rFonts w:ascii="Times New Roman" w:hAnsi="Times New Roman" w:cs="Times New Roman"/>
                <w:b/>
                <w:sz w:val="22"/>
                <w:szCs w:val="22"/>
              </w:rPr>
              <w:t>9 220,20</w:t>
            </w:r>
          </w:p>
        </w:tc>
        <w:tc>
          <w:tcPr>
            <w:tcW w:w="1984" w:type="dxa"/>
            <w:vAlign w:val="center"/>
          </w:tcPr>
          <w:p w:rsidR="00BF5D45" w:rsidRPr="006E4C70" w:rsidRDefault="00062DA2" w:rsidP="00974508">
            <w:pPr>
              <w:pStyle w:val="ConsPlusNormal"/>
              <w:ind w:firstLine="0"/>
              <w:jc w:val="center"/>
              <w:rPr>
                <w:rFonts w:ascii="Times New Roman" w:hAnsi="Times New Roman" w:cs="Times New Roman"/>
                <w:b/>
                <w:sz w:val="22"/>
                <w:szCs w:val="22"/>
              </w:rPr>
            </w:pPr>
            <w:r w:rsidRPr="006E4C70">
              <w:rPr>
                <w:rFonts w:ascii="Times New Roman" w:hAnsi="Times New Roman" w:cs="Times New Roman"/>
                <w:b/>
                <w:sz w:val="22"/>
                <w:szCs w:val="22"/>
              </w:rPr>
              <w:t>9 </w:t>
            </w:r>
            <w:r w:rsidR="003C0BF9" w:rsidRPr="006E4C70">
              <w:rPr>
                <w:rFonts w:ascii="Times New Roman" w:hAnsi="Times New Roman" w:cs="Times New Roman"/>
                <w:b/>
                <w:sz w:val="22"/>
                <w:szCs w:val="22"/>
              </w:rPr>
              <w:t>667</w:t>
            </w:r>
            <w:r w:rsidRPr="006E4C70">
              <w:rPr>
                <w:rFonts w:ascii="Times New Roman" w:hAnsi="Times New Roman" w:cs="Times New Roman"/>
                <w:b/>
                <w:sz w:val="22"/>
                <w:szCs w:val="22"/>
              </w:rPr>
              <w:t>,00</w:t>
            </w:r>
          </w:p>
        </w:tc>
        <w:tc>
          <w:tcPr>
            <w:tcW w:w="1843" w:type="dxa"/>
            <w:vAlign w:val="center"/>
          </w:tcPr>
          <w:p w:rsidR="00BF5D45" w:rsidRPr="006E4C70" w:rsidRDefault="003C0BF9" w:rsidP="00974508">
            <w:pPr>
              <w:pStyle w:val="ConsPlusNormal"/>
              <w:ind w:firstLine="0"/>
              <w:jc w:val="center"/>
              <w:rPr>
                <w:rFonts w:ascii="Times New Roman" w:hAnsi="Times New Roman" w:cs="Times New Roman"/>
                <w:b/>
                <w:sz w:val="22"/>
                <w:szCs w:val="22"/>
              </w:rPr>
            </w:pPr>
            <w:r w:rsidRPr="006E4C70">
              <w:rPr>
                <w:rFonts w:ascii="Times New Roman" w:hAnsi="Times New Roman" w:cs="Times New Roman"/>
                <w:b/>
                <w:sz w:val="22"/>
                <w:szCs w:val="22"/>
              </w:rPr>
              <w:t>10 140</w:t>
            </w:r>
            <w:r w:rsidR="00062DA2" w:rsidRPr="006E4C70">
              <w:rPr>
                <w:rFonts w:ascii="Times New Roman" w:hAnsi="Times New Roman" w:cs="Times New Roman"/>
                <w:b/>
                <w:sz w:val="22"/>
                <w:szCs w:val="22"/>
              </w:rPr>
              <w:t>,00</w:t>
            </w:r>
          </w:p>
        </w:tc>
        <w:tc>
          <w:tcPr>
            <w:tcW w:w="1843" w:type="dxa"/>
            <w:vAlign w:val="center"/>
          </w:tcPr>
          <w:p w:rsidR="00BF5D45" w:rsidRPr="006E4C70" w:rsidRDefault="003C0BF9" w:rsidP="00974508">
            <w:pPr>
              <w:pStyle w:val="ConsPlusNormal"/>
              <w:ind w:firstLine="0"/>
              <w:jc w:val="center"/>
              <w:rPr>
                <w:rFonts w:ascii="Times New Roman" w:hAnsi="Times New Roman" w:cs="Times New Roman"/>
                <w:b/>
                <w:sz w:val="22"/>
                <w:szCs w:val="22"/>
              </w:rPr>
            </w:pPr>
            <w:r w:rsidRPr="006E4C70">
              <w:rPr>
                <w:rFonts w:ascii="Times New Roman" w:hAnsi="Times New Roman" w:cs="Times New Roman"/>
                <w:b/>
                <w:sz w:val="22"/>
                <w:szCs w:val="22"/>
              </w:rPr>
              <w:t xml:space="preserve">10 </w:t>
            </w:r>
            <w:r w:rsidR="003C2D2B" w:rsidRPr="006E4C70">
              <w:rPr>
                <w:rFonts w:ascii="Times New Roman" w:hAnsi="Times New Roman" w:cs="Times New Roman"/>
                <w:b/>
                <w:sz w:val="22"/>
                <w:szCs w:val="22"/>
              </w:rPr>
              <w:t>634</w:t>
            </w:r>
            <w:r w:rsidR="00062DA2" w:rsidRPr="006E4C70">
              <w:rPr>
                <w:rFonts w:ascii="Times New Roman" w:hAnsi="Times New Roman" w:cs="Times New Roman"/>
                <w:b/>
                <w:sz w:val="22"/>
                <w:szCs w:val="22"/>
              </w:rPr>
              <w:t>,00</w:t>
            </w:r>
          </w:p>
        </w:tc>
        <w:tc>
          <w:tcPr>
            <w:tcW w:w="1845" w:type="dxa"/>
            <w:vAlign w:val="center"/>
          </w:tcPr>
          <w:p w:rsidR="00BF5D45" w:rsidRPr="006E4C70" w:rsidRDefault="00062DA2" w:rsidP="00974508">
            <w:pPr>
              <w:pStyle w:val="ConsPlusNormal"/>
              <w:ind w:firstLine="0"/>
              <w:jc w:val="center"/>
              <w:rPr>
                <w:rFonts w:ascii="Times New Roman" w:hAnsi="Times New Roman" w:cs="Times New Roman"/>
                <w:b/>
                <w:sz w:val="22"/>
                <w:szCs w:val="22"/>
              </w:rPr>
            </w:pPr>
            <w:r w:rsidRPr="006E4C70">
              <w:rPr>
                <w:rFonts w:ascii="Times New Roman" w:hAnsi="Times New Roman" w:cs="Times New Roman"/>
                <w:b/>
                <w:sz w:val="22"/>
                <w:szCs w:val="22"/>
              </w:rPr>
              <w:t>3</w:t>
            </w:r>
            <w:r w:rsidR="003C0BF9" w:rsidRPr="006E4C70">
              <w:rPr>
                <w:rFonts w:ascii="Times New Roman" w:hAnsi="Times New Roman" w:cs="Times New Roman"/>
                <w:b/>
                <w:sz w:val="22"/>
                <w:szCs w:val="22"/>
              </w:rPr>
              <w:t>9</w:t>
            </w:r>
            <w:r w:rsidR="003C2D2B" w:rsidRPr="006E4C70">
              <w:rPr>
                <w:rFonts w:ascii="Times New Roman" w:hAnsi="Times New Roman" w:cs="Times New Roman"/>
                <w:b/>
                <w:sz w:val="22"/>
                <w:szCs w:val="22"/>
              </w:rPr>
              <w:t> 661,20</w:t>
            </w:r>
          </w:p>
        </w:tc>
      </w:tr>
      <w:tr w:rsidR="00BF5D45" w:rsidRPr="00264973" w:rsidTr="00974508">
        <w:tc>
          <w:tcPr>
            <w:tcW w:w="709" w:type="dxa"/>
            <w:vMerge/>
          </w:tcPr>
          <w:p w:rsidR="00BF5D45" w:rsidRPr="00264973" w:rsidRDefault="00BF5D45" w:rsidP="00974508"/>
        </w:tc>
        <w:tc>
          <w:tcPr>
            <w:tcW w:w="2693" w:type="dxa"/>
            <w:vMerge/>
          </w:tcPr>
          <w:p w:rsidR="00BF5D45" w:rsidRPr="00264973" w:rsidRDefault="00BF5D45" w:rsidP="00974508">
            <w:pPr>
              <w:pStyle w:val="ConsPlusNormal"/>
              <w:ind w:firstLine="80"/>
              <w:rPr>
                <w:rFonts w:ascii="Times New Roman" w:hAnsi="Times New Roman" w:cs="Times New Roman"/>
                <w:b/>
                <w:sz w:val="24"/>
                <w:szCs w:val="24"/>
              </w:rPr>
            </w:pPr>
          </w:p>
        </w:tc>
        <w:tc>
          <w:tcPr>
            <w:tcW w:w="2268" w:type="dxa"/>
          </w:tcPr>
          <w:p w:rsidR="00BF5D45" w:rsidRPr="00264973" w:rsidRDefault="00BF5D45" w:rsidP="00974508">
            <w:pPr>
              <w:pStyle w:val="ConsPlusNormal"/>
              <w:ind w:hanging="16"/>
              <w:rPr>
                <w:rFonts w:ascii="Times New Roman" w:hAnsi="Times New Roman" w:cs="Times New Roman"/>
                <w:sz w:val="24"/>
                <w:szCs w:val="24"/>
              </w:rPr>
            </w:pPr>
            <w:r w:rsidRPr="00264973">
              <w:rPr>
                <w:rFonts w:ascii="Times New Roman" w:hAnsi="Times New Roman" w:cs="Times New Roman"/>
                <w:sz w:val="24"/>
                <w:szCs w:val="24"/>
              </w:rPr>
              <w:t>Администрация Пожарского муниципального района</w:t>
            </w:r>
          </w:p>
        </w:tc>
        <w:tc>
          <w:tcPr>
            <w:tcW w:w="1985" w:type="dxa"/>
            <w:vAlign w:val="center"/>
          </w:tcPr>
          <w:p w:rsidR="00BF5D45" w:rsidRPr="00264973" w:rsidRDefault="00D31F41" w:rsidP="00974508">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49 054,65</w:t>
            </w:r>
          </w:p>
        </w:tc>
        <w:tc>
          <w:tcPr>
            <w:tcW w:w="1984" w:type="dxa"/>
            <w:vAlign w:val="center"/>
          </w:tcPr>
          <w:p w:rsidR="00BF5D45" w:rsidRPr="00264973" w:rsidRDefault="008428AF" w:rsidP="00974508">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48 928,92</w:t>
            </w:r>
          </w:p>
        </w:tc>
        <w:tc>
          <w:tcPr>
            <w:tcW w:w="1843" w:type="dxa"/>
            <w:vAlign w:val="center"/>
          </w:tcPr>
          <w:p w:rsidR="00BF5D45" w:rsidRPr="00264973" w:rsidRDefault="008428AF" w:rsidP="00974508">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47</w:t>
            </w:r>
            <w:r w:rsidR="006E4C70">
              <w:rPr>
                <w:rFonts w:ascii="Times New Roman" w:hAnsi="Times New Roman" w:cs="Times New Roman"/>
                <w:b/>
                <w:sz w:val="22"/>
                <w:szCs w:val="22"/>
              </w:rPr>
              <w:t> 302,42</w:t>
            </w:r>
          </w:p>
        </w:tc>
        <w:tc>
          <w:tcPr>
            <w:tcW w:w="1843" w:type="dxa"/>
            <w:vAlign w:val="center"/>
          </w:tcPr>
          <w:p w:rsidR="00BF5D45" w:rsidRPr="00264973" w:rsidRDefault="006E4C70" w:rsidP="00974508">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48 067,12</w:t>
            </w:r>
          </w:p>
        </w:tc>
        <w:tc>
          <w:tcPr>
            <w:tcW w:w="1845" w:type="dxa"/>
            <w:vAlign w:val="center"/>
          </w:tcPr>
          <w:p w:rsidR="00BF5D45" w:rsidRPr="00264973" w:rsidRDefault="006E4C70" w:rsidP="00974508">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193 353,11</w:t>
            </w:r>
          </w:p>
        </w:tc>
      </w:tr>
      <w:tr w:rsidR="00BF5D45" w:rsidRPr="00264973" w:rsidTr="00974508">
        <w:tc>
          <w:tcPr>
            <w:tcW w:w="709" w:type="dxa"/>
            <w:vMerge/>
          </w:tcPr>
          <w:p w:rsidR="00BF5D45" w:rsidRPr="00264973" w:rsidRDefault="00BF5D45" w:rsidP="00974508"/>
        </w:tc>
        <w:tc>
          <w:tcPr>
            <w:tcW w:w="2693" w:type="dxa"/>
            <w:vMerge/>
          </w:tcPr>
          <w:p w:rsidR="00BF5D45" w:rsidRPr="00264973" w:rsidRDefault="00BF5D45" w:rsidP="00974508">
            <w:pPr>
              <w:pStyle w:val="ConsPlusNormal"/>
              <w:ind w:firstLine="80"/>
              <w:rPr>
                <w:rFonts w:ascii="Times New Roman" w:hAnsi="Times New Roman" w:cs="Times New Roman"/>
                <w:b/>
                <w:sz w:val="24"/>
                <w:szCs w:val="24"/>
              </w:rPr>
            </w:pPr>
          </w:p>
        </w:tc>
        <w:tc>
          <w:tcPr>
            <w:tcW w:w="2268" w:type="dxa"/>
          </w:tcPr>
          <w:p w:rsidR="00BF5D45" w:rsidRPr="00264973" w:rsidRDefault="00BF5D45" w:rsidP="00974508">
            <w:pPr>
              <w:pStyle w:val="ConsPlusNormal"/>
              <w:ind w:hanging="16"/>
              <w:rPr>
                <w:rFonts w:ascii="Times New Roman" w:hAnsi="Times New Roman" w:cs="Times New Roman"/>
                <w:sz w:val="24"/>
                <w:szCs w:val="24"/>
              </w:rPr>
            </w:pPr>
            <w:r w:rsidRPr="00264973">
              <w:rPr>
                <w:rFonts w:ascii="Times New Roman" w:hAnsi="Times New Roman" w:cs="Times New Roman"/>
                <w:sz w:val="24"/>
                <w:szCs w:val="24"/>
              </w:rPr>
              <w:t>ИТОГО</w:t>
            </w:r>
          </w:p>
        </w:tc>
        <w:tc>
          <w:tcPr>
            <w:tcW w:w="1985" w:type="dxa"/>
            <w:vAlign w:val="center"/>
          </w:tcPr>
          <w:p w:rsidR="00BF5D45" w:rsidRPr="00E86933" w:rsidRDefault="00D31F41" w:rsidP="00974508">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58 274,85</w:t>
            </w:r>
          </w:p>
        </w:tc>
        <w:tc>
          <w:tcPr>
            <w:tcW w:w="1984" w:type="dxa"/>
            <w:vAlign w:val="center"/>
          </w:tcPr>
          <w:p w:rsidR="00BF5D45" w:rsidRPr="00E86933" w:rsidRDefault="006E4C70" w:rsidP="00974508">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58 595,92</w:t>
            </w:r>
          </w:p>
        </w:tc>
        <w:tc>
          <w:tcPr>
            <w:tcW w:w="1843" w:type="dxa"/>
            <w:vAlign w:val="center"/>
          </w:tcPr>
          <w:p w:rsidR="00BF5D45" w:rsidRPr="00E86933" w:rsidRDefault="006E4C70" w:rsidP="00974508">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57 442,42</w:t>
            </w:r>
          </w:p>
        </w:tc>
        <w:tc>
          <w:tcPr>
            <w:tcW w:w="1843" w:type="dxa"/>
            <w:vAlign w:val="center"/>
          </w:tcPr>
          <w:p w:rsidR="00BF5D45" w:rsidRPr="00E86933" w:rsidRDefault="006E4C70" w:rsidP="00974508">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58 701,12</w:t>
            </w:r>
          </w:p>
        </w:tc>
        <w:tc>
          <w:tcPr>
            <w:tcW w:w="1845" w:type="dxa"/>
            <w:vAlign w:val="center"/>
          </w:tcPr>
          <w:p w:rsidR="00BF5D45" w:rsidRPr="00E86933" w:rsidRDefault="006E4C70" w:rsidP="00974508">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233 014,31</w:t>
            </w:r>
          </w:p>
        </w:tc>
      </w:tr>
      <w:bookmarkEnd w:id="13"/>
      <w:tr w:rsidR="00BF5D45" w:rsidRPr="00264973" w:rsidTr="00974508">
        <w:tc>
          <w:tcPr>
            <w:tcW w:w="709" w:type="dxa"/>
          </w:tcPr>
          <w:p w:rsidR="00BF5D45" w:rsidRPr="00264973" w:rsidRDefault="005D5877" w:rsidP="00974508">
            <w:pPr>
              <w:pStyle w:val="ConsPlusNormal"/>
              <w:rPr>
                <w:rFonts w:ascii="Times New Roman" w:hAnsi="Times New Roman" w:cs="Times New Roman"/>
                <w:sz w:val="24"/>
                <w:szCs w:val="24"/>
              </w:rPr>
            </w:pPr>
            <w:r w:rsidRPr="00264973">
              <w:rPr>
                <w:rFonts w:ascii="Times New Roman" w:hAnsi="Times New Roman" w:cs="Times New Roman"/>
                <w:sz w:val="24"/>
                <w:szCs w:val="24"/>
              </w:rPr>
              <w:lastRenderedPageBreak/>
              <w:t xml:space="preserve">  </w:t>
            </w:r>
            <w:r w:rsidR="007048AC">
              <w:rPr>
                <w:rFonts w:ascii="Times New Roman" w:hAnsi="Times New Roman" w:cs="Times New Roman"/>
                <w:sz w:val="24"/>
                <w:szCs w:val="24"/>
              </w:rPr>
              <w:t>3</w:t>
            </w:r>
            <w:r w:rsidRPr="00264973">
              <w:rPr>
                <w:rFonts w:ascii="Times New Roman" w:hAnsi="Times New Roman" w:cs="Times New Roman"/>
                <w:sz w:val="24"/>
                <w:szCs w:val="24"/>
              </w:rPr>
              <w:t>.</w:t>
            </w:r>
            <w:r w:rsidR="00D31F41">
              <w:rPr>
                <w:rFonts w:ascii="Times New Roman" w:hAnsi="Times New Roman" w:cs="Times New Roman"/>
                <w:sz w:val="24"/>
                <w:szCs w:val="24"/>
              </w:rPr>
              <w:t>1</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Обеспечение деятельности подведомственного муниципального казенного учреждения «Хозяйственное управление» Пожарского муниципального района</w:t>
            </w:r>
          </w:p>
        </w:tc>
        <w:tc>
          <w:tcPr>
            <w:tcW w:w="2268" w:type="dxa"/>
          </w:tcPr>
          <w:p w:rsidR="00BF5D45" w:rsidRPr="00264973" w:rsidRDefault="00BF5D45" w:rsidP="00974508">
            <w:pPr>
              <w:pStyle w:val="ConsPlusNormal"/>
              <w:ind w:firstLine="0"/>
              <w:rPr>
                <w:rFonts w:ascii="Times New Roman" w:hAnsi="Times New Roman" w:cs="Times New Roman"/>
                <w:sz w:val="24"/>
                <w:szCs w:val="24"/>
              </w:rPr>
            </w:pPr>
          </w:p>
        </w:tc>
        <w:tc>
          <w:tcPr>
            <w:tcW w:w="1985" w:type="dxa"/>
            <w:vAlign w:val="center"/>
          </w:tcPr>
          <w:p w:rsidR="00BF5D45" w:rsidRPr="00C8524B" w:rsidRDefault="006C371B" w:rsidP="005D5877">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14 024,06</w:t>
            </w:r>
          </w:p>
        </w:tc>
        <w:tc>
          <w:tcPr>
            <w:tcW w:w="1984" w:type="dxa"/>
            <w:vAlign w:val="center"/>
          </w:tcPr>
          <w:p w:rsidR="00FD3C2B" w:rsidRDefault="00FD3C2B" w:rsidP="00974508">
            <w:pPr>
              <w:pStyle w:val="ConsPlusNormal"/>
              <w:ind w:firstLine="0"/>
              <w:jc w:val="center"/>
              <w:rPr>
                <w:rFonts w:ascii="Times New Roman" w:hAnsi="Times New Roman" w:cs="Times New Roman"/>
                <w:sz w:val="24"/>
                <w:szCs w:val="24"/>
              </w:rPr>
            </w:pPr>
          </w:p>
          <w:p w:rsidR="00322106" w:rsidRPr="00C8524B" w:rsidRDefault="00FD3C2B" w:rsidP="00974508">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15 046,60</w:t>
            </w:r>
          </w:p>
          <w:p w:rsidR="00E26F94" w:rsidRPr="00C8524B" w:rsidRDefault="00E26F94" w:rsidP="005B392F">
            <w:pPr>
              <w:pStyle w:val="ConsPlusNormal"/>
              <w:ind w:firstLine="0"/>
              <w:jc w:val="center"/>
              <w:rPr>
                <w:rFonts w:ascii="Times New Roman" w:hAnsi="Times New Roman" w:cs="Times New Roman"/>
                <w:sz w:val="24"/>
                <w:szCs w:val="24"/>
              </w:rPr>
            </w:pPr>
          </w:p>
        </w:tc>
        <w:tc>
          <w:tcPr>
            <w:tcW w:w="1843" w:type="dxa"/>
            <w:vAlign w:val="center"/>
          </w:tcPr>
          <w:p w:rsidR="00BF5D45" w:rsidRPr="00C8524B" w:rsidRDefault="00FD3C2B" w:rsidP="00974508">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15 640,10</w:t>
            </w:r>
          </w:p>
        </w:tc>
        <w:tc>
          <w:tcPr>
            <w:tcW w:w="1843" w:type="dxa"/>
            <w:vAlign w:val="center"/>
          </w:tcPr>
          <w:p w:rsidR="00BF5D45" w:rsidRPr="00C8524B" w:rsidRDefault="00FD3C2B" w:rsidP="00974508">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16 404,80</w:t>
            </w:r>
          </w:p>
        </w:tc>
        <w:tc>
          <w:tcPr>
            <w:tcW w:w="1845" w:type="dxa"/>
            <w:vAlign w:val="center"/>
          </w:tcPr>
          <w:p w:rsidR="00BF5D45" w:rsidRPr="00C8524B" w:rsidRDefault="00FD3C2B" w:rsidP="00974508">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61 115,56</w:t>
            </w:r>
          </w:p>
        </w:tc>
      </w:tr>
      <w:tr w:rsidR="00BF5D45" w:rsidRPr="00264973" w:rsidTr="00AE6139">
        <w:trPr>
          <w:trHeight w:val="789"/>
        </w:trPr>
        <w:tc>
          <w:tcPr>
            <w:tcW w:w="709" w:type="dxa"/>
            <w:vMerge w:val="restart"/>
          </w:tcPr>
          <w:p w:rsidR="00BF5D45" w:rsidRPr="00264973" w:rsidRDefault="007048AC" w:rsidP="00974508">
            <w:pPr>
              <w:rPr>
                <w:sz w:val="24"/>
                <w:szCs w:val="24"/>
              </w:rPr>
            </w:pPr>
            <w:r>
              <w:rPr>
                <w:sz w:val="24"/>
                <w:szCs w:val="24"/>
              </w:rPr>
              <w:t>3</w:t>
            </w:r>
            <w:r w:rsidR="005D5877" w:rsidRPr="00264973">
              <w:rPr>
                <w:sz w:val="24"/>
                <w:szCs w:val="24"/>
              </w:rPr>
              <w:t>.</w:t>
            </w:r>
            <w:r w:rsidR="00D31F41">
              <w:rPr>
                <w:sz w:val="24"/>
                <w:szCs w:val="24"/>
              </w:rPr>
              <w:t>2</w:t>
            </w:r>
          </w:p>
        </w:tc>
        <w:tc>
          <w:tcPr>
            <w:tcW w:w="2693" w:type="dxa"/>
            <w:vMerge w:val="restart"/>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Выравнивание бюджетной обеспеченности поселений, входящих в состав Пожарского муниципального района</w:t>
            </w:r>
          </w:p>
        </w:tc>
        <w:tc>
          <w:tcPr>
            <w:tcW w:w="2268" w:type="dxa"/>
          </w:tcPr>
          <w:p w:rsidR="00BF5D45" w:rsidRPr="00264973" w:rsidRDefault="00BF5D45" w:rsidP="00974508">
            <w:pPr>
              <w:pStyle w:val="ConsPlusNormal"/>
              <w:ind w:hanging="16"/>
              <w:rPr>
                <w:rFonts w:ascii="Times New Roman" w:hAnsi="Times New Roman" w:cs="Times New Roman"/>
                <w:sz w:val="24"/>
                <w:szCs w:val="24"/>
              </w:rPr>
            </w:pPr>
            <w:r w:rsidRPr="00264973">
              <w:rPr>
                <w:rFonts w:ascii="Times New Roman" w:hAnsi="Times New Roman" w:cs="Times New Roman"/>
                <w:sz w:val="24"/>
                <w:szCs w:val="24"/>
              </w:rPr>
              <w:t>районный фонд финансовой поддержки</w:t>
            </w:r>
          </w:p>
        </w:tc>
        <w:tc>
          <w:tcPr>
            <w:tcW w:w="1985" w:type="dxa"/>
            <w:vAlign w:val="center"/>
          </w:tcPr>
          <w:p w:rsidR="00BF5D45"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13 070,00</w:t>
            </w:r>
          </w:p>
        </w:tc>
        <w:tc>
          <w:tcPr>
            <w:tcW w:w="1984" w:type="dxa"/>
            <w:vAlign w:val="center"/>
          </w:tcPr>
          <w:p w:rsidR="00BF5D45"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13 070,00</w:t>
            </w:r>
          </w:p>
        </w:tc>
        <w:tc>
          <w:tcPr>
            <w:tcW w:w="1843" w:type="dxa"/>
            <w:vAlign w:val="center"/>
          </w:tcPr>
          <w:p w:rsidR="00BF5D45"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10 850,00</w:t>
            </w:r>
          </w:p>
        </w:tc>
        <w:tc>
          <w:tcPr>
            <w:tcW w:w="1843" w:type="dxa"/>
            <w:vAlign w:val="center"/>
          </w:tcPr>
          <w:p w:rsidR="00BF5D45"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10 850,00</w:t>
            </w:r>
          </w:p>
        </w:tc>
        <w:tc>
          <w:tcPr>
            <w:tcW w:w="1845" w:type="dxa"/>
            <w:vAlign w:val="center"/>
          </w:tcPr>
          <w:p w:rsidR="00BF5D45"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47 840,00</w:t>
            </w:r>
          </w:p>
        </w:tc>
      </w:tr>
      <w:tr w:rsidR="00BF5D45" w:rsidRPr="00264973" w:rsidTr="00AE6139">
        <w:tc>
          <w:tcPr>
            <w:tcW w:w="709" w:type="dxa"/>
            <w:vMerge/>
          </w:tcPr>
          <w:p w:rsidR="00BF5D45" w:rsidRPr="00264973" w:rsidRDefault="00BF5D45" w:rsidP="00974508">
            <w:pPr>
              <w:rPr>
                <w:sz w:val="24"/>
                <w:szCs w:val="24"/>
              </w:rPr>
            </w:pPr>
          </w:p>
        </w:tc>
        <w:tc>
          <w:tcPr>
            <w:tcW w:w="2693" w:type="dxa"/>
            <w:vMerge/>
          </w:tcPr>
          <w:p w:rsidR="00BF5D45" w:rsidRPr="00264973" w:rsidRDefault="00BF5D45" w:rsidP="00974508">
            <w:pPr>
              <w:rPr>
                <w:sz w:val="24"/>
                <w:szCs w:val="24"/>
              </w:rPr>
            </w:pPr>
          </w:p>
        </w:tc>
        <w:tc>
          <w:tcPr>
            <w:tcW w:w="2268" w:type="dxa"/>
          </w:tcPr>
          <w:p w:rsidR="00BF5D45" w:rsidRPr="00264973" w:rsidRDefault="00BF5D45" w:rsidP="00974508">
            <w:pPr>
              <w:rPr>
                <w:sz w:val="24"/>
                <w:szCs w:val="24"/>
              </w:rPr>
            </w:pPr>
            <w:r w:rsidRPr="00264973">
              <w:rPr>
                <w:sz w:val="24"/>
                <w:szCs w:val="24"/>
              </w:rPr>
              <w:t>субвенция из краевого бюджета муниципальным районам по расчету и предоставлению дотации на выравнивание бюджетной обеспеченности бюджетам поселений</w:t>
            </w:r>
          </w:p>
        </w:tc>
        <w:tc>
          <w:tcPr>
            <w:tcW w:w="1985" w:type="dxa"/>
            <w:vAlign w:val="center"/>
          </w:tcPr>
          <w:p w:rsidR="00BF5D45" w:rsidRPr="00C8524B" w:rsidRDefault="006C371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18 812,32</w:t>
            </w:r>
          </w:p>
        </w:tc>
        <w:tc>
          <w:tcPr>
            <w:tcW w:w="1984" w:type="dxa"/>
            <w:vAlign w:val="center"/>
          </w:tcPr>
          <w:p w:rsidR="00BF5D45" w:rsidRPr="00C8524B" w:rsidRDefault="005D5877"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18 812,32</w:t>
            </w:r>
          </w:p>
        </w:tc>
        <w:tc>
          <w:tcPr>
            <w:tcW w:w="1843" w:type="dxa"/>
            <w:vAlign w:val="center"/>
          </w:tcPr>
          <w:p w:rsidR="00BF5D45" w:rsidRPr="00C8524B" w:rsidRDefault="00BF5D45" w:rsidP="00AE6139">
            <w:pPr>
              <w:jc w:val="center"/>
            </w:pPr>
            <w:r w:rsidRPr="00C8524B">
              <w:rPr>
                <w:sz w:val="24"/>
                <w:szCs w:val="24"/>
              </w:rPr>
              <w:t>1</w:t>
            </w:r>
            <w:r w:rsidR="005D5877" w:rsidRPr="00C8524B">
              <w:rPr>
                <w:sz w:val="24"/>
                <w:szCs w:val="24"/>
              </w:rPr>
              <w:t>8 812,32</w:t>
            </w:r>
          </w:p>
        </w:tc>
        <w:tc>
          <w:tcPr>
            <w:tcW w:w="1843" w:type="dxa"/>
            <w:vAlign w:val="center"/>
          </w:tcPr>
          <w:p w:rsidR="00BF5D45" w:rsidRPr="00C8524B" w:rsidRDefault="005D5877" w:rsidP="00AE6139">
            <w:pPr>
              <w:jc w:val="center"/>
            </w:pPr>
            <w:r w:rsidRPr="00C8524B">
              <w:rPr>
                <w:sz w:val="24"/>
                <w:szCs w:val="24"/>
              </w:rPr>
              <w:t>18 812,32</w:t>
            </w:r>
          </w:p>
        </w:tc>
        <w:tc>
          <w:tcPr>
            <w:tcW w:w="1845" w:type="dxa"/>
            <w:vAlign w:val="center"/>
          </w:tcPr>
          <w:p w:rsidR="00BF5D45" w:rsidRPr="00C8524B" w:rsidRDefault="00CC1E7B" w:rsidP="00AE6139">
            <w:pPr>
              <w:jc w:val="center"/>
              <w:rPr>
                <w:sz w:val="24"/>
                <w:szCs w:val="24"/>
              </w:rPr>
            </w:pPr>
            <w:r w:rsidRPr="00C8524B">
              <w:rPr>
                <w:sz w:val="24"/>
                <w:szCs w:val="24"/>
              </w:rPr>
              <w:t>75 249,28</w:t>
            </w:r>
          </w:p>
        </w:tc>
      </w:tr>
      <w:tr w:rsidR="00BF5D45" w:rsidRPr="00264973" w:rsidTr="00AE6139">
        <w:trPr>
          <w:trHeight w:val="2484"/>
        </w:trPr>
        <w:tc>
          <w:tcPr>
            <w:tcW w:w="709" w:type="dxa"/>
          </w:tcPr>
          <w:p w:rsidR="00BF5D45" w:rsidRPr="00264973" w:rsidRDefault="007048AC" w:rsidP="00974508">
            <w:pPr>
              <w:rPr>
                <w:sz w:val="24"/>
                <w:szCs w:val="24"/>
              </w:rPr>
            </w:pPr>
            <w:r>
              <w:rPr>
                <w:sz w:val="24"/>
                <w:szCs w:val="24"/>
              </w:rPr>
              <w:t>3</w:t>
            </w:r>
            <w:r w:rsidR="005D5877" w:rsidRPr="00264973">
              <w:rPr>
                <w:sz w:val="24"/>
                <w:szCs w:val="24"/>
              </w:rPr>
              <w:t>.</w:t>
            </w:r>
            <w:r w:rsidR="00D31F41">
              <w:rPr>
                <w:sz w:val="24"/>
                <w:szCs w:val="24"/>
              </w:rPr>
              <w:t>3</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Иные межбюджетные трансферты, передаваемые бюджетам поселений из бюджета муниципального района на осуществление части полномочий по решению вопросов местного значения и на поддержку мер по обеспечению сбалансированности бюджета поселений</w:t>
            </w:r>
          </w:p>
        </w:tc>
        <w:tc>
          <w:tcPr>
            <w:tcW w:w="2268" w:type="dxa"/>
          </w:tcPr>
          <w:p w:rsidR="00BF5D45" w:rsidRPr="00264973" w:rsidRDefault="00BF5D45" w:rsidP="00974508">
            <w:pPr>
              <w:pStyle w:val="ConsPlusNormal"/>
              <w:ind w:firstLine="0"/>
              <w:rPr>
                <w:rFonts w:ascii="Times New Roman" w:hAnsi="Times New Roman" w:cs="Times New Roman"/>
                <w:sz w:val="24"/>
                <w:szCs w:val="24"/>
              </w:rPr>
            </w:pPr>
          </w:p>
        </w:tc>
        <w:tc>
          <w:tcPr>
            <w:tcW w:w="1985" w:type="dxa"/>
            <w:vAlign w:val="center"/>
          </w:tcPr>
          <w:p w:rsidR="00BF5D45"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848,27</w:t>
            </w:r>
          </w:p>
        </w:tc>
        <w:tc>
          <w:tcPr>
            <w:tcW w:w="1984" w:type="dxa"/>
            <w:vAlign w:val="center"/>
          </w:tcPr>
          <w:p w:rsidR="00BF5D45" w:rsidRPr="00C8524B" w:rsidRDefault="00E20882"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843" w:type="dxa"/>
            <w:vAlign w:val="center"/>
          </w:tcPr>
          <w:p w:rsidR="00BF5D45" w:rsidRPr="00C8524B" w:rsidRDefault="00BF5D45"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843" w:type="dxa"/>
            <w:vAlign w:val="center"/>
          </w:tcPr>
          <w:p w:rsidR="00BF5D45" w:rsidRPr="00C8524B" w:rsidRDefault="002E404A"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845" w:type="dxa"/>
            <w:vAlign w:val="center"/>
          </w:tcPr>
          <w:p w:rsidR="00BF5D45"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848,27</w:t>
            </w:r>
          </w:p>
        </w:tc>
      </w:tr>
      <w:tr w:rsidR="00CC1E7B" w:rsidRPr="00264973" w:rsidTr="00AE6139">
        <w:trPr>
          <w:trHeight w:val="2484"/>
        </w:trPr>
        <w:tc>
          <w:tcPr>
            <w:tcW w:w="709" w:type="dxa"/>
          </w:tcPr>
          <w:p w:rsidR="00CC1E7B" w:rsidRDefault="007048AC" w:rsidP="00974508">
            <w:pPr>
              <w:rPr>
                <w:sz w:val="24"/>
                <w:szCs w:val="24"/>
              </w:rPr>
            </w:pPr>
            <w:r>
              <w:rPr>
                <w:sz w:val="24"/>
                <w:szCs w:val="24"/>
              </w:rPr>
              <w:lastRenderedPageBreak/>
              <w:t>3</w:t>
            </w:r>
            <w:r w:rsidR="00CC1E7B">
              <w:rPr>
                <w:sz w:val="24"/>
                <w:szCs w:val="24"/>
              </w:rPr>
              <w:t>.4.</w:t>
            </w:r>
          </w:p>
        </w:tc>
        <w:tc>
          <w:tcPr>
            <w:tcW w:w="2693" w:type="dxa"/>
          </w:tcPr>
          <w:p w:rsidR="00CC1E7B" w:rsidRPr="00264973" w:rsidRDefault="00CC1E7B" w:rsidP="00974508">
            <w:pPr>
              <w:pStyle w:val="ConsPlusNormal"/>
              <w:ind w:firstLine="0"/>
              <w:rPr>
                <w:rFonts w:ascii="Times New Roman" w:hAnsi="Times New Roman" w:cs="Times New Roman"/>
                <w:sz w:val="24"/>
                <w:szCs w:val="24"/>
              </w:rPr>
            </w:pPr>
            <w:r>
              <w:rPr>
                <w:rFonts w:ascii="Times New Roman" w:hAnsi="Times New Roman" w:cs="Times New Roman"/>
                <w:sz w:val="24"/>
                <w:szCs w:val="24"/>
              </w:rPr>
              <w:t>Иные межбюджетные трансферты, передаваемые бюджетам поселений из бюджетов муниципального района на осуществление части полномочий по решению вопросов местного значения в соответствии с заключенными соглашениями</w:t>
            </w:r>
          </w:p>
        </w:tc>
        <w:tc>
          <w:tcPr>
            <w:tcW w:w="2268" w:type="dxa"/>
          </w:tcPr>
          <w:p w:rsidR="00CC1E7B" w:rsidRPr="00264973" w:rsidRDefault="00CC1E7B" w:rsidP="00974508">
            <w:pPr>
              <w:pStyle w:val="ConsPlusNormal"/>
              <w:ind w:firstLine="0"/>
              <w:rPr>
                <w:rFonts w:ascii="Times New Roman" w:hAnsi="Times New Roman" w:cs="Times New Roman"/>
                <w:sz w:val="24"/>
                <w:szCs w:val="24"/>
              </w:rPr>
            </w:pPr>
          </w:p>
        </w:tc>
        <w:tc>
          <w:tcPr>
            <w:tcW w:w="1985" w:type="dxa"/>
            <w:vAlign w:val="center"/>
          </w:tcPr>
          <w:p w:rsidR="00CC1E7B"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984" w:type="dxa"/>
            <w:vAlign w:val="center"/>
          </w:tcPr>
          <w:p w:rsidR="00CC1E7B"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843" w:type="dxa"/>
            <w:vAlign w:val="center"/>
          </w:tcPr>
          <w:p w:rsidR="00CC1E7B"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843" w:type="dxa"/>
            <w:vAlign w:val="center"/>
          </w:tcPr>
          <w:p w:rsidR="00CC1E7B"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845" w:type="dxa"/>
            <w:vAlign w:val="center"/>
          </w:tcPr>
          <w:p w:rsidR="00CC1E7B"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r>
      <w:tr w:rsidR="00BF5D45" w:rsidRPr="00264973" w:rsidTr="00974508">
        <w:tc>
          <w:tcPr>
            <w:tcW w:w="709" w:type="dxa"/>
          </w:tcPr>
          <w:p w:rsidR="00BF5D45" w:rsidRPr="00264973" w:rsidRDefault="007048AC" w:rsidP="00974508">
            <w:pPr>
              <w:pStyle w:val="ConsPlusNormal"/>
              <w:ind w:left="-704"/>
              <w:rPr>
                <w:rFonts w:ascii="Times New Roman" w:hAnsi="Times New Roman" w:cs="Times New Roman"/>
                <w:sz w:val="24"/>
                <w:szCs w:val="24"/>
              </w:rPr>
            </w:pPr>
            <w:r>
              <w:rPr>
                <w:rFonts w:ascii="Times New Roman" w:hAnsi="Times New Roman" w:cs="Times New Roman"/>
                <w:sz w:val="24"/>
                <w:szCs w:val="24"/>
              </w:rPr>
              <w:t>3</w:t>
            </w:r>
            <w:r w:rsidR="005D5877" w:rsidRPr="00264973">
              <w:rPr>
                <w:rFonts w:ascii="Times New Roman" w:hAnsi="Times New Roman" w:cs="Times New Roman"/>
                <w:sz w:val="24"/>
                <w:szCs w:val="24"/>
              </w:rPr>
              <w:t>.</w:t>
            </w:r>
            <w:r w:rsidR="00CC1E7B">
              <w:rPr>
                <w:rFonts w:ascii="Times New Roman" w:hAnsi="Times New Roman" w:cs="Times New Roman"/>
                <w:sz w:val="24"/>
                <w:szCs w:val="24"/>
              </w:rPr>
              <w:t>5</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Обслуживание муниципального долга Пожарского муниципального района</w:t>
            </w:r>
          </w:p>
          <w:p w:rsidR="00BF5D45" w:rsidRPr="00264973" w:rsidRDefault="00BF5D45" w:rsidP="00974508">
            <w:pPr>
              <w:pStyle w:val="ConsPlusNormal"/>
              <w:ind w:firstLine="0"/>
              <w:rPr>
                <w:rFonts w:ascii="Times New Roman" w:hAnsi="Times New Roman" w:cs="Times New Roman"/>
                <w:sz w:val="24"/>
                <w:szCs w:val="24"/>
              </w:rPr>
            </w:pPr>
          </w:p>
        </w:tc>
        <w:tc>
          <w:tcPr>
            <w:tcW w:w="2268" w:type="dxa"/>
          </w:tcPr>
          <w:p w:rsidR="00BF5D45" w:rsidRPr="00264973" w:rsidRDefault="00BF5D45" w:rsidP="00974508">
            <w:pPr>
              <w:pStyle w:val="ConsPlusNormal"/>
              <w:ind w:firstLine="0"/>
              <w:rPr>
                <w:rFonts w:ascii="Times New Roman" w:hAnsi="Times New Roman" w:cs="Times New Roman"/>
                <w:sz w:val="24"/>
                <w:szCs w:val="24"/>
              </w:rPr>
            </w:pPr>
          </w:p>
        </w:tc>
        <w:tc>
          <w:tcPr>
            <w:tcW w:w="1985" w:type="dxa"/>
            <w:vAlign w:val="center"/>
          </w:tcPr>
          <w:p w:rsidR="00BF5D45" w:rsidRPr="00C8524B" w:rsidRDefault="00E20882" w:rsidP="00974508">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2 300,00</w:t>
            </w:r>
          </w:p>
        </w:tc>
        <w:tc>
          <w:tcPr>
            <w:tcW w:w="1984" w:type="dxa"/>
            <w:vAlign w:val="center"/>
          </w:tcPr>
          <w:p w:rsidR="00BF5D45" w:rsidRPr="00C8524B" w:rsidRDefault="00BF5D45" w:rsidP="00974508">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2 </w:t>
            </w:r>
            <w:r w:rsidR="00CC1E7B" w:rsidRPr="00C8524B">
              <w:rPr>
                <w:rFonts w:ascii="Times New Roman" w:hAnsi="Times New Roman" w:cs="Times New Roman"/>
                <w:sz w:val="24"/>
                <w:szCs w:val="24"/>
              </w:rPr>
              <w:t>0</w:t>
            </w:r>
            <w:r w:rsidRPr="00C8524B">
              <w:rPr>
                <w:rFonts w:ascii="Times New Roman" w:hAnsi="Times New Roman" w:cs="Times New Roman"/>
                <w:sz w:val="24"/>
                <w:szCs w:val="24"/>
              </w:rPr>
              <w:t>00,00</w:t>
            </w:r>
          </w:p>
        </w:tc>
        <w:tc>
          <w:tcPr>
            <w:tcW w:w="1843" w:type="dxa"/>
            <w:vAlign w:val="center"/>
          </w:tcPr>
          <w:p w:rsidR="00BF5D45" w:rsidRPr="00C8524B" w:rsidRDefault="00BF5D45" w:rsidP="00974508">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2 000,00</w:t>
            </w:r>
          </w:p>
        </w:tc>
        <w:tc>
          <w:tcPr>
            <w:tcW w:w="1843" w:type="dxa"/>
            <w:vAlign w:val="center"/>
          </w:tcPr>
          <w:p w:rsidR="00BF5D45" w:rsidRPr="00C8524B" w:rsidRDefault="002E404A" w:rsidP="00974508">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2000,00</w:t>
            </w:r>
          </w:p>
        </w:tc>
        <w:tc>
          <w:tcPr>
            <w:tcW w:w="1845" w:type="dxa"/>
            <w:vAlign w:val="center"/>
          </w:tcPr>
          <w:p w:rsidR="00BF5D45" w:rsidRPr="00C8524B" w:rsidRDefault="00CC1E7B" w:rsidP="00974508">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8 300,00</w:t>
            </w:r>
          </w:p>
        </w:tc>
      </w:tr>
      <w:tr w:rsidR="00BF5D45" w:rsidRPr="006C3A12" w:rsidTr="00974508">
        <w:tc>
          <w:tcPr>
            <w:tcW w:w="709" w:type="dxa"/>
          </w:tcPr>
          <w:p w:rsidR="00BF5D45" w:rsidRPr="00264973" w:rsidRDefault="007048AC" w:rsidP="00974508">
            <w:pPr>
              <w:pStyle w:val="ConsPlusNormal"/>
              <w:ind w:firstLine="0"/>
              <w:rPr>
                <w:rFonts w:ascii="Times New Roman" w:hAnsi="Times New Roman" w:cs="Times New Roman"/>
                <w:sz w:val="24"/>
                <w:szCs w:val="24"/>
              </w:rPr>
            </w:pPr>
            <w:r>
              <w:rPr>
                <w:rFonts w:ascii="Times New Roman" w:hAnsi="Times New Roman" w:cs="Times New Roman"/>
                <w:sz w:val="24"/>
                <w:szCs w:val="24"/>
              </w:rPr>
              <w:t>3</w:t>
            </w:r>
            <w:r w:rsidR="005D5877" w:rsidRPr="00264973">
              <w:rPr>
                <w:rFonts w:ascii="Times New Roman" w:hAnsi="Times New Roman" w:cs="Times New Roman"/>
                <w:sz w:val="24"/>
                <w:szCs w:val="24"/>
              </w:rPr>
              <w:t>.</w:t>
            </w:r>
            <w:r w:rsidR="00CC1E7B">
              <w:rPr>
                <w:rFonts w:ascii="Times New Roman" w:hAnsi="Times New Roman" w:cs="Times New Roman"/>
                <w:sz w:val="24"/>
                <w:szCs w:val="24"/>
              </w:rPr>
              <w:t>6</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Руководство и управление в сфере установленных функций органов местного самоуправления</w:t>
            </w:r>
          </w:p>
        </w:tc>
        <w:tc>
          <w:tcPr>
            <w:tcW w:w="2268"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финансовое управление администрации Пожарского муниципального района</w:t>
            </w:r>
          </w:p>
        </w:tc>
        <w:tc>
          <w:tcPr>
            <w:tcW w:w="1985" w:type="dxa"/>
            <w:vAlign w:val="center"/>
          </w:tcPr>
          <w:p w:rsidR="00BF5D45" w:rsidRPr="00C8524B" w:rsidRDefault="00CC1E7B" w:rsidP="00974508">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9 220,20</w:t>
            </w:r>
          </w:p>
        </w:tc>
        <w:tc>
          <w:tcPr>
            <w:tcW w:w="1984" w:type="dxa"/>
            <w:vAlign w:val="center"/>
          </w:tcPr>
          <w:p w:rsidR="00BF5D45" w:rsidRPr="00C8524B" w:rsidRDefault="00CC1E7B" w:rsidP="00974508">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9 </w:t>
            </w:r>
            <w:r w:rsidR="00A52768" w:rsidRPr="00C8524B">
              <w:rPr>
                <w:rFonts w:ascii="Times New Roman" w:hAnsi="Times New Roman" w:cs="Times New Roman"/>
                <w:sz w:val="24"/>
                <w:szCs w:val="24"/>
              </w:rPr>
              <w:t>667</w:t>
            </w:r>
            <w:r w:rsidRPr="00C8524B">
              <w:rPr>
                <w:rFonts w:ascii="Times New Roman" w:hAnsi="Times New Roman" w:cs="Times New Roman"/>
                <w:sz w:val="24"/>
                <w:szCs w:val="24"/>
              </w:rPr>
              <w:t>,00</w:t>
            </w:r>
          </w:p>
        </w:tc>
        <w:tc>
          <w:tcPr>
            <w:tcW w:w="1843" w:type="dxa"/>
            <w:vAlign w:val="center"/>
          </w:tcPr>
          <w:p w:rsidR="00BF5D45" w:rsidRPr="00C8524B" w:rsidRDefault="003C0BF9" w:rsidP="00974508">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10 140</w:t>
            </w:r>
            <w:r w:rsidR="00CC1E7B" w:rsidRPr="00C8524B">
              <w:rPr>
                <w:rFonts w:ascii="Times New Roman" w:hAnsi="Times New Roman" w:cs="Times New Roman"/>
                <w:sz w:val="24"/>
                <w:szCs w:val="24"/>
              </w:rPr>
              <w:t>,00</w:t>
            </w:r>
          </w:p>
        </w:tc>
        <w:tc>
          <w:tcPr>
            <w:tcW w:w="1843" w:type="dxa"/>
            <w:vAlign w:val="center"/>
          </w:tcPr>
          <w:p w:rsidR="00BF5D45" w:rsidRPr="00C8524B" w:rsidRDefault="003C0BF9" w:rsidP="00974508">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 xml:space="preserve">10 </w:t>
            </w:r>
            <w:r w:rsidR="003C2D2B" w:rsidRPr="00C8524B">
              <w:rPr>
                <w:rFonts w:ascii="Times New Roman" w:hAnsi="Times New Roman" w:cs="Times New Roman"/>
                <w:sz w:val="24"/>
                <w:szCs w:val="24"/>
              </w:rPr>
              <w:t>634</w:t>
            </w:r>
            <w:r w:rsidR="00CC1E7B" w:rsidRPr="00C8524B">
              <w:rPr>
                <w:rFonts w:ascii="Times New Roman" w:hAnsi="Times New Roman" w:cs="Times New Roman"/>
                <w:sz w:val="24"/>
                <w:szCs w:val="24"/>
              </w:rPr>
              <w:t>,00</w:t>
            </w:r>
          </w:p>
        </w:tc>
        <w:tc>
          <w:tcPr>
            <w:tcW w:w="1845" w:type="dxa"/>
            <w:vAlign w:val="center"/>
          </w:tcPr>
          <w:p w:rsidR="00BF5D45" w:rsidRPr="00C8524B" w:rsidRDefault="00CC1E7B" w:rsidP="00974508">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3</w:t>
            </w:r>
            <w:r w:rsidR="003C0BF9" w:rsidRPr="00C8524B">
              <w:rPr>
                <w:rFonts w:ascii="Times New Roman" w:hAnsi="Times New Roman" w:cs="Times New Roman"/>
                <w:sz w:val="24"/>
                <w:szCs w:val="24"/>
              </w:rPr>
              <w:t>9</w:t>
            </w:r>
            <w:r w:rsidR="003C2D2B" w:rsidRPr="00C8524B">
              <w:rPr>
                <w:rFonts w:ascii="Times New Roman" w:hAnsi="Times New Roman" w:cs="Times New Roman"/>
                <w:sz w:val="24"/>
                <w:szCs w:val="24"/>
              </w:rPr>
              <w:t> 661,20</w:t>
            </w:r>
          </w:p>
        </w:tc>
      </w:tr>
    </w:tbl>
    <w:p w:rsidR="006F4A12" w:rsidRPr="006C3A12" w:rsidRDefault="006F4A12" w:rsidP="00D2501B">
      <w:pPr>
        <w:tabs>
          <w:tab w:val="center" w:pos="7285"/>
        </w:tabs>
        <w:sectPr w:rsidR="006F4A12" w:rsidRPr="006C3A12" w:rsidSect="00AB25F1">
          <w:pgSz w:w="16838" w:h="11905" w:orient="landscape" w:code="9"/>
          <w:pgMar w:top="414" w:right="680" w:bottom="567" w:left="1134" w:header="0" w:footer="0" w:gutter="0"/>
          <w:cols w:space="720"/>
        </w:sectPr>
      </w:pPr>
    </w:p>
    <w:bookmarkEnd w:id="11"/>
    <w:p w:rsidR="006F4A12" w:rsidRPr="006C3A12" w:rsidRDefault="006F4A12" w:rsidP="00A35909">
      <w:pPr>
        <w:pStyle w:val="ConsPlusNormal"/>
        <w:ind w:firstLine="0"/>
        <w:jc w:val="both"/>
      </w:pPr>
    </w:p>
    <w:sectPr w:rsidR="006F4A12" w:rsidRPr="006C3A12" w:rsidSect="00EB2FFD">
      <w:pgSz w:w="11906" w:h="16838" w:code="9"/>
      <w:pgMar w:top="454" w:right="851" w:bottom="340"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6ED0" w:rsidRDefault="00A46ED0">
      <w:r>
        <w:separator/>
      </w:r>
    </w:p>
  </w:endnote>
  <w:endnote w:type="continuationSeparator" w:id="0">
    <w:p w:rsidR="00A46ED0" w:rsidRDefault="00A46E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6ED0" w:rsidRDefault="00A46ED0">
      <w:r>
        <w:separator/>
      </w:r>
    </w:p>
  </w:footnote>
  <w:footnote w:type="continuationSeparator" w:id="0">
    <w:p w:rsidR="00A46ED0" w:rsidRDefault="00A46ED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871494"/>
    <w:multiLevelType w:val="hybridMultilevel"/>
    <w:tmpl w:val="4E5EFF26"/>
    <w:lvl w:ilvl="0" w:tplc="A4F00EEE">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21D7618C"/>
    <w:multiLevelType w:val="hybridMultilevel"/>
    <w:tmpl w:val="17ECFBE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2F423215"/>
    <w:multiLevelType w:val="multilevel"/>
    <w:tmpl w:val="99B40B4C"/>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3">
    <w:nsid w:val="30155CE5"/>
    <w:multiLevelType w:val="hybridMultilevel"/>
    <w:tmpl w:val="FF1C8064"/>
    <w:lvl w:ilvl="0" w:tplc="0EB819C0">
      <w:start w:val="7"/>
      <w:numFmt w:val="decimal"/>
      <w:lvlText w:val="%1."/>
      <w:lvlJc w:val="left"/>
      <w:pPr>
        <w:tabs>
          <w:tab w:val="num" w:pos="502"/>
        </w:tabs>
        <w:ind w:left="502" w:hanging="360"/>
      </w:pPr>
      <w:rPr>
        <w:rFonts w:hint="default"/>
        <w:b/>
      </w:r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4">
    <w:nsid w:val="34B13665"/>
    <w:multiLevelType w:val="hybridMultilevel"/>
    <w:tmpl w:val="FE18A02A"/>
    <w:lvl w:ilvl="0" w:tplc="0ED68B14">
      <w:start w:val="5"/>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nsid w:val="387B0051"/>
    <w:multiLevelType w:val="hybridMultilevel"/>
    <w:tmpl w:val="D7DEF524"/>
    <w:lvl w:ilvl="0" w:tplc="01461F9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nsid w:val="3F8230A1"/>
    <w:multiLevelType w:val="hybridMultilevel"/>
    <w:tmpl w:val="FF1C8064"/>
    <w:lvl w:ilvl="0" w:tplc="0EB819C0">
      <w:start w:val="7"/>
      <w:numFmt w:val="decimal"/>
      <w:lvlText w:val="%1."/>
      <w:lvlJc w:val="left"/>
      <w:pPr>
        <w:tabs>
          <w:tab w:val="num" w:pos="502"/>
        </w:tabs>
        <w:ind w:left="502" w:hanging="360"/>
      </w:pPr>
      <w:rPr>
        <w:rFonts w:hint="default"/>
        <w:b/>
      </w:r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7">
    <w:nsid w:val="3FB53EA9"/>
    <w:multiLevelType w:val="hybridMultilevel"/>
    <w:tmpl w:val="3544D1DA"/>
    <w:lvl w:ilvl="0" w:tplc="B18CF25E">
      <w:start w:val="1"/>
      <w:numFmt w:val="decimal"/>
      <w:lvlText w:val="%1."/>
      <w:lvlJc w:val="left"/>
      <w:pPr>
        <w:ind w:left="144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8">
    <w:nsid w:val="424D4956"/>
    <w:multiLevelType w:val="hybridMultilevel"/>
    <w:tmpl w:val="7EECBB7A"/>
    <w:lvl w:ilvl="0" w:tplc="B18CF2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nsid w:val="4846755E"/>
    <w:multiLevelType w:val="hybridMultilevel"/>
    <w:tmpl w:val="970421A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4E8C0EDD"/>
    <w:multiLevelType w:val="hybridMultilevel"/>
    <w:tmpl w:val="28D0FD0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4F2D4688"/>
    <w:multiLevelType w:val="hybridMultilevel"/>
    <w:tmpl w:val="4BF0BE6E"/>
    <w:lvl w:ilvl="0" w:tplc="DB92FFB4">
      <w:start w:val="1"/>
      <w:numFmt w:val="decimal"/>
      <w:lvlText w:val="%1."/>
      <w:lvlJc w:val="left"/>
      <w:pPr>
        <w:ind w:left="252" w:hanging="360"/>
      </w:pPr>
      <w:rPr>
        <w:rFonts w:hint="default"/>
      </w:rPr>
    </w:lvl>
    <w:lvl w:ilvl="1" w:tplc="04190019" w:tentative="1">
      <w:start w:val="1"/>
      <w:numFmt w:val="lowerLetter"/>
      <w:lvlText w:val="%2."/>
      <w:lvlJc w:val="left"/>
      <w:pPr>
        <w:ind w:left="972" w:hanging="360"/>
      </w:pPr>
    </w:lvl>
    <w:lvl w:ilvl="2" w:tplc="0419001B" w:tentative="1">
      <w:start w:val="1"/>
      <w:numFmt w:val="lowerRoman"/>
      <w:lvlText w:val="%3."/>
      <w:lvlJc w:val="right"/>
      <w:pPr>
        <w:ind w:left="1692" w:hanging="180"/>
      </w:pPr>
    </w:lvl>
    <w:lvl w:ilvl="3" w:tplc="0419000F" w:tentative="1">
      <w:start w:val="1"/>
      <w:numFmt w:val="decimal"/>
      <w:lvlText w:val="%4."/>
      <w:lvlJc w:val="left"/>
      <w:pPr>
        <w:ind w:left="2412" w:hanging="360"/>
      </w:pPr>
    </w:lvl>
    <w:lvl w:ilvl="4" w:tplc="04190019" w:tentative="1">
      <w:start w:val="1"/>
      <w:numFmt w:val="lowerLetter"/>
      <w:lvlText w:val="%5."/>
      <w:lvlJc w:val="left"/>
      <w:pPr>
        <w:ind w:left="3132" w:hanging="360"/>
      </w:pPr>
    </w:lvl>
    <w:lvl w:ilvl="5" w:tplc="0419001B" w:tentative="1">
      <w:start w:val="1"/>
      <w:numFmt w:val="lowerRoman"/>
      <w:lvlText w:val="%6."/>
      <w:lvlJc w:val="right"/>
      <w:pPr>
        <w:ind w:left="3852" w:hanging="180"/>
      </w:pPr>
    </w:lvl>
    <w:lvl w:ilvl="6" w:tplc="0419000F" w:tentative="1">
      <w:start w:val="1"/>
      <w:numFmt w:val="decimal"/>
      <w:lvlText w:val="%7."/>
      <w:lvlJc w:val="left"/>
      <w:pPr>
        <w:ind w:left="4572" w:hanging="360"/>
      </w:pPr>
    </w:lvl>
    <w:lvl w:ilvl="7" w:tplc="04190019" w:tentative="1">
      <w:start w:val="1"/>
      <w:numFmt w:val="lowerLetter"/>
      <w:lvlText w:val="%8."/>
      <w:lvlJc w:val="left"/>
      <w:pPr>
        <w:ind w:left="5292" w:hanging="360"/>
      </w:pPr>
    </w:lvl>
    <w:lvl w:ilvl="8" w:tplc="0419001B" w:tentative="1">
      <w:start w:val="1"/>
      <w:numFmt w:val="lowerRoman"/>
      <w:lvlText w:val="%9."/>
      <w:lvlJc w:val="right"/>
      <w:pPr>
        <w:ind w:left="6012" w:hanging="180"/>
      </w:pPr>
    </w:lvl>
  </w:abstractNum>
  <w:abstractNum w:abstractNumId="12">
    <w:nsid w:val="63573CD7"/>
    <w:multiLevelType w:val="hybridMultilevel"/>
    <w:tmpl w:val="EA8A74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60A1D3E"/>
    <w:multiLevelType w:val="hybridMultilevel"/>
    <w:tmpl w:val="4D40299E"/>
    <w:lvl w:ilvl="0" w:tplc="EDBC03DA">
      <w:start w:val="1"/>
      <w:numFmt w:val="decimal"/>
      <w:lvlText w:val="%1."/>
      <w:lvlJc w:val="left"/>
      <w:pPr>
        <w:ind w:left="1211" w:hanging="360"/>
      </w:pPr>
      <w:rPr>
        <w:rFonts w:hint="default"/>
        <w:b/>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13"/>
  </w:num>
  <w:num w:numId="2">
    <w:abstractNumId w:val="10"/>
  </w:num>
  <w:num w:numId="3">
    <w:abstractNumId w:val="4"/>
  </w:num>
  <w:num w:numId="4">
    <w:abstractNumId w:val="2"/>
  </w:num>
  <w:num w:numId="5">
    <w:abstractNumId w:val="3"/>
  </w:num>
  <w:num w:numId="6">
    <w:abstractNumId w:val="1"/>
  </w:num>
  <w:num w:numId="7">
    <w:abstractNumId w:val="9"/>
  </w:num>
  <w:num w:numId="8">
    <w:abstractNumId w:val="8"/>
  </w:num>
  <w:num w:numId="9">
    <w:abstractNumId w:val="5"/>
  </w:num>
  <w:num w:numId="10">
    <w:abstractNumId w:val="6"/>
  </w:num>
  <w:num w:numId="11">
    <w:abstractNumId w:val="7"/>
  </w:num>
  <w:num w:numId="12">
    <w:abstractNumId w:val="0"/>
  </w:num>
  <w:num w:numId="13">
    <w:abstractNumId w:val="1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1994"/>
    <w:rsid w:val="00001994"/>
    <w:rsid w:val="00003AA0"/>
    <w:rsid w:val="00004384"/>
    <w:rsid w:val="0000553E"/>
    <w:rsid w:val="000109F9"/>
    <w:rsid w:val="00011CE8"/>
    <w:rsid w:val="00015216"/>
    <w:rsid w:val="00017C7B"/>
    <w:rsid w:val="00023ACE"/>
    <w:rsid w:val="00023C31"/>
    <w:rsid w:val="00024762"/>
    <w:rsid w:val="00031406"/>
    <w:rsid w:val="00033704"/>
    <w:rsid w:val="00036DFB"/>
    <w:rsid w:val="0003799C"/>
    <w:rsid w:val="000401F4"/>
    <w:rsid w:val="00043114"/>
    <w:rsid w:val="0004409A"/>
    <w:rsid w:val="00044DF1"/>
    <w:rsid w:val="00052647"/>
    <w:rsid w:val="00052A01"/>
    <w:rsid w:val="00060161"/>
    <w:rsid w:val="00062DA2"/>
    <w:rsid w:val="00064C04"/>
    <w:rsid w:val="0006562C"/>
    <w:rsid w:val="00067D03"/>
    <w:rsid w:val="00072679"/>
    <w:rsid w:val="00072CE4"/>
    <w:rsid w:val="00074127"/>
    <w:rsid w:val="00075459"/>
    <w:rsid w:val="00076CB5"/>
    <w:rsid w:val="00077A2C"/>
    <w:rsid w:val="00080477"/>
    <w:rsid w:val="000806DA"/>
    <w:rsid w:val="00081A91"/>
    <w:rsid w:val="00082C39"/>
    <w:rsid w:val="00084604"/>
    <w:rsid w:val="00087A49"/>
    <w:rsid w:val="00090E9A"/>
    <w:rsid w:val="00091A71"/>
    <w:rsid w:val="0009237E"/>
    <w:rsid w:val="000931B0"/>
    <w:rsid w:val="000936E6"/>
    <w:rsid w:val="000952AD"/>
    <w:rsid w:val="00096D4F"/>
    <w:rsid w:val="000970FB"/>
    <w:rsid w:val="000A2D25"/>
    <w:rsid w:val="000A34ED"/>
    <w:rsid w:val="000A5776"/>
    <w:rsid w:val="000A6798"/>
    <w:rsid w:val="000A67C9"/>
    <w:rsid w:val="000A7E08"/>
    <w:rsid w:val="000B3FFA"/>
    <w:rsid w:val="000B40CD"/>
    <w:rsid w:val="000B41EA"/>
    <w:rsid w:val="000B4378"/>
    <w:rsid w:val="000B45BE"/>
    <w:rsid w:val="000B6D8C"/>
    <w:rsid w:val="000B7B34"/>
    <w:rsid w:val="000C02E8"/>
    <w:rsid w:val="000C1C4E"/>
    <w:rsid w:val="000C1DDE"/>
    <w:rsid w:val="000C1E7B"/>
    <w:rsid w:val="000C26C1"/>
    <w:rsid w:val="000C384C"/>
    <w:rsid w:val="000C50F2"/>
    <w:rsid w:val="000C560C"/>
    <w:rsid w:val="000D0447"/>
    <w:rsid w:val="000D1207"/>
    <w:rsid w:val="000D1ABB"/>
    <w:rsid w:val="000D2FE9"/>
    <w:rsid w:val="000D406A"/>
    <w:rsid w:val="000D461D"/>
    <w:rsid w:val="000D5753"/>
    <w:rsid w:val="000F4182"/>
    <w:rsid w:val="000F7E4B"/>
    <w:rsid w:val="000F7F30"/>
    <w:rsid w:val="00102348"/>
    <w:rsid w:val="0010630E"/>
    <w:rsid w:val="00107459"/>
    <w:rsid w:val="001114F0"/>
    <w:rsid w:val="001131F9"/>
    <w:rsid w:val="001149EF"/>
    <w:rsid w:val="00114D91"/>
    <w:rsid w:val="00117D02"/>
    <w:rsid w:val="001242F6"/>
    <w:rsid w:val="001262B8"/>
    <w:rsid w:val="00126C27"/>
    <w:rsid w:val="001271DC"/>
    <w:rsid w:val="00131983"/>
    <w:rsid w:val="00131E86"/>
    <w:rsid w:val="00132DAA"/>
    <w:rsid w:val="00133180"/>
    <w:rsid w:val="00133754"/>
    <w:rsid w:val="00134899"/>
    <w:rsid w:val="00136816"/>
    <w:rsid w:val="001400D3"/>
    <w:rsid w:val="00144F8B"/>
    <w:rsid w:val="00145230"/>
    <w:rsid w:val="001454E4"/>
    <w:rsid w:val="00147805"/>
    <w:rsid w:val="001500AC"/>
    <w:rsid w:val="00152374"/>
    <w:rsid w:val="00156AD0"/>
    <w:rsid w:val="001573A5"/>
    <w:rsid w:val="00162465"/>
    <w:rsid w:val="001629A4"/>
    <w:rsid w:val="001660CA"/>
    <w:rsid w:val="0017334E"/>
    <w:rsid w:val="001739D2"/>
    <w:rsid w:val="00176CFE"/>
    <w:rsid w:val="0018050D"/>
    <w:rsid w:val="001820BC"/>
    <w:rsid w:val="0018352A"/>
    <w:rsid w:val="00183928"/>
    <w:rsid w:val="00184D0B"/>
    <w:rsid w:val="00191C57"/>
    <w:rsid w:val="0019295E"/>
    <w:rsid w:val="00194C04"/>
    <w:rsid w:val="00195C25"/>
    <w:rsid w:val="00195C5B"/>
    <w:rsid w:val="00197274"/>
    <w:rsid w:val="001A2CD9"/>
    <w:rsid w:val="001A4C8D"/>
    <w:rsid w:val="001B078A"/>
    <w:rsid w:val="001B19BF"/>
    <w:rsid w:val="001B31A9"/>
    <w:rsid w:val="001B3395"/>
    <w:rsid w:val="001B44F2"/>
    <w:rsid w:val="001B641F"/>
    <w:rsid w:val="001C0009"/>
    <w:rsid w:val="001C02B1"/>
    <w:rsid w:val="001C4F1A"/>
    <w:rsid w:val="001C5399"/>
    <w:rsid w:val="001C6289"/>
    <w:rsid w:val="001D0BC5"/>
    <w:rsid w:val="001D0BF7"/>
    <w:rsid w:val="001D0D0A"/>
    <w:rsid w:val="001D1A2C"/>
    <w:rsid w:val="001D1B2C"/>
    <w:rsid w:val="001D31E1"/>
    <w:rsid w:val="001E2B6F"/>
    <w:rsid w:val="001E3089"/>
    <w:rsid w:val="001E3B9A"/>
    <w:rsid w:val="001E64EE"/>
    <w:rsid w:val="001E7B40"/>
    <w:rsid w:val="001F0A71"/>
    <w:rsid w:val="001F3B75"/>
    <w:rsid w:val="001F6F75"/>
    <w:rsid w:val="001F7C55"/>
    <w:rsid w:val="00201E1E"/>
    <w:rsid w:val="00202EB9"/>
    <w:rsid w:val="00204465"/>
    <w:rsid w:val="00204843"/>
    <w:rsid w:val="00205ED5"/>
    <w:rsid w:val="00207784"/>
    <w:rsid w:val="002102CB"/>
    <w:rsid w:val="002109F6"/>
    <w:rsid w:val="0021347D"/>
    <w:rsid w:val="002151FE"/>
    <w:rsid w:val="00217286"/>
    <w:rsid w:val="002220AF"/>
    <w:rsid w:val="002222C5"/>
    <w:rsid w:val="00223704"/>
    <w:rsid w:val="00223A44"/>
    <w:rsid w:val="00226579"/>
    <w:rsid w:val="00227590"/>
    <w:rsid w:val="002279AB"/>
    <w:rsid w:val="00227BE4"/>
    <w:rsid w:val="002318BB"/>
    <w:rsid w:val="00232B78"/>
    <w:rsid w:val="00237C21"/>
    <w:rsid w:val="002405D4"/>
    <w:rsid w:val="002405FE"/>
    <w:rsid w:val="00241273"/>
    <w:rsid w:val="002418D2"/>
    <w:rsid w:val="00244119"/>
    <w:rsid w:val="00245AEB"/>
    <w:rsid w:val="00247517"/>
    <w:rsid w:val="00250CC6"/>
    <w:rsid w:val="00250E36"/>
    <w:rsid w:val="00251742"/>
    <w:rsid w:val="002527C4"/>
    <w:rsid w:val="00254A93"/>
    <w:rsid w:val="00255948"/>
    <w:rsid w:val="00255A27"/>
    <w:rsid w:val="00257B26"/>
    <w:rsid w:val="00257CF8"/>
    <w:rsid w:val="00261004"/>
    <w:rsid w:val="002612D6"/>
    <w:rsid w:val="00261503"/>
    <w:rsid w:val="00263FEA"/>
    <w:rsid w:val="00264973"/>
    <w:rsid w:val="00264CDC"/>
    <w:rsid w:val="00272FA4"/>
    <w:rsid w:val="00275954"/>
    <w:rsid w:val="002777C3"/>
    <w:rsid w:val="002806AB"/>
    <w:rsid w:val="00281C37"/>
    <w:rsid w:val="00283542"/>
    <w:rsid w:val="002841AE"/>
    <w:rsid w:val="00285108"/>
    <w:rsid w:val="002859F9"/>
    <w:rsid w:val="00285EED"/>
    <w:rsid w:val="0028695D"/>
    <w:rsid w:val="00290468"/>
    <w:rsid w:val="00294D8B"/>
    <w:rsid w:val="00297919"/>
    <w:rsid w:val="002A30F1"/>
    <w:rsid w:val="002B03F9"/>
    <w:rsid w:val="002B1445"/>
    <w:rsid w:val="002B4D46"/>
    <w:rsid w:val="002B5ABD"/>
    <w:rsid w:val="002C183E"/>
    <w:rsid w:val="002C6765"/>
    <w:rsid w:val="002D09A9"/>
    <w:rsid w:val="002D3467"/>
    <w:rsid w:val="002D4E03"/>
    <w:rsid w:val="002E285B"/>
    <w:rsid w:val="002E404A"/>
    <w:rsid w:val="002E5FEE"/>
    <w:rsid w:val="002E641B"/>
    <w:rsid w:val="002E6443"/>
    <w:rsid w:val="002F1637"/>
    <w:rsid w:val="002F3A3D"/>
    <w:rsid w:val="003001F2"/>
    <w:rsid w:val="003009D3"/>
    <w:rsid w:val="0030268F"/>
    <w:rsid w:val="0030411B"/>
    <w:rsid w:val="003059A6"/>
    <w:rsid w:val="00305A00"/>
    <w:rsid w:val="00307B9F"/>
    <w:rsid w:val="0031161F"/>
    <w:rsid w:val="0031398F"/>
    <w:rsid w:val="003140B8"/>
    <w:rsid w:val="0032123F"/>
    <w:rsid w:val="00322106"/>
    <w:rsid w:val="00323F79"/>
    <w:rsid w:val="00327166"/>
    <w:rsid w:val="003273C7"/>
    <w:rsid w:val="00331C43"/>
    <w:rsid w:val="00340F90"/>
    <w:rsid w:val="0034298B"/>
    <w:rsid w:val="0034381D"/>
    <w:rsid w:val="003445CB"/>
    <w:rsid w:val="00345B5A"/>
    <w:rsid w:val="0034631F"/>
    <w:rsid w:val="003518AF"/>
    <w:rsid w:val="00354570"/>
    <w:rsid w:val="0035526C"/>
    <w:rsid w:val="00356E0E"/>
    <w:rsid w:val="00367013"/>
    <w:rsid w:val="00370162"/>
    <w:rsid w:val="0037350A"/>
    <w:rsid w:val="00373694"/>
    <w:rsid w:val="00375225"/>
    <w:rsid w:val="00381C6B"/>
    <w:rsid w:val="003823B3"/>
    <w:rsid w:val="00382BA4"/>
    <w:rsid w:val="00385648"/>
    <w:rsid w:val="00385780"/>
    <w:rsid w:val="003904D1"/>
    <w:rsid w:val="00391754"/>
    <w:rsid w:val="003941D1"/>
    <w:rsid w:val="003943B1"/>
    <w:rsid w:val="00394466"/>
    <w:rsid w:val="00394A99"/>
    <w:rsid w:val="0039517A"/>
    <w:rsid w:val="00397C27"/>
    <w:rsid w:val="00397C58"/>
    <w:rsid w:val="003A1447"/>
    <w:rsid w:val="003A2CFF"/>
    <w:rsid w:val="003A30E3"/>
    <w:rsid w:val="003A3B3A"/>
    <w:rsid w:val="003A582C"/>
    <w:rsid w:val="003A592A"/>
    <w:rsid w:val="003B239C"/>
    <w:rsid w:val="003B69B3"/>
    <w:rsid w:val="003B794E"/>
    <w:rsid w:val="003C0BF9"/>
    <w:rsid w:val="003C28CE"/>
    <w:rsid w:val="003C2D2B"/>
    <w:rsid w:val="003C3511"/>
    <w:rsid w:val="003C3EEF"/>
    <w:rsid w:val="003D0B27"/>
    <w:rsid w:val="003D3545"/>
    <w:rsid w:val="003D5728"/>
    <w:rsid w:val="003E0C51"/>
    <w:rsid w:val="003E1D71"/>
    <w:rsid w:val="003E2D26"/>
    <w:rsid w:val="003F0659"/>
    <w:rsid w:val="00400EB6"/>
    <w:rsid w:val="00401587"/>
    <w:rsid w:val="00404E03"/>
    <w:rsid w:val="00406312"/>
    <w:rsid w:val="00406366"/>
    <w:rsid w:val="004103CC"/>
    <w:rsid w:val="00411A7E"/>
    <w:rsid w:val="00412109"/>
    <w:rsid w:val="0041637B"/>
    <w:rsid w:val="004215A1"/>
    <w:rsid w:val="004240A8"/>
    <w:rsid w:val="00424AB9"/>
    <w:rsid w:val="00426252"/>
    <w:rsid w:val="00426373"/>
    <w:rsid w:val="004268F5"/>
    <w:rsid w:val="00427695"/>
    <w:rsid w:val="004325BB"/>
    <w:rsid w:val="00433D89"/>
    <w:rsid w:val="0043772C"/>
    <w:rsid w:val="004440B0"/>
    <w:rsid w:val="00445BDA"/>
    <w:rsid w:val="00445C19"/>
    <w:rsid w:val="004469E6"/>
    <w:rsid w:val="0044761C"/>
    <w:rsid w:val="00447AEF"/>
    <w:rsid w:val="00447D67"/>
    <w:rsid w:val="0045124A"/>
    <w:rsid w:val="0045248F"/>
    <w:rsid w:val="004528A0"/>
    <w:rsid w:val="00453996"/>
    <w:rsid w:val="004575B8"/>
    <w:rsid w:val="00460F2B"/>
    <w:rsid w:val="00463142"/>
    <w:rsid w:val="00463D03"/>
    <w:rsid w:val="0047152C"/>
    <w:rsid w:val="00471B7D"/>
    <w:rsid w:val="00471C28"/>
    <w:rsid w:val="00473801"/>
    <w:rsid w:val="0047490D"/>
    <w:rsid w:val="00474E51"/>
    <w:rsid w:val="00481DDE"/>
    <w:rsid w:val="00482244"/>
    <w:rsid w:val="0048224B"/>
    <w:rsid w:val="00483F19"/>
    <w:rsid w:val="00485234"/>
    <w:rsid w:val="00485DB1"/>
    <w:rsid w:val="0048613B"/>
    <w:rsid w:val="00493E4C"/>
    <w:rsid w:val="004960E3"/>
    <w:rsid w:val="00497239"/>
    <w:rsid w:val="004A252F"/>
    <w:rsid w:val="004A4C5A"/>
    <w:rsid w:val="004A54EE"/>
    <w:rsid w:val="004A6594"/>
    <w:rsid w:val="004B0717"/>
    <w:rsid w:val="004B1E30"/>
    <w:rsid w:val="004B2C9F"/>
    <w:rsid w:val="004B4A3E"/>
    <w:rsid w:val="004B721A"/>
    <w:rsid w:val="004C639F"/>
    <w:rsid w:val="004C7D18"/>
    <w:rsid w:val="004D0739"/>
    <w:rsid w:val="004D318B"/>
    <w:rsid w:val="004D44A3"/>
    <w:rsid w:val="004D78B4"/>
    <w:rsid w:val="004E4F90"/>
    <w:rsid w:val="004E5323"/>
    <w:rsid w:val="004E62BB"/>
    <w:rsid w:val="004E7B2C"/>
    <w:rsid w:val="004F07CA"/>
    <w:rsid w:val="004F1E20"/>
    <w:rsid w:val="004F3D7C"/>
    <w:rsid w:val="004F53AC"/>
    <w:rsid w:val="004F6767"/>
    <w:rsid w:val="00505239"/>
    <w:rsid w:val="00510B8E"/>
    <w:rsid w:val="00510C0A"/>
    <w:rsid w:val="00510DB9"/>
    <w:rsid w:val="0051180C"/>
    <w:rsid w:val="00512C8A"/>
    <w:rsid w:val="00512E17"/>
    <w:rsid w:val="00513BC6"/>
    <w:rsid w:val="0051544E"/>
    <w:rsid w:val="00515DA9"/>
    <w:rsid w:val="00522EBA"/>
    <w:rsid w:val="00522FE1"/>
    <w:rsid w:val="00527073"/>
    <w:rsid w:val="00532A80"/>
    <w:rsid w:val="005336AE"/>
    <w:rsid w:val="00536668"/>
    <w:rsid w:val="00536EDD"/>
    <w:rsid w:val="00543EEF"/>
    <w:rsid w:val="0054495F"/>
    <w:rsid w:val="00545A42"/>
    <w:rsid w:val="005512B6"/>
    <w:rsid w:val="00556594"/>
    <w:rsid w:val="0056192F"/>
    <w:rsid w:val="00564F24"/>
    <w:rsid w:val="0056518D"/>
    <w:rsid w:val="005730FE"/>
    <w:rsid w:val="005744C1"/>
    <w:rsid w:val="00577474"/>
    <w:rsid w:val="005816EA"/>
    <w:rsid w:val="00581E56"/>
    <w:rsid w:val="00585A31"/>
    <w:rsid w:val="00586119"/>
    <w:rsid w:val="00591EF5"/>
    <w:rsid w:val="005953D0"/>
    <w:rsid w:val="00596D68"/>
    <w:rsid w:val="00596E88"/>
    <w:rsid w:val="005A02AB"/>
    <w:rsid w:val="005A1A45"/>
    <w:rsid w:val="005A1C84"/>
    <w:rsid w:val="005A5B3E"/>
    <w:rsid w:val="005A6EBF"/>
    <w:rsid w:val="005B1EE0"/>
    <w:rsid w:val="005B392F"/>
    <w:rsid w:val="005B575E"/>
    <w:rsid w:val="005C3C0A"/>
    <w:rsid w:val="005C46B1"/>
    <w:rsid w:val="005C5AD7"/>
    <w:rsid w:val="005C5EA5"/>
    <w:rsid w:val="005D3D8F"/>
    <w:rsid w:val="005D3F75"/>
    <w:rsid w:val="005D5877"/>
    <w:rsid w:val="005D6CC1"/>
    <w:rsid w:val="005D7D0C"/>
    <w:rsid w:val="005E1F2F"/>
    <w:rsid w:val="005F0216"/>
    <w:rsid w:val="005F1A3A"/>
    <w:rsid w:val="005F4346"/>
    <w:rsid w:val="005F4DA5"/>
    <w:rsid w:val="005F5B54"/>
    <w:rsid w:val="005F7E57"/>
    <w:rsid w:val="00600634"/>
    <w:rsid w:val="00603C3F"/>
    <w:rsid w:val="00604871"/>
    <w:rsid w:val="00607F9B"/>
    <w:rsid w:val="0061182E"/>
    <w:rsid w:val="00612118"/>
    <w:rsid w:val="0061593D"/>
    <w:rsid w:val="006223EC"/>
    <w:rsid w:val="00624A60"/>
    <w:rsid w:val="006260BB"/>
    <w:rsid w:val="006261AE"/>
    <w:rsid w:val="00626BBF"/>
    <w:rsid w:val="006300DE"/>
    <w:rsid w:val="00630F84"/>
    <w:rsid w:val="00632EA6"/>
    <w:rsid w:val="00634218"/>
    <w:rsid w:val="00634F0C"/>
    <w:rsid w:val="0063576E"/>
    <w:rsid w:val="00636266"/>
    <w:rsid w:val="00636853"/>
    <w:rsid w:val="00641744"/>
    <w:rsid w:val="00642BF4"/>
    <w:rsid w:val="00642C58"/>
    <w:rsid w:val="006433FA"/>
    <w:rsid w:val="00644044"/>
    <w:rsid w:val="0064498D"/>
    <w:rsid w:val="0064535D"/>
    <w:rsid w:val="00645EE1"/>
    <w:rsid w:val="0065175E"/>
    <w:rsid w:val="00652DE6"/>
    <w:rsid w:val="0065439C"/>
    <w:rsid w:val="006606C9"/>
    <w:rsid w:val="00663BF5"/>
    <w:rsid w:val="00664BD8"/>
    <w:rsid w:val="0066542E"/>
    <w:rsid w:val="00674AD9"/>
    <w:rsid w:val="006758D5"/>
    <w:rsid w:val="00676007"/>
    <w:rsid w:val="00676FF8"/>
    <w:rsid w:val="006777D1"/>
    <w:rsid w:val="00682D30"/>
    <w:rsid w:val="006834A6"/>
    <w:rsid w:val="006903BD"/>
    <w:rsid w:val="00690D9C"/>
    <w:rsid w:val="006934EC"/>
    <w:rsid w:val="00695160"/>
    <w:rsid w:val="00695A70"/>
    <w:rsid w:val="006962CB"/>
    <w:rsid w:val="006968F6"/>
    <w:rsid w:val="006A395B"/>
    <w:rsid w:val="006A536E"/>
    <w:rsid w:val="006A5C3E"/>
    <w:rsid w:val="006B5E97"/>
    <w:rsid w:val="006C1801"/>
    <w:rsid w:val="006C3481"/>
    <w:rsid w:val="006C371B"/>
    <w:rsid w:val="006C3A12"/>
    <w:rsid w:val="006C3EC5"/>
    <w:rsid w:val="006C44A0"/>
    <w:rsid w:val="006D0621"/>
    <w:rsid w:val="006D0CCA"/>
    <w:rsid w:val="006D0CEA"/>
    <w:rsid w:val="006D1A6E"/>
    <w:rsid w:val="006D1E0A"/>
    <w:rsid w:val="006D430B"/>
    <w:rsid w:val="006D562B"/>
    <w:rsid w:val="006D5E6A"/>
    <w:rsid w:val="006E0FA0"/>
    <w:rsid w:val="006E38B1"/>
    <w:rsid w:val="006E4C70"/>
    <w:rsid w:val="006E74D6"/>
    <w:rsid w:val="006E779A"/>
    <w:rsid w:val="006E795E"/>
    <w:rsid w:val="006F4A12"/>
    <w:rsid w:val="006F5562"/>
    <w:rsid w:val="006F5AEA"/>
    <w:rsid w:val="006F7C0D"/>
    <w:rsid w:val="0070263D"/>
    <w:rsid w:val="0070265B"/>
    <w:rsid w:val="007048AC"/>
    <w:rsid w:val="00706040"/>
    <w:rsid w:val="0070667E"/>
    <w:rsid w:val="00712548"/>
    <w:rsid w:val="00712FCF"/>
    <w:rsid w:val="00717E80"/>
    <w:rsid w:val="00717F30"/>
    <w:rsid w:val="00721424"/>
    <w:rsid w:val="00725389"/>
    <w:rsid w:val="0072687F"/>
    <w:rsid w:val="00726C7C"/>
    <w:rsid w:val="00730752"/>
    <w:rsid w:val="00732A67"/>
    <w:rsid w:val="00737A3A"/>
    <w:rsid w:val="007404CB"/>
    <w:rsid w:val="00744513"/>
    <w:rsid w:val="00745DF6"/>
    <w:rsid w:val="0074709C"/>
    <w:rsid w:val="00750343"/>
    <w:rsid w:val="00754E75"/>
    <w:rsid w:val="00755C94"/>
    <w:rsid w:val="00756873"/>
    <w:rsid w:val="00757410"/>
    <w:rsid w:val="00757E70"/>
    <w:rsid w:val="00763FA0"/>
    <w:rsid w:val="00771C02"/>
    <w:rsid w:val="00772EA3"/>
    <w:rsid w:val="00773BD1"/>
    <w:rsid w:val="00775E00"/>
    <w:rsid w:val="007777DF"/>
    <w:rsid w:val="00780290"/>
    <w:rsid w:val="00781B86"/>
    <w:rsid w:val="00782CD3"/>
    <w:rsid w:val="007837C6"/>
    <w:rsid w:val="00783BC2"/>
    <w:rsid w:val="00784762"/>
    <w:rsid w:val="007937F2"/>
    <w:rsid w:val="007946B7"/>
    <w:rsid w:val="00795DE6"/>
    <w:rsid w:val="00795F8C"/>
    <w:rsid w:val="007A08AE"/>
    <w:rsid w:val="007A1725"/>
    <w:rsid w:val="007A3B85"/>
    <w:rsid w:val="007A3FBC"/>
    <w:rsid w:val="007A570D"/>
    <w:rsid w:val="007B40EB"/>
    <w:rsid w:val="007B417B"/>
    <w:rsid w:val="007B6B10"/>
    <w:rsid w:val="007C79BC"/>
    <w:rsid w:val="007D047C"/>
    <w:rsid w:val="007D1EF4"/>
    <w:rsid w:val="007D2F1B"/>
    <w:rsid w:val="007D38D3"/>
    <w:rsid w:val="007D40B2"/>
    <w:rsid w:val="007D4E62"/>
    <w:rsid w:val="007D5242"/>
    <w:rsid w:val="007D7337"/>
    <w:rsid w:val="007E7FD4"/>
    <w:rsid w:val="007F0C53"/>
    <w:rsid w:val="007F411D"/>
    <w:rsid w:val="007F4592"/>
    <w:rsid w:val="007F45B1"/>
    <w:rsid w:val="007F5691"/>
    <w:rsid w:val="007F5E65"/>
    <w:rsid w:val="007F6BF4"/>
    <w:rsid w:val="00805267"/>
    <w:rsid w:val="00806A4B"/>
    <w:rsid w:val="00815406"/>
    <w:rsid w:val="00816ADB"/>
    <w:rsid w:val="00824903"/>
    <w:rsid w:val="008250DE"/>
    <w:rsid w:val="00827E36"/>
    <w:rsid w:val="00832994"/>
    <w:rsid w:val="00832CD3"/>
    <w:rsid w:val="0083541E"/>
    <w:rsid w:val="0083686B"/>
    <w:rsid w:val="00836D46"/>
    <w:rsid w:val="00837D73"/>
    <w:rsid w:val="00840617"/>
    <w:rsid w:val="008424B1"/>
    <w:rsid w:val="008425B8"/>
    <w:rsid w:val="008428AF"/>
    <w:rsid w:val="008456DA"/>
    <w:rsid w:val="008501E8"/>
    <w:rsid w:val="00851D6A"/>
    <w:rsid w:val="008523A9"/>
    <w:rsid w:val="00853DC7"/>
    <w:rsid w:val="008545A3"/>
    <w:rsid w:val="00855FC9"/>
    <w:rsid w:val="00860982"/>
    <w:rsid w:val="008639F4"/>
    <w:rsid w:val="0086561D"/>
    <w:rsid w:val="00867D03"/>
    <w:rsid w:val="008704A3"/>
    <w:rsid w:val="00871E8F"/>
    <w:rsid w:val="00872768"/>
    <w:rsid w:val="00873679"/>
    <w:rsid w:val="0087434C"/>
    <w:rsid w:val="008749A0"/>
    <w:rsid w:val="00875637"/>
    <w:rsid w:val="00884F90"/>
    <w:rsid w:val="008856A9"/>
    <w:rsid w:val="00894A78"/>
    <w:rsid w:val="0089514F"/>
    <w:rsid w:val="0089659D"/>
    <w:rsid w:val="00896BC6"/>
    <w:rsid w:val="008A03DA"/>
    <w:rsid w:val="008A0871"/>
    <w:rsid w:val="008A0898"/>
    <w:rsid w:val="008A0F50"/>
    <w:rsid w:val="008A4167"/>
    <w:rsid w:val="008A5795"/>
    <w:rsid w:val="008A6D9B"/>
    <w:rsid w:val="008B0330"/>
    <w:rsid w:val="008B0701"/>
    <w:rsid w:val="008B133D"/>
    <w:rsid w:val="008B2D8C"/>
    <w:rsid w:val="008B4885"/>
    <w:rsid w:val="008B793B"/>
    <w:rsid w:val="008B7E9E"/>
    <w:rsid w:val="008C4322"/>
    <w:rsid w:val="008C4FA2"/>
    <w:rsid w:val="008D0921"/>
    <w:rsid w:val="008D3B60"/>
    <w:rsid w:val="008D4048"/>
    <w:rsid w:val="008D7B40"/>
    <w:rsid w:val="008E05AB"/>
    <w:rsid w:val="008E1994"/>
    <w:rsid w:val="008E22BC"/>
    <w:rsid w:val="008E26C9"/>
    <w:rsid w:val="008E44A0"/>
    <w:rsid w:val="008E51B1"/>
    <w:rsid w:val="008E62B0"/>
    <w:rsid w:val="008E6C35"/>
    <w:rsid w:val="008F04A6"/>
    <w:rsid w:val="008F3C05"/>
    <w:rsid w:val="0090426E"/>
    <w:rsid w:val="00904D24"/>
    <w:rsid w:val="009057A4"/>
    <w:rsid w:val="009106B2"/>
    <w:rsid w:val="00914972"/>
    <w:rsid w:val="00915D14"/>
    <w:rsid w:val="00916EFD"/>
    <w:rsid w:val="00925136"/>
    <w:rsid w:val="009254C8"/>
    <w:rsid w:val="0092639E"/>
    <w:rsid w:val="009268CA"/>
    <w:rsid w:val="009317EF"/>
    <w:rsid w:val="009365B8"/>
    <w:rsid w:val="00937516"/>
    <w:rsid w:val="00942829"/>
    <w:rsid w:val="00942E8C"/>
    <w:rsid w:val="0094564C"/>
    <w:rsid w:val="00946485"/>
    <w:rsid w:val="009471EA"/>
    <w:rsid w:val="00947A40"/>
    <w:rsid w:val="0095164A"/>
    <w:rsid w:val="00955879"/>
    <w:rsid w:val="00960B0E"/>
    <w:rsid w:val="00961535"/>
    <w:rsid w:val="009620BA"/>
    <w:rsid w:val="009628FE"/>
    <w:rsid w:val="00963726"/>
    <w:rsid w:val="00963C01"/>
    <w:rsid w:val="00964EDE"/>
    <w:rsid w:val="00967252"/>
    <w:rsid w:val="0097005E"/>
    <w:rsid w:val="00970A36"/>
    <w:rsid w:val="009714B6"/>
    <w:rsid w:val="009739D6"/>
    <w:rsid w:val="00974508"/>
    <w:rsid w:val="00975E7E"/>
    <w:rsid w:val="00977B92"/>
    <w:rsid w:val="009803BE"/>
    <w:rsid w:val="00980E27"/>
    <w:rsid w:val="00983596"/>
    <w:rsid w:val="00983DDB"/>
    <w:rsid w:val="0098594D"/>
    <w:rsid w:val="009870B3"/>
    <w:rsid w:val="00991817"/>
    <w:rsid w:val="0099338F"/>
    <w:rsid w:val="0099622E"/>
    <w:rsid w:val="00996EDB"/>
    <w:rsid w:val="009A5121"/>
    <w:rsid w:val="009B1B1D"/>
    <w:rsid w:val="009B24A7"/>
    <w:rsid w:val="009B29F8"/>
    <w:rsid w:val="009B2A70"/>
    <w:rsid w:val="009B2E48"/>
    <w:rsid w:val="009B57AC"/>
    <w:rsid w:val="009B6213"/>
    <w:rsid w:val="009C240B"/>
    <w:rsid w:val="009C3D66"/>
    <w:rsid w:val="009C4584"/>
    <w:rsid w:val="009C6255"/>
    <w:rsid w:val="009D11CF"/>
    <w:rsid w:val="009D16E7"/>
    <w:rsid w:val="009D1DFC"/>
    <w:rsid w:val="009D5DB5"/>
    <w:rsid w:val="009D6C02"/>
    <w:rsid w:val="009E19AB"/>
    <w:rsid w:val="009E1BC5"/>
    <w:rsid w:val="009E303A"/>
    <w:rsid w:val="009E4340"/>
    <w:rsid w:val="009E4D98"/>
    <w:rsid w:val="009E7313"/>
    <w:rsid w:val="009F0203"/>
    <w:rsid w:val="009F18B3"/>
    <w:rsid w:val="009F2488"/>
    <w:rsid w:val="009F42BE"/>
    <w:rsid w:val="009F45B4"/>
    <w:rsid w:val="009F5BB8"/>
    <w:rsid w:val="009F731F"/>
    <w:rsid w:val="009F7C7C"/>
    <w:rsid w:val="00A0086A"/>
    <w:rsid w:val="00A0143C"/>
    <w:rsid w:val="00A03C2B"/>
    <w:rsid w:val="00A03C5F"/>
    <w:rsid w:val="00A06092"/>
    <w:rsid w:val="00A0684A"/>
    <w:rsid w:val="00A076F8"/>
    <w:rsid w:val="00A10B6E"/>
    <w:rsid w:val="00A11B1D"/>
    <w:rsid w:val="00A121E8"/>
    <w:rsid w:val="00A13B61"/>
    <w:rsid w:val="00A1632C"/>
    <w:rsid w:val="00A16E33"/>
    <w:rsid w:val="00A20069"/>
    <w:rsid w:val="00A233C4"/>
    <w:rsid w:val="00A315CF"/>
    <w:rsid w:val="00A321FB"/>
    <w:rsid w:val="00A35909"/>
    <w:rsid w:val="00A363B6"/>
    <w:rsid w:val="00A4176E"/>
    <w:rsid w:val="00A41A38"/>
    <w:rsid w:val="00A41BFC"/>
    <w:rsid w:val="00A42754"/>
    <w:rsid w:val="00A46ED0"/>
    <w:rsid w:val="00A47566"/>
    <w:rsid w:val="00A50108"/>
    <w:rsid w:val="00A508C7"/>
    <w:rsid w:val="00A52768"/>
    <w:rsid w:val="00A53B69"/>
    <w:rsid w:val="00A53EB0"/>
    <w:rsid w:val="00A55F07"/>
    <w:rsid w:val="00A55FD2"/>
    <w:rsid w:val="00A56B41"/>
    <w:rsid w:val="00A57941"/>
    <w:rsid w:val="00A60DCD"/>
    <w:rsid w:val="00A6442B"/>
    <w:rsid w:val="00A64FCA"/>
    <w:rsid w:val="00A65478"/>
    <w:rsid w:val="00A66F27"/>
    <w:rsid w:val="00A71103"/>
    <w:rsid w:val="00A71F5C"/>
    <w:rsid w:val="00A75317"/>
    <w:rsid w:val="00A80FCD"/>
    <w:rsid w:val="00A9002D"/>
    <w:rsid w:val="00A904B2"/>
    <w:rsid w:val="00A9064C"/>
    <w:rsid w:val="00A9309B"/>
    <w:rsid w:val="00A93582"/>
    <w:rsid w:val="00A947A3"/>
    <w:rsid w:val="00A95824"/>
    <w:rsid w:val="00A95B17"/>
    <w:rsid w:val="00A95EDE"/>
    <w:rsid w:val="00A978DC"/>
    <w:rsid w:val="00A97C1A"/>
    <w:rsid w:val="00AA0E01"/>
    <w:rsid w:val="00AA17FA"/>
    <w:rsid w:val="00AA181B"/>
    <w:rsid w:val="00AA3582"/>
    <w:rsid w:val="00AA4259"/>
    <w:rsid w:val="00AB0673"/>
    <w:rsid w:val="00AB20C5"/>
    <w:rsid w:val="00AB2599"/>
    <w:rsid w:val="00AB25F1"/>
    <w:rsid w:val="00AB7CBA"/>
    <w:rsid w:val="00AC270C"/>
    <w:rsid w:val="00AC3220"/>
    <w:rsid w:val="00AC3ACD"/>
    <w:rsid w:val="00AC4291"/>
    <w:rsid w:val="00AC6D8A"/>
    <w:rsid w:val="00AD1E65"/>
    <w:rsid w:val="00AD25B5"/>
    <w:rsid w:val="00AD54BA"/>
    <w:rsid w:val="00AD78CB"/>
    <w:rsid w:val="00AE0330"/>
    <w:rsid w:val="00AE035E"/>
    <w:rsid w:val="00AE0911"/>
    <w:rsid w:val="00AE0AFD"/>
    <w:rsid w:val="00AE1CAE"/>
    <w:rsid w:val="00AE34AF"/>
    <w:rsid w:val="00AE4A39"/>
    <w:rsid w:val="00AE5153"/>
    <w:rsid w:val="00AE6139"/>
    <w:rsid w:val="00AE76CE"/>
    <w:rsid w:val="00AF333D"/>
    <w:rsid w:val="00AF3F02"/>
    <w:rsid w:val="00AF57B0"/>
    <w:rsid w:val="00AF7BA4"/>
    <w:rsid w:val="00B012AE"/>
    <w:rsid w:val="00B01DCC"/>
    <w:rsid w:val="00B075C4"/>
    <w:rsid w:val="00B103C1"/>
    <w:rsid w:val="00B11795"/>
    <w:rsid w:val="00B17A8F"/>
    <w:rsid w:val="00B22D4A"/>
    <w:rsid w:val="00B22ECA"/>
    <w:rsid w:val="00B23231"/>
    <w:rsid w:val="00B237F8"/>
    <w:rsid w:val="00B25398"/>
    <w:rsid w:val="00B30382"/>
    <w:rsid w:val="00B3103E"/>
    <w:rsid w:val="00B31611"/>
    <w:rsid w:val="00B33C9B"/>
    <w:rsid w:val="00B3433A"/>
    <w:rsid w:val="00B3448A"/>
    <w:rsid w:val="00B34FF0"/>
    <w:rsid w:val="00B418AC"/>
    <w:rsid w:val="00B41E93"/>
    <w:rsid w:val="00B4243C"/>
    <w:rsid w:val="00B45B7D"/>
    <w:rsid w:val="00B501C1"/>
    <w:rsid w:val="00B51119"/>
    <w:rsid w:val="00B5236E"/>
    <w:rsid w:val="00B52B4D"/>
    <w:rsid w:val="00B54A76"/>
    <w:rsid w:val="00B55242"/>
    <w:rsid w:val="00B60303"/>
    <w:rsid w:val="00B60828"/>
    <w:rsid w:val="00B621AA"/>
    <w:rsid w:val="00B666F1"/>
    <w:rsid w:val="00B72067"/>
    <w:rsid w:val="00B73D6C"/>
    <w:rsid w:val="00B766B0"/>
    <w:rsid w:val="00B76AE2"/>
    <w:rsid w:val="00B77EF6"/>
    <w:rsid w:val="00B80078"/>
    <w:rsid w:val="00B80BD7"/>
    <w:rsid w:val="00B81EE1"/>
    <w:rsid w:val="00B860CE"/>
    <w:rsid w:val="00B865A1"/>
    <w:rsid w:val="00B8752C"/>
    <w:rsid w:val="00B95EAC"/>
    <w:rsid w:val="00B966BE"/>
    <w:rsid w:val="00B96830"/>
    <w:rsid w:val="00B96E52"/>
    <w:rsid w:val="00B974ED"/>
    <w:rsid w:val="00BA1DA4"/>
    <w:rsid w:val="00BA1F90"/>
    <w:rsid w:val="00BA1FD3"/>
    <w:rsid w:val="00BA27D4"/>
    <w:rsid w:val="00BA2FEC"/>
    <w:rsid w:val="00BA40F1"/>
    <w:rsid w:val="00BA4F55"/>
    <w:rsid w:val="00BA51B1"/>
    <w:rsid w:val="00BA57B8"/>
    <w:rsid w:val="00BA74E8"/>
    <w:rsid w:val="00BA7747"/>
    <w:rsid w:val="00BB252E"/>
    <w:rsid w:val="00BB38B1"/>
    <w:rsid w:val="00BB4FAC"/>
    <w:rsid w:val="00BB5784"/>
    <w:rsid w:val="00BB6564"/>
    <w:rsid w:val="00BC1850"/>
    <w:rsid w:val="00BC20AD"/>
    <w:rsid w:val="00BC250E"/>
    <w:rsid w:val="00BC256E"/>
    <w:rsid w:val="00BC2584"/>
    <w:rsid w:val="00BC27E3"/>
    <w:rsid w:val="00BC3E3D"/>
    <w:rsid w:val="00BC6B4F"/>
    <w:rsid w:val="00BC7CBD"/>
    <w:rsid w:val="00BD578D"/>
    <w:rsid w:val="00BD690B"/>
    <w:rsid w:val="00BE3BD7"/>
    <w:rsid w:val="00BF0E55"/>
    <w:rsid w:val="00BF3260"/>
    <w:rsid w:val="00BF35C3"/>
    <w:rsid w:val="00BF4B6F"/>
    <w:rsid w:val="00BF562C"/>
    <w:rsid w:val="00BF5652"/>
    <w:rsid w:val="00BF58F5"/>
    <w:rsid w:val="00BF5D45"/>
    <w:rsid w:val="00BF7413"/>
    <w:rsid w:val="00C008F9"/>
    <w:rsid w:val="00C03F72"/>
    <w:rsid w:val="00C05340"/>
    <w:rsid w:val="00C07DD5"/>
    <w:rsid w:val="00C10E2A"/>
    <w:rsid w:val="00C13B75"/>
    <w:rsid w:val="00C1593D"/>
    <w:rsid w:val="00C203FE"/>
    <w:rsid w:val="00C20651"/>
    <w:rsid w:val="00C2290C"/>
    <w:rsid w:val="00C23E80"/>
    <w:rsid w:val="00C2526D"/>
    <w:rsid w:val="00C25286"/>
    <w:rsid w:val="00C27235"/>
    <w:rsid w:val="00C27C40"/>
    <w:rsid w:val="00C376F1"/>
    <w:rsid w:val="00C43244"/>
    <w:rsid w:val="00C4705D"/>
    <w:rsid w:val="00C4728D"/>
    <w:rsid w:val="00C502B2"/>
    <w:rsid w:val="00C50901"/>
    <w:rsid w:val="00C52242"/>
    <w:rsid w:val="00C5231F"/>
    <w:rsid w:val="00C54050"/>
    <w:rsid w:val="00C548EC"/>
    <w:rsid w:val="00C60C35"/>
    <w:rsid w:val="00C638B4"/>
    <w:rsid w:val="00C638B5"/>
    <w:rsid w:val="00C64718"/>
    <w:rsid w:val="00C66B95"/>
    <w:rsid w:val="00C72CD8"/>
    <w:rsid w:val="00C75720"/>
    <w:rsid w:val="00C76868"/>
    <w:rsid w:val="00C808F0"/>
    <w:rsid w:val="00C821FA"/>
    <w:rsid w:val="00C8492B"/>
    <w:rsid w:val="00C84C61"/>
    <w:rsid w:val="00C8524B"/>
    <w:rsid w:val="00C855E4"/>
    <w:rsid w:val="00C8614D"/>
    <w:rsid w:val="00C867F8"/>
    <w:rsid w:val="00C86BB0"/>
    <w:rsid w:val="00C8729E"/>
    <w:rsid w:val="00C8736E"/>
    <w:rsid w:val="00C90441"/>
    <w:rsid w:val="00C930E7"/>
    <w:rsid w:val="00C9681D"/>
    <w:rsid w:val="00CA034D"/>
    <w:rsid w:val="00CB34DF"/>
    <w:rsid w:val="00CB5D51"/>
    <w:rsid w:val="00CB75A9"/>
    <w:rsid w:val="00CC1E7B"/>
    <w:rsid w:val="00CC2343"/>
    <w:rsid w:val="00CC2770"/>
    <w:rsid w:val="00CC2A38"/>
    <w:rsid w:val="00CC522C"/>
    <w:rsid w:val="00CC7D35"/>
    <w:rsid w:val="00CD690A"/>
    <w:rsid w:val="00CD6926"/>
    <w:rsid w:val="00CE0BD8"/>
    <w:rsid w:val="00CE1370"/>
    <w:rsid w:val="00CE21E6"/>
    <w:rsid w:val="00CE4BDD"/>
    <w:rsid w:val="00CE4E42"/>
    <w:rsid w:val="00CE62C1"/>
    <w:rsid w:val="00CE6784"/>
    <w:rsid w:val="00CF72F7"/>
    <w:rsid w:val="00CF7B4B"/>
    <w:rsid w:val="00D00D96"/>
    <w:rsid w:val="00D01862"/>
    <w:rsid w:val="00D01B2F"/>
    <w:rsid w:val="00D02486"/>
    <w:rsid w:val="00D052F9"/>
    <w:rsid w:val="00D1030A"/>
    <w:rsid w:val="00D16B22"/>
    <w:rsid w:val="00D23AF2"/>
    <w:rsid w:val="00D2501B"/>
    <w:rsid w:val="00D30E20"/>
    <w:rsid w:val="00D31904"/>
    <w:rsid w:val="00D31F41"/>
    <w:rsid w:val="00D32590"/>
    <w:rsid w:val="00D34DCB"/>
    <w:rsid w:val="00D36258"/>
    <w:rsid w:val="00D36ED8"/>
    <w:rsid w:val="00D413C1"/>
    <w:rsid w:val="00D47C78"/>
    <w:rsid w:val="00D50249"/>
    <w:rsid w:val="00D502B9"/>
    <w:rsid w:val="00D52414"/>
    <w:rsid w:val="00D526C8"/>
    <w:rsid w:val="00D53CF8"/>
    <w:rsid w:val="00D57491"/>
    <w:rsid w:val="00D60EE2"/>
    <w:rsid w:val="00D7005F"/>
    <w:rsid w:val="00D72B3D"/>
    <w:rsid w:val="00D75945"/>
    <w:rsid w:val="00D809B8"/>
    <w:rsid w:val="00D81AA6"/>
    <w:rsid w:val="00D81D85"/>
    <w:rsid w:val="00D821EF"/>
    <w:rsid w:val="00D863D3"/>
    <w:rsid w:val="00D87A29"/>
    <w:rsid w:val="00D953FD"/>
    <w:rsid w:val="00DA12FF"/>
    <w:rsid w:val="00DA4F86"/>
    <w:rsid w:val="00DA62B9"/>
    <w:rsid w:val="00DA6CC2"/>
    <w:rsid w:val="00DB0EA0"/>
    <w:rsid w:val="00DB2A1E"/>
    <w:rsid w:val="00DB539A"/>
    <w:rsid w:val="00DC5BD4"/>
    <w:rsid w:val="00DC5F41"/>
    <w:rsid w:val="00DC7BD0"/>
    <w:rsid w:val="00DD1380"/>
    <w:rsid w:val="00DD2721"/>
    <w:rsid w:val="00DD28BF"/>
    <w:rsid w:val="00DD5F9B"/>
    <w:rsid w:val="00DD6230"/>
    <w:rsid w:val="00DD70C2"/>
    <w:rsid w:val="00DE0229"/>
    <w:rsid w:val="00DE2283"/>
    <w:rsid w:val="00DE32C4"/>
    <w:rsid w:val="00DE5915"/>
    <w:rsid w:val="00DF3651"/>
    <w:rsid w:val="00DF4A12"/>
    <w:rsid w:val="00E0251F"/>
    <w:rsid w:val="00E048AD"/>
    <w:rsid w:val="00E076C2"/>
    <w:rsid w:val="00E14765"/>
    <w:rsid w:val="00E14FE1"/>
    <w:rsid w:val="00E150DD"/>
    <w:rsid w:val="00E15527"/>
    <w:rsid w:val="00E16511"/>
    <w:rsid w:val="00E165B2"/>
    <w:rsid w:val="00E17078"/>
    <w:rsid w:val="00E17E39"/>
    <w:rsid w:val="00E17E3B"/>
    <w:rsid w:val="00E20882"/>
    <w:rsid w:val="00E2467A"/>
    <w:rsid w:val="00E25AC5"/>
    <w:rsid w:val="00E25DF6"/>
    <w:rsid w:val="00E26F94"/>
    <w:rsid w:val="00E30444"/>
    <w:rsid w:val="00E31604"/>
    <w:rsid w:val="00E33D96"/>
    <w:rsid w:val="00E352C6"/>
    <w:rsid w:val="00E40464"/>
    <w:rsid w:val="00E431F2"/>
    <w:rsid w:val="00E43758"/>
    <w:rsid w:val="00E43AD6"/>
    <w:rsid w:val="00E43B38"/>
    <w:rsid w:val="00E44B54"/>
    <w:rsid w:val="00E46432"/>
    <w:rsid w:val="00E54ED5"/>
    <w:rsid w:val="00E5559A"/>
    <w:rsid w:val="00E57434"/>
    <w:rsid w:val="00E60197"/>
    <w:rsid w:val="00E6157E"/>
    <w:rsid w:val="00E639B6"/>
    <w:rsid w:val="00E64000"/>
    <w:rsid w:val="00E65ED6"/>
    <w:rsid w:val="00E65F08"/>
    <w:rsid w:val="00E70864"/>
    <w:rsid w:val="00E73BF0"/>
    <w:rsid w:val="00E755C1"/>
    <w:rsid w:val="00E82F8B"/>
    <w:rsid w:val="00E8461F"/>
    <w:rsid w:val="00E864F5"/>
    <w:rsid w:val="00E86933"/>
    <w:rsid w:val="00E87639"/>
    <w:rsid w:val="00E92D10"/>
    <w:rsid w:val="00E9394C"/>
    <w:rsid w:val="00E948D0"/>
    <w:rsid w:val="00E95267"/>
    <w:rsid w:val="00E96977"/>
    <w:rsid w:val="00E97C9D"/>
    <w:rsid w:val="00EA02EF"/>
    <w:rsid w:val="00EA0D55"/>
    <w:rsid w:val="00EA2F8F"/>
    <w:rsid w:val="00EA338A"/>
    <w:rsid w:val="00EA4B6D"/>
    <w:rsid w:val="00EB1918"/>
    <w:rsid w:val="00EB2FFD"/>
    <w:rsid w:val="00EB6B3E"/>
    <w:rsid w:val="00EB7B43"/>
    <w:rsid w:val="00EC0C9D"/>
    <w:rsid w:val="00EC19E6"/>
    <w:rsid w:val="00EC2C08"/>
    <w:rsid w:val="00EC5146"/>
    <w:rsid w:val="00EC6CF0"/>
    <w:rsid w:val="00ED02CB"/>
    <w:rsid w:val="00ED074F"/>
    <w:rsid w:val="00ED162C"/>
    <w:rsid w:val="00ED175E"/>
    <w:rsid w:val="00ED414C"/>
    <w:rsid w:val="00ED650D"/>
    <w:rsid w:val="00ED719F"/>
    <w:rsid w:val="00EE149B"/>
    <w:rsid w:val="00EE65BF"/>
    <w:rsid w:val="00EF1DDF"/>
    <w:rsid w:val="00EF2B5F"/>
    <w:rsid w:val="00EF3688"/>
    <w:rsid w:val="00EF5423"/>
    <w:rsid w:val="00EF623A"/>
    <w:rsid w:val="00F00871"/>
    <w:rsid w:val="00F01092"/>
    <w:rsid w:val="00F04358"/>
    <w:rsid w:val="00F06068"/>
    <w:rsid w:val="00F062A1"/>
    <w:rsid w:val="00F07B73"/>
    <w:rsid w:val="00F1020D"/>
    <w:rsid w:val="00F1054B"/>
    <w:rsid w:val="00F10EF8"/>
    <w:rsid w:val="00F12C28"/>
    <w:rsid w:val="00F13B77"/>
    <w:rsid w:val="00F13E7C"/>
    <w:rsid w:val="00F15883"/>
    <w:rsid w:val="00F1748A"/>
    <w:rsid w:val="00F17813"/>
    <w:rsid w:val="00F207D3"/>
    <w:rsid w:val="00F2366F"/>
    <w:rsid w:val="00F25D10"/>
    <w:rsid w:val="00F264A2"/>
    <w:rsid w:val="00F27D7C"/>
    <w:rsid w:val="00F31204"/>
    <w:rsid w:val="00F319A7"/>
    <w:rsid w:val="00F33644"/>
    <w:rsid w:val="00F4286F"/>
    <w:rsid w:val="00F43507"/>
    <w:rsid w:val="00F470B6"/>
    <w:rsid w:val="00F500BA"/>
    <w:rsid w:val="00F51D1F"/>
    <w:rsid w:val="00F52460"/>
    <w:rsid w:val="00F52852"/>
    <w:rsid w:val="00F52876"/>
    <w:rsid w:val="00F54BD9"/>
    <w:rsid w:val="00F6082B"/>
    <w:rsid w:val="00F63673"/>
    <w:rsid w:val="00F64ECA"/>
    <w:rsid w:val="00F661F8"/>
    <w:rsid w:val="00F70518"/>
    <w:rsid w:val="00F70E49"/>
    <w:rsid w:val="00F77385"/>
    <w:rsid w:val="00F83514"/>
    <w:rsid w:val="00F90E69"/>
    <w:rsid w:val="00F9430C"/>
    <w:rsid w:val="00F96A05"/>
    <w:rsid w:val="00F97531"/>
    <w:rsid w:val="00F97F65"/>
    <w:rsid w:val="00FA0DB0"/>
    <w:rsid w:val="00FA100E"/>
    <w:rsid w:val="00FA319C"/>
    <w:rsid w:val="00FA4775"/>
    <w:rsid w:val="00FA642A"/>
    <w:rsid w:val="00FA689A"/>
    <w:rsid w:val="00FC03AF"/>
    <w:rsid w:val="00FC1B3A"/>
    <w:rsid w:val="00FC26C5"/>
    <w:rsid w:val="00FC30FC"/>
    <w:rsid w:val="00FC52D8"/>
    <w:rsid w:val="00FC59B9"/>
    <w:rsid w:val="00FD1009"/>
    <w:rsid w:val="00FD1E2D"/>
    <w:rsid w:val="00FD2D52"/>
    <w:rsid w:val="00FD3C2B"/>
    <w:rsid w:val="00FD3D9B"/>
    <w:rsid w:val="00FD41D3"/>
    <w:rsid w:val="00FD7542"/>
    <w:rsid w:val="00FE139E"/>
    <w:rsid w:val="00FE1B4C"/>
    <w:rsid w:val="00FE1F3F"/>
    <w:rsid w:val="00FE375B"/>
    <w:rsid w:val="00FE68C4"/>
    <w:rsid w:val="00FE6A91"/>
    <w:rsid w:val="00FF01C5"/>
    <w:rsid w:val="00FF3FDA"/>
    <w:rsid w:val="00FF6C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16D22D5-3B3B-45F8-A11E-6D87D3D57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4A76"/>
    <w:rPr>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0019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link w:val="a5"/>
    <w:rsid w:val="002F1637"/>
    <w:pPr>
      <w:spacing w:before="100" w:beforeAutospacing="1" w:after="100" w:afterAutospacing="1"/>
    </w:pPr>
    <w:rPr>
      <w:sz w:val="24"/>
      <w:szCs w:val="24"/>
    </w:rPr>
  </w:style>
  <w:style w:type="paragraph" w:customStyle="1" w:styleId="ConsNormal">
    <w:name w:val="ConsNormal"/>
    <w:rsid w:val="00A50108"/>
    <w:pPr>
      <w:widowControl w:val="0"/>
      <w:autoSpaceDE w:val="0"/>
      <w:autoSpaceDN w:val="0"/>
      <w:adjustRightInd w:val="0"/>
      <w:ind w:right="19772" w:firstLine="720"/>
    </w:pPr>
    <w:rPr>
      <w:rFonts w:ascii="Arial" w:hAnsi="Arial" w:cs="Arial"/>
    </w:rPr>
  </w:style>
  <w:style w:type="character" w:customStyle="1" w:styleId="a5">
    <w:name w:val="Обычный (веб) Знак"/>
    <w:link w:val="a4"/>
    <w:rsid w:val="00545A42"/>
    <w:rPr>
      <w:sz w:val="24"/>
      <w:szCs w:val="24"/>
      <w:lang w:val="ru-RU" w:eastAsia="ru-RU" w:bidi="ar-SA"/>
    </w:rPr>
  </w:style>
  <w:style w:type="paragraph" w:customStyle="1" w:styleId="ConsPlusNormal">
    <w:name w:val="ConsPlusNormal"/>
    <w:rsid w:val="00757E70"/>
    <w:pPr>
      <w:widowControl w:val="0"/>
      <w:autoSpaceDE w:val="0"/>
      <w:autoSpaceDN w:val="0"/>
      <w:adjustRightInd w:val="0"/>
      <w:ind w:firstLine="720"/>
    </w:pPr>
    <w:rPr>
      <w:rFonts w:ascii="Arial" w:hAnsi="Arial" w:cs="Arial"/>
    </w:rPr>
  </w:style>
  <w:style w:type="paragraph" w:styleId="a6">
    <w:name w:val="Balloon Text"/>
    <w:basedOn w:val="a"/>
    <w:link w:val="a7"/>
    <w:uiPriority w:val="99"/>
    <w:semiHidden/>
    <w:rsid w:val="00C20651"/>
    <w:rPr>
      <w:rFonts w:ascii="Tahoma" w:hAnsi="Tahoma" w:cs="Tahoma"/>
      <w:sz w:val="16"/>
      <w:szCs w:val="16"/>
    </w:rPr>
  </w:style>
  <w:style w:type="paragraph" w:styleId="a8">
    <w:name w:val="Body Text"/>
    <w:basedOn w:val="a"/>
    <w:link w:val="a9"/>
    <w:rsid w:val="00485DB1"/>
    <w:pPr>
      <w:spacing w:after="120"/>
    </w:pPr>
    <w:rPr>
      <w:rFonts w:eastAsia="Calibri"/>
      <w:sz w:val="24"/>
      <w:szCs w:val="24"/>
    </w:rPr>
  </w:style>
  <w:style w:type="character" w:customStyle="1" w:styleId="a9">
    <w:name w:val="Основной текст Знак"/>
    <w:link w:val="a8"/>
    <w:locked/>
    <w:rsid w:val="00485DB1"/>
    <w:rPr>
      <w:rFonts w:eastAsia="Calibri"/>
      <w:sz w:val="24"/>
      <w:szCs w:val="24"/>
      <w:lang w:val="ru-RU" w:eastAsia="ru-RU" w:bidi="ar-SA"/>
    </w:rPr>
  </w:style>
  <w:style w:type="character" w:customStyle="1" w:styleId="aa">
    <w:name w:val="Основной текст_"/>
    <w:link w:val="2"/>
    <w:rsid w:val="00C25286"/>
    <w:rPr>
      <w:szCs w:val="28"/>
      <w:shd w:val="clear" w:color="auto" w:fill="FFFFFF"/>
      <w:lang w:bidi="ar-SA"/>
    </w:rPr>
  </w:style>
  <w:style w:type="paragraph" w:customStyle="1" w:styleId="2">
    <w:name w:val="Основной текст2"/>
    <w:basedOn w:val="a"/>
    <w:link w:val="aa"/>
    <w:rsid w:val="00C25286"/>
    <w:pPr>
      <w:shd w:val="clear" w:color="auto" w:fill="FFFFFF"/>
      <w:spacing w:after="420" w:line="0" w:lineRule="atLeast"/>
    </w:pPr>
    <w:rPr>
      <w:sz w:val="20"/>
      <w:szCs w:val="28"/>
      <w:shd w:val="clear" w:color="auto" w:fill="FFFFFF"/>
    </w:rPr>
  </w:style>
  <w:style w:type="paragraph" w:customStyle="1" w:styleId="formattexttopleveltext">
    <w:name w:val="formattext topleveltext"/>
    <w:basedOn w:val="a"/>
    <w:rsid w:val="00FC26C5"/>
    <w:pPr>
      <w:spacing w:before="100" w:beforeAutospacing="1" w:after="100" w:afterAutospacing="1"/>
    </w:pPr>
    <w:rPr>
      <w:sz w:val="24"/>
      <w:szCs w:val="24"/>
    </w:rPr>
  </w:style>
  <w:style w:type="paragraph" w:customStyle="1" w:styleId="ConsPlusTitle">
    <w:name w:val="ConsPlusTitle"/>
    <w:rsid w:val="00781B86"/>
    <w:pPr>
      <w:widowControl w:val="0"/>
      <w:autoSpaceDE w:val="0"/>
      <w:autoSpaceDN w:val="0"/>
    </w:pPr>
    <w:rPr>
      <w:rFonts w:ascii="Calibri" w:hAnsi="Calibri" w:cs="Calibri"/>
      <w:b/>
      <w:sz w:val="22"/>
    </w:rPr>
  </w:style>
  <w:style w:type="character" w:styleId="ab">
    <w:name w:val="Strong"/>
    <w:rsid w:val="00756873"/>
    <w:rPr>
      <w:b/>
      <w:bCs/>
    </w:rPr>
  </w:style>
  <w:style w:type="paragraph" w:customStyle="1" w:styleId="ConsPlusNonformat">
    <w:name w:val="ConsPlusNonformat"/>
    <w:rsid w:val="006F4A12"/>
    <w:pPr>
      <w:widowControl w:val="0"/>
      <w:autoSpaceDE w:val="0"/>
      <w:autoSpaceDN w:val="0"/>
    </w:pPr>
    <w:rPr>
      <w:rFonts w:ascii="Courier New" w:hAnsi="Courier New" w:cs="Courier New"/>
    </w:rPr>
  </w:style>
  <w:style w:type="paragraph" w:customStyle="1" w:styleId="ConsPlusCell">
    <w:name w:val="ConsPlusCell"/>
    <w:rsid w:val="006F4A12"/>
    <w:pPr>
      <w:widowControl w:val="0"/>
      <w:autoSpaceDE w:val="0"/>
      <w:autoSpaceDN w:val="0"/>
    </w:pPr>
    <w:rPr>
      <w:rFonts w:ascii="Courier New" w:hAnsi="Courier New" w:cs="Courier New"/>
    </w:rPr>
  </w:style>
  <w:style w:type="paragraph" w:customStyle="1" w:styleId="ConsPlusDocList">
    <w:name w:val="ConsPlusDocList"/>
    <w:rsid w:val="006F4A12"/>
    <w:pPr>
      <w:widowControl w:val="0"/>
      <w:autoSpaceDE w:val="0"/>
      <w:autoSpaceDN w:val="0"/>
    </w:pPr>
    <w:rPr>
      <w:rFonts w:ascii="Courier New" w:hAnsi="Courier New" w:cs="Courier New"/>
    </w:rPr>
  </w:style>
  <w:style w:type="paragraph" w:customStyle="1" w:styleId="ConsPlusTitlePage">
    <w:name w:val="ConsPlusTitlePage"/>
    <w:rsid w:val="006F4A12"/>
    <w:pPr>
      <w:widowControl w:val="0"/>
      <w:autoSpaceDE w:val="0"/>
      <w:autoSpaceDN w:val="0"/>
    </w:pPr>
    <w:rPr>
      <w:rFonts w:ascii="Tahoma" w:hAnsi="Tahoma" w:cs="Tahoma"/>
    </w:rPr>
  </w:style>
  <w:style w:type="paragraph" w:customStyle="1" w:styleId="ConsPlusJurTerm">
    <w:name w:val="ConsPlusJurTerm"/>
    <w:rsid w:val="006F4A12"/>
    <w:pPr>
      <w:widowControl w:val="0"/>
      <w:autoSpaceDE w:val="0"/>
      <w:autoSpaceDN w:val="0"/>
    </w:pPr>
    <w:rPr>
      <w:rFonts w:ascii="Tahoma" w:hAnsi="Tahoma" w:cs="Tahoma"/>
      <w:sz w:val="26"/>
    </w:rPr>
  </w:style>
  <w:style w:type="paragraph" w:customStyle="1" w:styleId="ConsPlusTextList">
    <w:name w:val="ConsPlusTextList"/>
    <w:rsid w:val="006F4A12"/>
    <w:pPr>
      <w:widowControl w:val="0"/>
      <w:autoSpaceDE w:val="0"/>
      <w:autoSpaceDN w:val="0"/>
    </w:pPr>
    <w:rPr>
      <w:rFonts w:ascii="Arial" w:hAnsi="Arial" w:cs="Arial"/>
    </w:rPr>
  </w:style>
  <w:style w:type="paragraph" w:styleId="ac">
    <w:name w:val="header"/>
    <w:basedOn w:val="a"/>
    <w:link w:val="ad"/>
    <w:rsid w:val="00D2501B"/>
    <w:pPr>
      <w:tabs>
        <w:tab w:val="center" w:pos="4677"/>
        <w:tab w:val="right" w:pos="9355"/>
      </w:tabs>
    </w:pPr>
  </w:style>
  <w:style w:type="character" w:customStyle="1" w:styleId="ad">
    <w:name w:val="Верхний колонтитул Знак"/>
    <w:link w:val="ac"/>
    <w:rsid w:val="00D2501B"/>
    <w:rPr>
      <w:sz w:val="26"/>
      <w:szCs w:val="26"/>
    </w:rPr>
  </w:style>
  <w:style w:type="paragraph" w:styleId="ae">
    <w:name w:val="footer"/>
    <w:basedOn w:val="a"/>
    <w:link w:val="af"/>
    <w:rsid w:val="00D2501B"/>
    <w:pPr>
      <w:tabs>
        <w:tab w:val="center" w:pos="4677"/>
        <w:tab w:val="right" w:pos="9355"/>
      </w:tabs>
    </w:pPr>
  </w:style>
  <w:style w:type="character" w:customStyle="1" w:styleId="af">
    <w:name w:val="Нижний колонтитул Знак"/>
    <w:link w:val="ae"/>
    <w:rsid w:val="00D2501B"/>
    <w:rPr>
      <w:sz w:val="26"/>
      <w:szCs w:val="26"/>
    </w:rPr>
  </w:style>
  <w:style w:type="paragraph" w:styleId="20">
    <w:name w:val="Body Text 2"/>
    <w:basedOn w:val="a"/>
    <w:link w:val="21"/>
    <w:rsid w:val="00B41E93"/>
    <w:pPr>
      <w:spacing w:after="120" w:line="480" w:lineRule="auto"/>
    </w:pPr>
    <w:rPr>
      <w:sz w:val="24"/>
      <w:szCs w:val="24"/>
    </w:rPr>
  </w:style>
  <w:style w:type="character" w:customStyle="1" w:styleId="21">
    <w:name w:val="Основной текст 2 Знак"/>
    <w:link w:val="20"/>
    <w:rsid w:val="00B41E93"/>
    <w:rPr>
      <w:sz w:val="24"/>
      <w:szCs w:val="24"/>
    </w:rPr>
  </w:style>
  <w:style w:type="paragraph" w:styleId="3">
    <w:name w:val="Body Text Indent 3"/>
    <w:basedOn w:val="a"/>
    <w:link w:val="30"/>
    <w:rsid w:val="00B41E93"/>
    <w:pPr>
      <w:spacing w:after="120"/>
      <w:ind w:left="283"/>
    </w:pPr>
    <w:rPr>
      <w:sz w:val="16"/>
      <w:szCs w:val="16"/>
    </w:rPr>
  </w:style>
  <w:style w:type="character" w:customStyle="1" w:styleId="30">
    <w:name w:val="Основной текст с отступом 3 Знак"/>
    <w:link w:val="3"/>
    <w:rsid w:val="00B41E93"/>
    <w:rPr>
      <w:sz w:val="16"/>
      <w:szCs w:val="16"/>
    </w:rPr>
  </w:style>
  <w:style w:type="paragraph" w:styleId="af0">
    <w:name w:val="No Spacing"/>
    <w:uiPriority w:val="1"/>
    <w:qFormat/>
    <w:rsid w:val="00E639B6"/>
    <w:rPr>
      <w:sz w:val="26"/>
      <w:szCs w:val="26"/>
    </w:rPr>
  </w:style>
  <w:style w:type="paragraph" w:styleId="af1">
    <w:name w:val="Revision"/>
    <w:hidden/>
    <w:uiPriority w:val="99"/>
    <w:semiHidden/>
    <w:rsid w:val="003943B1"/>
    <w:rPr>
      <w:sz w:val="26"/>
      <w:szCs w:val="26"/>
    </w:rPr>
  </w:style>
  <w:style w:type="character" w:customStyle="1" w:styleId="a7">
    <w:name w:val="Текст выноски Знак"/>
    <w:basedOn w:val="a0"/>
    <w:link w:val="a6"/>
    <w:uiPriority w:val="99"/>
    <w:semiHidden/>
    <w:rsid w:val="0034631F"/>
    <w:rPr>
      <w:rFonts w:ascii="Tahoma" w:hAnsi="Tahoma" w:cs="Tahoma"/>
      <w:sz w:val="16"/>
      <w:szCs w:val="16"/>
    </w:rPr>
  </w:style>
  <w:style w:type="paragraph" w:styleId="af2">
    <w:name w:val="List Paragraph"/>
    <w:basedOn w:val="a"/>
    <w:uiPriority w:val="34"/>
    <w:qFormat/>
    <w:rsid w:val="00223A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C5124B463BEDAFED969839FF83393079A97E840EFA5B1E663453FBA1FFT0aBH" TargetMode="External"/><Relationship Id="rId18" Type="http://schemas.openxmlformats.org/officeDocument/2006/relationships/hyperlink" Target="consultantplus://offline/ref=C5124B463BEDAFED969827F295556C70A871DC01F75B12326A0CA0FCA8022395T5a3H" TargetMode="External"/><Relationship Id="rId3" Type="http://schemas.openxmlformats.org/officeDocument/2006/relationships/styles" Target="styles.xml"/><Relationship Id="rId21" Type="http://schemas.openxmlformats.org/officeDocument/2006/relationships/hyperlink" Target="consultantplus://offline/ref=C5124B463BEDAFED969839FF83393079A97E840EFA5B1E663453FBA1FF0B29C2146D7BFBCAT1a3H" TargetMode="External"/><Relationship Id="rId7" Type="http://schemas.openxmlformats.org/officeDocument/2006/relationships/endnotes" Target="endnotes.xml"/><Relationship Id="rId12" Type="http://schemas.openxmlformats.org/officeDocument/2006/relationships/hyperlink" Target="consultantplus://offline/ref=E36E42087AFD57F1DDC63225719D826F09BA731AE68D8A5ACC6B1F8BBE5E2917641DA2DD6A6E94CB746ACA75RCo5A" TargetMode="External"/><Relationship Id="rId17" Type="http://schemas.openxmlformats.org/officeDocument/2006/relationships/hyperlink" Target="consultantplus://offline/ref=C5124B463BEDAFED969839FF83393079A97E840FF25A1E663453FBA1FFT0aBH" TargetMode="External"/><Relationship Id="rId2" Type="http://schemas.openxmlformats.org/officeDocument/2006/relationships/numbering" Target="numbering.xml"/><Relationship Id="rId16" Type="http://schemas.openxmlformats.org/officeDocument/2006/relationships/hyperlink" Target="consultantplus://offline/ref=C5124B463BEDAFED969839FF83393079A97E840EFA5B1E663453FBA1FFT0aBH" TargetMode="External"/><Relationship Id="rId20" Type="http://schemas.openxmlformats.org/officeDocument/2006/relationships/hyperlink" Target="consultantplus://offline/ref=C5124B463BEDAFED969839FF83393079A97E840EFA5B1E663453FBA1FFT0aB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36E42087AFD57F1DDC62C2867F1DC6008B32414E38E860D923619DCE1R0oEA" TargetMode="External"/><Relationship Id="rId5" Type="http://schemas.openxmlformats.org/officeDocument/2006/relationships/webSettings" Target="webSettings.xml"/><Relationship Id="rId15" Type="http://schemas.openxmlformats.org/officeDocument/2006/relationships/hyperlink" Target="consultantplus://offline/ref=C5124B463BEDAFED969839FF83393079A97E840EFA5B1E663453FBA1FFT0aBH" TargetMode="External"/><Relationship Id="rId23" Type="http://schemas.openxmlformats.org/officeDocument/2006/relationships/theme" Target="theme/theme1.xml"/><Relationship Id="rId10" Type="http://schemas.openxmlformats.org/officeDocument/2006/relationships/hyperlink" Target="consultantplus://offline/ref=E36E42087AFD57F1DDC62C2867F1DC600BB02F1FE48F860D923619DCE10E2F42245DA488292A99CAR7oCA" TargetMode="External"/><Relationship Id="rId19" Type="http://schemas.openxmlformats.org/officeDocument/2006/relationships/hyperlink" Target="consultantplus://offline/ref=C5124B463BEDAFED969839FF83393079A97E840EFA5B1E663453FBA1FFT0aBH" TargetMode="External"/><Relationship Id="rId4" Type="http://schemas.openxmlformats.org/officeDocument/2006/relationships/settings" Target="settings.xml"/><Relationship Id="rId9" Type="http://schemas.openxmlformats.org/officeDocument/2006/relationships/hyperlink" Target="consultantplus://offline/ref=E36E42087AFD57F1DDC62C2867F1DC600BB92A12ECDBD10FC36317RDo9A" TargetMode="External"/><Relationship Id="rId14" Type="http://schemas.openxmlformats.org/officeDocument/2006/relationships/hyperlink" Target="consultantplus://offline/ref=C5124B463BEDAFED969839FF83393079A97E840EFA5B1E663453FBA1FF0B29C2146D7BFFCF18T3a8H"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0FA7E1-7F48-4953-A341-BC60C1399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82</Pages>
  <Words>17942</Words>
  <Characters>102275</Characters>
  <Application>Microsoft Office Word</Application>
  <DocSecurity>0</DocSecurity>
  <Lines>852</Lines>
  <Paragraphs>239</Paragraphs>
  <ScaleCrop>false</ScaleCrop>
  <HeadingPairs>
    <vt:vector size="2" baseType="variant">
      <vt:variant>
        <vt:lpstr>Название</vt:lpstr>
      </vt:variant>
      <vt:variant>
        <vt:i4>1</vt:i4>
      </vt:variant>
    </vt:vector>
  </HeadingPairs>
  <TitlesOfParts>
    <vt:vector size="1" baseType="lpstr">
      <vt:lpstr> </vt:lpstr>
    </vt:vector>
  </TitlesOfParts>
  <Company/>
  <LinksUpToDate>false</LinksUpToDate>
  <CharactersWithSpaces>119978</CharactersWithSpaces>
  <SharedDoc>false</SharedDoc>
  <HLinks>
    <vt:vector size="156" baseType="variant">
      <vt:variant>
        <vt:i4>6619184</vt:i4>
      </vt:variant>
      <vt:variant>
        <vt:i4>75</vt:i4>
      </vt:variant>
      <vt:variant>
        <vt:i4>0</vt:i4>
      </vt:variant>
      <vt:variant>
        <vt:i4>5</vt:i4>
      </vt:variant>
      <vt:variant>
        <vt:lpwstr/>
      </vt:variant>
      <vt:variant>
        <vt:lpwstr>Par1255</vt:lpwstr>
      </vt:variant>
      <vt:variant>
        <vt:i4>5898321</vt:i4>
      </vt:variant>
      <vt:variant>
        <vt:i4>72</vt:i4>
      </vt:variant>
      <vt:variant>
        <vt:i4>0</vt:i4>
      </vt:variant>
      <vt:variant>
        <vt:i4>5</vt:i4>
      </vt:variant>
      <vt:variant>
        <vt:lpwstr>consultantplus://offline/ref=C5124B463BEDAFED969839FF83393079A97E840EFA5B1E663453FBA1FF0B29C2146D7BFBCAT1a3H</vt:lpwstr>
      </vt:variant>
      <vt:variant>
        <vt:lpwstr/>
      </vt:variant>
      <vt:variant>
        <vt:i4>917593</vt:i4>
      </vt:variant>
      <vt:variant>
        <vt:i4>69</vt:i4>
      </vt:variant>
      <vt:variant>
        <vt:i4>0</vt:i4>
      </vt:variant>
      <vt:variant>
        <vt:i4>5</vt:i4>
      </vt:variant>
      <vt:variant>
        <vt:lpwstr>consultantplus://offline/ref=C5124B463BEDAFED969839FF83393079A97E840EFA5B1E663453FBA1FFT0aBH</vt:lpwstr>
      </vt:variant>
      <vt:variant>
        <vt:lpwstr/>
      </vt:variant>
      <vt:variant>
        <vt:i4>917593</vt:i4>
      </vt:variant>
      <vt:variant>
        <vt:i4>66</vt:i4>
      </vt:variant>
      <vt:variant>
        <vt:i4>0</vt:i4>
      </vt:variant>
      <vt:variant>
        <vt:i4>5</vt:i4>
      </vt:variant>
      <vt:variant>
        <vt:lpwstr>consultantplus://offline/ref=C5124B463BEDAFED969839FF83393079A97E840EFA5B1E663453FBA1FFT0aBH</vt:lpwstr>
      </vt:variant>
      <vt:variant>
        <vt:lpwstr/>
      </vt:variant>
      <vt:variant>
        <vt:i4>7143477</vt:i4>
      </vt:variant>
      <vt:variant>
        <vt:i4>63</vt:i4>
      </vt:variant>
      <vt:variant>
        <vt:i4>0</vt:i4>
      </vt:variant>
      <vt:variant>
        <vt:i4>5</vt:i4>
      </vt:variant>
      <vt:variant>
        <vt:lpwstr/>
      </vt:variant>
      <vt:variant>
        <vt:lpwstr>Par478</vt:lpwstr>
      </vt:variant>
      <vt:variant>
        <vt:i4>6684721</vt:i4>
      </vt:variant>
      <vt:variant>
        <vt:i4>60</vt:i4>
      </vt:variant>
      <vt:variant>
        <vt:i4>0</vt:i4>
      </vt:variant>
      <vt:variant>
        <vt:i4>5</vt:i4>
      </vt:variant>
      <vt:variant>
        <vt:lpwstr/>
      </vt:variant>
      <vt:variant>
        <vt:lpwstr>Par433</vt:lpwstr>
      </vt:variant>
      <vt:variant>
        <vt:i4>6422581</vt:i4>
      </vt:variant>
      <vt:variant>
        <vt:i4>57</vt:i4>
      </vt:variant>
      <vt:variant>
        <vt:i4>0</vt:i4>
      </vt:variant>
      <vt:variant>
        <vt:i4>5</vt:i4>
      </vt:variant>
      <vt:variant>
        <vt:lpwstr/>
      </vt:variant>
      <vt:variant>
        <vt:lpwstr>Par370</vt:lpwstr>
      </vt:variant>
      <vt:variant>
        <vt:i4>6815803</vt:i4>
      </vt:variant>
      <vt:variant>
        <vt:i4>54</vt:i4>
      </vt:variant>
      <vt:variant>
        <vt:i4>0</vt:i4>
      </vt:variant>
      <vt:variant>
        <vt:i4>5</vt:i4>
      </vt:variant>
      <vt:variant>
        <vt:lpwstr>consultantplus://offline/ref=C5124B463BEDAFED969827F295556C70A871DC01F75B12326A0CA0FCA8022395T5a3H</vt:lpwstr>
      </vt:variant>
      <vt:variant>
        <vt:lpwstr/>
      </vt:variant>
      <vt:variant>
        <vt:i4>917514</vt:i4>
      </vt:variant>
      <vt:variant>
        <vt:i4>51</vt:i4>
      </vt:variant>
      <vt:variant>
        <vt:i4>0</vt:i4>
      </vt:variant>
      <vt:variant>
        <vt:i4>5</vt:i4>
      </vt:variant>
      <vt:variant>
        <vt:lpwstr>consultantplus://offline/ref=C5124B463BEDAFED969839FF83393079A97E840FF25A1E663453FBA1FFT0aBH</vt:lpwstr>
      </vt:variant>
      <vt:variant>
        <vt:lpwstr/>
      </vt:variant>
      <vt:variant>
        <vt:i4>917593</vt:i4>
      </vt:variant>
      <vt:variant>
        <vt:i4>48</vt:i4>
      </vt:variant>
      <vt:variant>
        <vt:i4>0</vt:i4>
      </vt:variant>
      <vt:variant>
        <vt:i4>5</vt:i4>
      </vt:variant>
      <vt:variant>
        <vt:lpwstr>consultantplus://offline/ref=C5124B463BEDAFED969839FF83393079A97E840EFA5B1E663453FBA1FFT0aBH</vt:lpwstr>
      </vt:variant>
      <vt:variant>
        <vt:lpwstr/>
      </vt:variant>
      <vt:variant>
        <vt:i4>917593</vt:i4>
      </vt:variant>
      <vt:variant>
        <vt:i4>45</vt:i4>
      </vt:variant>
      <vt:variant>
        <vt:i4>0</vt:i4>
      </vt:variant>
      <vt:variant>
        <vt:i4>5</vt:i4>
      </vt:variant>
      <vt:variant>
        <vt:lpwstr>consultantplus://offline/ref=C5124B463BEDAFED969839FF83393079A97E840EFA5B1E663453FBA1FFT0aBH</vt:lpwstr>
      </vt:variant>
      <vt:variant>
        <vt:lpwstr/>
      </vt:variant>
      <vt:variant>
        <vt:i4>7012451</vt:i4>
      </vt:variant>
      <vt:variant>
        <vt:i4>42</vt:i4>
      </vt:variant>
      <vt:variant>
        <vt:i4>0</vt:i4>
      </vt:variant>
      <vt:variant>
        <vt:i4>5</vt:i4>
      </vt:variant>
      <vt:variant>
        <vt:lpwstr>consultantplus://offline/ref=C5124B463BEDAFED969839FF83393079A97E840EFA5B1E663453FBA1FF0B29C2146D7BFFCF18T3a8H</vt:lpwstr>
      </vt:variant>
      <vt:variant>
        <vt:lpwstr/>
      </vt:variant>
      <vt:variant>
        <vt:i4>917593</vt:i4>
      </vt:variant>
      <vt:variant>
        <vt:i4>39</vt:i4>
      </vt:variant>
      <vt:variant>
        <vt:i4>0</vt:i4>
      </vt:variant>
      <vt:variant>
        <vt:i4>5</vt:i4>
      </vt:variant>
      <vt:variant>
        <vt:lpwstr>consultantplus://offline/ref=C5124B463BEDAFED969839FF83393079A97E840EFA5B1E663453FBA1FFT0aBH</vt:lpwstr>
      </vt:variant>
      <vt:variant>
        <vt:lpwstr/>
      </vt:variant>
      <vt:variant>
        <vt:i4>5636105</vt:i4>
      </vt:variant>
      <vt:variant>
        <vt:i4>36</vt:i4>
      </vt:variant>
      <vt:variant>
        <vt:i4>0</vt:i4>
      </vt:variant>
      <vt:variant>
        <vt:i4>5</vt:i4>
      </vt:variant>
      <vt:variant>
        <vt:lpwstr>consultantplus://offline/ref=C5124B463BEDAFED969827F295556C70A871DC01F45314306F0CA0FCA8022395532222BD8F1C31C4571C45TEa6H</vt:lpwstr>
      </vt:variant>
      <vt:variant>
        <vt:lpwstr/>
      </vt:variant>
      <vt:variant>
        <vt:i4>5636105</vt:i4>
      </vt:variant>
      <vt:variant>
        <vt:i4>33</vt:i4>
      </vt:variant>
      <vt:variant>
        <vt:i4>0</vt:i4>
      </vt:variant>
      <vt:variant>
        <vt:i4>5</vt:i4>
      </vt:variant>
      <vt:variant>
        <vt:lpwstr>consultantplus://offline/ref=C5124B463BEDAFED969827F295556C70A871DC01F45314306F0CA0FCA8022395532222BD8F1C31C4571C45TEa6H</vt:lpwstr>
      </vt:variant>
      <vt:variant>
        <vt:lpwstr/>
      </vt:variant>
      <vt:variant>
        <vt:i4>65607</vt:i4>
      </vt:variant>
      <vt:variant>
        <vt:i4>30</vt:i4>
      </vt:variant>
      <vt:variant>
        <vt:i4>0</vt:i4>
      </vt:variant>
      <vt:variant>
        <vt:i4>5</vt:i4>
      </vt:variant>
      <vt:variant>
        <vt:lpwstr/>
      </vt:variant>
      <vt:variant>
        <vt:lpwstr>P4755</vt:lpwstr>
      </vt:variant>
      <vt:variant>
        <vt:i4>6946874</vt:i4>
      </vt:variant>
      <vt:variant>
        <vt:i4>27</vt:i4>
      </vt:variant>
      <vt:variant>
        <vt:i4>0</vt:i4>
      </vt:variant>
      <vt:variant>
        <vt:i4>5</vt:i4>
      </vt:variant>
      <vt:variant>
        <vt:lpwstr>consultantplus://offline/ref=E36E42087AFD57F1DDC63225719D826F09BA731AE68D8A5ACC6B1F8BBE5E2917641DA2DD6A6E94CB746ACA75RCo5A</vt:lpwstr>
      </vt:variant>
      <vt:variant>
        <vt:lpwstr/>
      </vt:variant>
      <vt:variant>
        <vt:i4>3276926</vt:i4>
      </vt:variant>
      <vt:variant>
        <vt:i4>24</vt:i4>
      </vt:variant>
      <vt:variant>
        <vt:i4>0</vt:i4>
      </vt:variant>
      <vt:variant>
        <vt:i4>5</vt:i4>
      </vt:variant>
      <vt:variant>
        <vt:lpwstr/>
      </vt:variant>
      <vt:variant>
        <vt:lpwstr>P16784</vt:lpwstr>
      </vt:variant>
      <vt:variant>
        <vt:i4>3276926</vt:i4>
      </vt:variant>
      <vt:variant>
        <vt:i4>21</vt:i4>
      </vt:variant>
      <vt:variant>
        <vt:i4>0</vt:i4>
      </vt:variant>
      <vt:variant>
        <vt:i4>5</vt:i4>
      </vt:variant>
      <vt:variant>
        <vt:lpwstr/>
      </vt:variant>
      <vt:variant>
        <vt:lpwstr>P16784</vt:lpwstr>
      </vt:variant>
      <vt:variant>
        <vt:i4>3145842</vt:i4>
      </vt:variant>
      <vt:variant>
        <vt:i4>18</vt:i4>
      </vt:variant>
      <vt:variant>
        <vt:i4>0</vt:i4>
      </vt:variant>
      <vt:variant>
        <vt:i4>5</vt:i4>
      </vt:variant>
      <vt:variant>
        <vt:lpwstr/>
      </vt:variant>
      <vt:variant>
        <vt:lpwstr>P16849</vt:lpwstr>
      </vt:variant>
      <vt:variant>
        <vt:i4>3276926</vt:i4>
      </vt:variant>
      <vt:variant>
        <vt:i4>15</vt:i4>
      </vt:variant>
      <vt:variant>
        <vt:i4>0</vt:i4>
      </vt:variant>
      <vt:variant>
        <vt:i4>5</vt:i4>
      </vt:variant>
      <vt:variant>
        <vt:lpwstr/>
      </vt:variant>
      <vt:variant>
        <vt:lpwstr>P16784</vt:lpwstr>
      </vt:variant>
      <vt:variant>
        <vt:i4>6946926</vt:i4>
      </vt:variant>
      <vt:variant>
        <vt:i4>12</vt:i4>
      </vt:variant>
      <vt:variant>
        <vt:i4>0</vt:i4>
      </vt:variant>
      <vt:variant>
        <vt:i4>5</vt:i4>
      </vt:variant>
      <vt:variant>
        <vt:lpwstr>consultantplus://offline/ref=E36E42087AFD57F1DDC63225719D826F09BA731AE68D885EC86A1F8BBE5E2917641DA2DD6A6E94CB7469CF77RCo9A</vt:lpwstr>
      </vt:variant>
      <vt:variant>
        <vt:lpwstr/>
      </vt:variant>
      <vt:variant>
        <vt:i4>4128881</vt:i4>
      </vt:variant>
      <vt:variant>
        <vt:i4>9</vt:i4>
      </vt:variant>
      <vt:variant>
        <vt:i4>0</vt:i4>
      </vt:variant>
      <vt:variant>
        <vt:i4>5</vt:i4>
      </vt:variant>
      <vt:variant>
        <vt:lpwstr/>
      </vt:variant>
      <vt:variant>
        <vt:lpwstr>P16678</vt:lpwstr>
      </vt:variant>
      <vt:variant>
        <vt:i4>5636183</vt:i4>
      </vt:variant>
      <vt:variant>
        <vt:i4>6</vt:i4>
      </vt:variant>
      <vt:variant>
        <vt:i4>0</vt:i4>
      </vt:variant>
      <vt:variant>
        <vt:i4>5</vt:i4>
      </vt:variant>
      <vt:variant>
        <vt:lpwstr>consultantplus://offline/ref=E36E42087AFD57F1DDC62C2867F1DC6008B32414E38E860D923619DCE1R0oEA</vt:lpwstr>
      </vt:variant>
      <vt:variant>
        <vt:lpwstr/>
      </vt:variant>
      <vt:variant>
        <vt:i4>6553702</vt:i4>
      </vt:variant>
      <vt:variant>
        <vt:i4>3</vt:i4>
      </vt:variant>
      <vt:variant>
        <vt:i4>0</vt:i4>
      </vt:variant>
      <vt:variant>
        <vt:i4>5</vt:i4>
      </vt:variant>
      <vt:variant>
        <vt:lpwstr>consultantplus://offline/ref=E36E42087AFD57F1DDC62C2867F1DC600BB02F1FE48F860D923619DCE10E2F42245DA488292A99CAR7oCA</vt:lpwstr>
      </vt:variant>
      <vt:variant>
        <vt:lpwstr/>
      </vt:variant>
      <vt:variant>
        <vt:i4>524374</vt:i4>
      </vt:variant>
      <vt:variant>
        <vt:i4>0</vt:i4>
      </vt:variant>
      <vt:variant>
        <vt:i4>0</vt:i4>
      </vt:variant>
      <vt:variant>
        <vt:i4>5</vt:i4>
      </vt:variant>
      <vt:variant>
        <vt:lpwstr>consultantplus://offline/ref=E36E42087AFD57F1DDC62C2867F1DC600BB92A12ECDBD10FC36317RDo9A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Воронов</dc:creator>
  <cp:keywords/>
  <dc:description/>
  <cp:lastModifiedBy>GrebEV</cp:lastModifiedBy>
  <cp:revision>8</cp:revision>
  <cp:lastPrinted>2020-11-10T06:12:00Z</cp:lastPrinted>
  <dcterms:created xsi:type="dcterms:W3CDTF">2020-10-07T03:49:00Z</dcterms:created>
  <dcterms:modified xsi:type="dcterms:W3CDTF">2021-05-19T00:22:00Z</dcterms:modified>
</cp:coreProperties>
</file>