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675"/>
        <w:tblW w:w="9570" w:type="dxa"/>
        <w:tblLayout w:type="fixed"/>
        <w:tblLook w:val="01E0" w:firstRow="1" w:lastRow="1" w:firstColumn="1" w:lastColumn="1" w:noHBand="0" w:noVBand="0"/>
      </w:tblPr>
      <w:tblGrid>
        <w:gridCol w:w="9570"/>
      </w:tblGrid>
      <w:tr w:rsidR="00001994" w:rsidRPr="006C3A12" w:rsidTr="009739D6">
        <w:tc>
          <w:tcPr>
            <w:tcW w:w="9570" w:type="dxa"/>
            <w:shd w:val="clear" w:color="auto" w:fill="auto"/>
          </w:tcPr>
          <w:p w:rsidR="004F6767" w:rsidRPr="006C3A12" w:rsidRDefault="004F6767" w:rsidP="00EC0C9D">
            <w:pPr>
              <w:jc w:val="right"/>
            </w:pPr>
          </w:p>
        </w:tc>
      </w:tr>
    </w:tbl>
    <w:tbl>
      <w:tblPr>
        <w:tblW w:w="9639" w:type="dxa"/>
        <w:tblLook w:val="04A0" w:firstRow="1" w:lastRow="0" w:firstColumn="1" w:lastColumn="0" w:noHBand="0" w:noVBand="1"/>
      </w:tblPr>
      <w:tblGrid>
        <w:gridCol w:w="3686"/>
        <w:gridCol w:w="5953"/>
      </w:tblGrid>
      <w:tr w:rsidR="009D6C02" w:rsidRPr="008F078D" w:rsidTr="001660CA">
        <w:trPr>
          <w:trHeight w:val="3261"/>
        </w:trPr>
        <w:tc>
          <w:tcPr>
            <w:tcW w:w="3686" w:type="dxa"/>
          </w:tcPr>
          <w:p w:rsidR="009D6C02" w:rsidRPr="00C47051" w:rsidRDefault="00C47051" w:rsidP="00EC0FD3">
            <w:pPr>
              <w:rPr>
                <w:b/>
              </w:rPr>
            </w:pPr>
            <w:r w:rsidRPr="00C47051">
              <w:rPr>
                <w:b/>
              </w:rPr>
              <w:t xml:space="preserve"> </w:t>
            </w:r>
          </w:p>
        </w:tc>
        <w:tc>
          <w:tcPr>
            <w:tcW w:w="5953" w:type="dxa"/>
            <w:hideMark/>
          </w:tcPr>
          <w:p w:rsidR="00CA6854" w:rsidRDefault="00CA6854" w:rsidP="00C47051">
            <w:pPr>
              <w:spacing w:line="360" w:lineRule="auto"/>
            </w:pPr>
          </w:p>
          <w:p w:rsidR="009D6C02" w:rsidRPr="008F078D" w:rsidRDefault="009D6C02" w:rsidP="001660CA">
            <w:pPr>
              <w:spacing w:line="360" w:lineRule="auto"/>
              <w:jc w:val="center"/>
            </w:pPr>
            <w:r w:rsidRPr="008F078D">
              <w:t>Приложение 1</w:t>
            </w:r>
          </w:p>
          <w:p w:rsidR="009D6C02" w:rsidRPr="008F078D" w:rsidRDefault="009D6C02" w:rsidP="001660CA">
            <w:pPr>
              <w:jc w:val="center"/>
            </w:pPr>
            <w:r w:rsidRPr="008F078D">
              <w:t xml:space="preserve">к </w:t>
            </w:r>
            <w:bookmarkStart w:id="0" w:name="_Hlk52962693"/>
            <w:r w:rsidRPr="008F078D">
              <w:t xml:space="preserve">муниципальной программе </w:t>
            </w:r>
          </w:p>
          <w:p w:rsidR="009D6C02" w:rsidRPr="008F078D" w:rsidRDefault="009D6C02" w:rsidP="001660CA">
            <w:pPr>
              <w:jc w:val="center"/>
            </w:pPr>
            <w:r w:rsidRPr="008F078D">
              <w:t>Пожарского муниципального района</w:t>
            </w:r>
          </w:p>
          <w:p w:rsidR="009D6C02" w:rsidRPr="008F078D" w:rsidRDefault="009D6C02" w:rsidP="001660CA">
            <w:pPr>
              <w:jc w:val="center"/>
            </w:pPr>
            <w:r w:rsidRPr="008F078D">
              <w:t>«Экономическое развитие и финансовое планирование в Пожарском муниципальном районе на 202</w:t>
            </w:r>
            <w:r w:rsidR="00812826" w:rsidRPr="008F078D">
              <w:t>1</w:t>
            </w:r>
            <w:r w:rsidRPr="008F078D">
              <w:t>-202</w:t>
            </w:r>
            <w:r w:rsidR="00812826" w:rsidRPr="008F078D">
              <w:t>4</w:t>
            </w:r>
            <w:r w:rsidRPr="008F078D">
              <w:t xml:space="preserve"> годы»,</w:t>
            </w:r>
          </w:p>
          <w:bookmarkEnd w:id="0"/>
          <w:p w:rsidR="009D6C02" w:rsidRPr="008F078D" w:rsidRDefault="009D6C02" w:rsidP="001660CA">
            <w:pPr>
              <w:jc w:val="center"/>
            </w:pPr>
            <w:r w:rsidRPr="008F078D">
              <w:t>утвержденной постановлением администрации</w:t>
            </w:r>
          </w:p>
          <w:p w:rsidR="009D6C02" w:rsidRPr="008F078D" w:rsidRDefault="009D6C02" w:rsidP="001660CA">
            <w:pPr>
              <w:jc w:val="center"/>
            </w:pPr>
            <w:r w:rsidRPr="008F078D">
              <w:t>Пожарского муниципального района</w:t>
            </w:r>
          </w:p>
          <w:p w:rsidR="009D6C02" w:rsidRDefault="009D6C02" w:rsidP="001660CA">
            <w:pPr>
              <w:jc w:val="center"/>
            </w:pPr>
            <w:r w:rsidRPr="008F078D">
              <w:t xml:space="preserve">от </w:t>
            </w:r>
            <w:r w:rsidR="00F93D38">
              <w:t xml:space="preserve">11 </w:t>
            </w:r>
            <w:proofErr w:type="gramStart"/>
            <w:r w:rsidR="00F93D38">
              <w:t xml:space="preserve">ноября </w:t>
            </w:r>
            <w:r w:rsidRPr="008F078D">
              <w:t xml:space="preserve"> 202</w:t>
            </w:r>
            <w:r w:rsidR="00812826" w:rsidRPr="008F078D">
              <w:t>1</w:t>
            </w:r>
            <w:proofErr w:type="gramEnd"/>
            <w:r w:rsidRPr="008F078D">
              <w:t xml:space="preserve"> года  № </w:t>
            </w:r>
            <w:r w:rsidR="00F93D38">
              <w:t>624-па</w:t>
            </w:r>
          </w:p>
          <w:p w:rsidR="00A67ABD" w:rsidRPr="008F078D" w:rsidRDefault="00A67ABD" w:rsidP="001660CA">
            <w:pPr>
              <w:jc w:val="center"/>
            </w:pPr>
            <w:r>
              <w:t>(в редакции 764-па от 30.12.2021)</w:t>
            </w:r>
          </w:p>
          <w:p w:rsidR="009D6C02" w:rsidRPr="008F078D" w:rsidRDefault="009D6C02" w:rsidP="001660CA">
            <w:pPr>
              <w:jc w:val="center"/>
            </w:pPr>
          </w:p>
        </w:tc>
        <w:bookmarkStart w:id="1" w:name="_GoBack"/>
        <w:bookmarkEnd w:id="1"/>
      </w:tr>
    </w:tbl>
    <w:p w:rsidR="00491516" w:rsidRPr="00491516" w:rsidRDefault="00491516" w:rsidP="00491516">
      <w:pPr>
        <w:jc w:val="center"/>
        <w:rPr>
          <w:b/>
          <w:sz w:val="28"/>
          <w:szCs w:val="28"/>
        </w:rPr>
      </w:pPr>
      <w:r w:rsidRPr="00491516">
        <w:rPr>
          <w:b/>
          <w:sz w:val="28"/>
          <w:szCs w:val="28"/>
        </w:rPr>
        <w:t>Подпрограмма 1</w:t>
      </w:r>
    </w:p>
    <w:p w:rsidR="00491516" w:rsidRPr="00491516" w:rsidRDefault="00491516" w:rsidP="00491516">
      <w:pPr>
        <w:jc w:val="center"/>
        <w:rPr>
          <w:b/>
          <w:sz w:val="28"/>
          <w:szCs w:val="28"/>
        </w:rPr>
      </w:pPr>
      <w:r w:rsidRPr="00491516">
        <w:rPr>
          <w:b/>
          <w:sz w:val="28"/>
          <w:szCs w:val="28"/>
        </w:rPr>
        <w:t xml:space="preserve"> «Содействие развитию малого и среднего </w:t>
      </w:r>
      <w:proofErr w:type="gramStart"/>
      <w:r w:rsidRPr="00491516">
        <w:rPr>
          <w:b/>
          <w:sz w:val="28"/>
          <w:szCs w:val="28"/>
        </w:rPr>
        <w:t xml:space="preserve">предпринимательства </w:t>
      </w:r>
      <w:r w:rsidRPr="00491516">
        <w:t xml:space="preserve"> </w:t>
      </w:r>
      <w:r w:rsidRPr="00491516">
        <w:rPr>
          <w:b/>
          <w:sz w:val="28"/>
          <w:szCs w:val="28"/>
        </w:rPr>
        <w:t>и</w:t>
      </w:r>
      <w:proofErr w:type="gramEnd"/>
      <w:r w:rsidRPr="00491516">
        <w:rPr>
          <w:b/>
          <w:sz w:val="28"/>
          <w:szCs w:val="28"/>
        </w:rPr>
        <w:t xml:space="preserve"> «самозанятых граждан» в Пожарском муниципальном районе </w:t>
      </w:r>
    </w:p>
    <w:p w:rsidR="00491516" w:rsidRPr="00491516" w:rsidRDefault="00491516" w:rsidP="00491516">
      <w:pPr>
        <w:jc w:val="center"/>
        <w:rPr>
          <w:b/>
          <w:sz w:val="28"/>
          <w:szCs w:val="28"/>
        </w:rPr>
      </w:pPr>
      <w:r w:rsidRPr="00491516">
        <w:rPr>
          <w:b/>
          <w:sz w:val="28"/>
          <w:szCs w:val="28"/>
        </w:rPr>
        <w:t>на 2021-2024 годы</w:t>
      </w:r>
    </w:p>
    <w:p w:rsidR="00491516" w:rsidRPr="00491516" w:rsidRDefault="00491516" w:rsidP="00491516">
      <w:pPr>
        <w:jc w:val="center"/>
        <w:rPr>
          <w:b/>
          <w:sz w:val="28"/>
          <w:szCs w:val="28"/>
        </w:rPr>
      </w:pPr>
    </w:p>
    <w:p w:rsidR="00491516" w:rsidRPr="00491516" w:rsidRDefault="00491516" w:rsidP="00491516">
      <w:pPr>
        <w:jc w:val="center"/>
        <w:rPr>
          <w:b/>
          <w:sz w:val="28"/>
          <w:szCs w:val="28"/>
        </w:rPr>
      </w:pPr>
      <w:r w:rsidRPr="00491516">
        <w:rPr>
          <w:b/>
          <w:sz w:val="28"/>
          <w:szCs w:val="28"/>
        </w:rPr>
        <w:t>Паспорт подпрограммы</w:t>
      </w:r>
    </w:p>
    <w:tbl>
      <w:tblPr>
        <w:tblW w:w="9900" w:type="dxa"/>
        <w:tblInd w:w="-432" w:type="dxa"/>
        <w:tblLayout w:type="fixed"/>
        <w:tblLook w:val="01E0" w:firstRow="1" w:lastRow="1" w:firstColumn="1" w:lastColumn="1" w:noHBand="0" w:noVBand="0"/>
      </w:tblPr>
      <w:tblGrid>
        <w:gridCol w:w="2187"/>
        <w:gridCol w:w="180"/>
        <w:gridCol w:w="7533"/>
      </w:tblGrid>
      <w:tr w:rsidR="00491516" w:rsidRPr="00491516" w:rsidTr="0022128D">
        <w:tc>
          <w:tcPr>
            <w:tcW w:w="2187" w:type="dxa"/>
            <w:tcBorders>
              <w:top w:val="nil"/>
              <w:left w:val="nil"/>
              <w:bottom w:val="single" w:sz="4" w:space="0" w:color="auto"/>
              <w:right w:val="nil"/>
            </w:tcBorders>
          </w:tcPr>
          <w:p w:rsidR="00491516" w:rsidRPr="00491516" w:rsidRDefault="00491516" w:rsidP="00491516">
            <w:pPr>
              <w:jc w:val="both"/>
              <w:rPr>
                <w:rFonts w:eastAsia="MS Mincho"/>
                <w:b/>
              </w:rPr>
            </w:pPr>
          </w:p>
        </w:tc>
        <w:tc>
          <w:tcPr>
            <w:tcW w:w="7713" w:type="dxa"/>
            <w:gridSpan w:val="2"/>
            <w:tcBorders>
              <w:top w:val="nil"/>
              <w:left w:val="nil"/>
              <w:bottom w:val="single" w:sz="4" w:space="0" w:color="auto"/>
              <w:right w:val="nil"/>
            </w:tcBorders>
          </w:tcPr>
          <w:p w:rsidR="00491516" w:rsidRPr="00491516" w:rsidRDefault="00491516" w:rsidP="00491516">
            <w:pPr>
              <w:jc w:val="both"/>
              <w:rPr>
                <w:sz w:val="16"/>
                <w:szCs w:val="16"/>
              </w:rPr>
            </w:pPr>
          </w:p>
        </w:tc>
      </w:tr>
      <w:tr w:rsidR="00491516" w:rsidRPr="00491516" w:rsidTr="0022128D">
        <w:trPr>
          <w:trHeight w:val="1031"/>
        </w:trPr>
        <w:tc>
          <w:tcPr>
            <w:tcW w:w="2367" w:type="dxa"/>
            <w:gridSpan w:val="2"/>
            <w:tcBorders>
              <w:top w:val="single" w:sz="4" w:space="0" w:color="auto"/>
              <w:left w:val="single" w:sz="4" w:space="0" w:color="auto"/>
              <w:bottom w:val="single" w:sz="4" w:space="0" w:color="auto"/>
              <w:right w:val="single" w:sz="4" w:space="0" w:color="auto"/>
            </w:tcBorders>
          </w:tcPr>
          <w:p w:rsidR="00491516" w:rsidRPr="00491516" w:rsidRDefault="00491516" w:rsidP="00491516">
            <w:pPr>
              <w:rPr>
                <w:sz w:val="28"/>
                <w:szCs w:val="28"/>
              </w:rPr>
            </w:pPr>
            <w:r w:rsidRPr="00491516">
              <w:rPr>
                <w:sz w:val="28"/>
                <w:szCs w:val="28"/>
              </w:rPr>
              <w:t>Наименование подпрограммы</w:t>
            </w:r>
          </w:p>
          <w:p w:rsidR="00491516" w:rsidRPr="00491516" w:rsidRDefault="00491516" w:rsidP="00491516">
            <w:pPr>
              <w:jc w:val="center"/>
              <w:rPr>
                <w:sz w:val="28"/>
                <w:szCs w:val="28"/>
              </w:rPr>
            </w:pPr>
          </w:p>
        </w:tc>
        <w:tc>
          <w:tcPr>
            <w:tcW w:w="7533" w:type="dxa"/>
            <w:tcBorders>
              <w:top w:val="single" w:sz="4" w:space="0" w:color="auto"/>
              <w:left w:val="single" w:sz="4" w:space="0" w:color="auto"/>
              <w:bottom w:val="single" w:sz="4" w:space="0" w:color="auto"/>
              <w:right w:val="single" w:sz="4" w:space="0" w:color="auto"/>
            </w:tcBorders>
            <w:hideMark/>
          </w:tcPr>
          <w:p w:rsidR="00491516" w:rsidRPr="00491516" w:rsidRDefault="00CB061F" w:rsidP="00491516">
            <w:pPr>
              <w:ind w:right="76"/>
              <w:jc w:val="both"/>
              <w:rPr>
                <w:sz w:val="28"/>
                <w:szCs w:val="28"/>
              </w:rPr>
            </w:pPr>
            <w:r w:rsidRPr="00820F8C">
              <w:rPr>
                <w:sz w:val="28"/>
                <w:szCs w:val="28"/>
              </w:rPr>
              <w:t>«</w:t>
            </w:r>
            <w:bookmarkStart w:id="2" w:name="_Hlk85008552"/>
            <w:r w:rsidRPr="00820F8C">
              <w:rPr>
                <w:sz w:val="28"/>
                <w:szCs w:val="28"/>
              </w:rPr>
              <w:t>Содействие развитию малого и среднего предпринимательства и «самозанятых граждан» в Пожарском муниципальном районе» на 2021-2024 годы</w:t>
            </w:r>
            <w:r w:rsidRPr="007437E7">
              <w:rPr>
                <w:sz w:val="28"/>
                <w:szCs w:val="28"/>
              </w:rPr>
              <w:t xml:space="preserve"> </w:t>
            </w:r>
            <w:bookmarkEnd w:id="2"/>
            <w:r w:rsidR="00491516" w:rsidRPr="00491516">
              <w:rPr>
                <w:sz w:val="28"/>
                <w:szCs w:val="28"/>
              </w:rPr>
              <w:t>(далее - Подпрограмма)</w:t>
            </w:r>
          </w:p>
        </w:tc>
      </w:tr>
      <w:tr w:rsidR="00491516" w:rsidRPr="00491516" w:rsidTr="0022128D">
        <w:trPr>
          <w:trHeight w:val="2631"/>
        </w:trPr>
        <w:tc>
          <w:tcPr>
            <w:tcW w:w="2367" w:type="dxa"/>
            <w:gridSpan w:val="2"/>
            <w:tcBorders>
              <w:top w:val="single" w:sz="4" w:space="0" w:color="auto"/>
              <w:left w:val="single" w:sz="4" w:space="0" w:color="auto"/>
              <w:bottom w:val="single" w:sz="4" w:space="0" w:color="auto"/>
              <w:right w:val="single" w:sz="4" w:space="0" w:color="auto"/>
            </w:tcBorders>
          </w:tcPr>
          <w:p w:rsidR="00491516" w:rsidRPr="00491516" w:rsidRDefault="00491516" w:rsidP="00491516">
            <w:pPr>
              <w:jc w:val="both"/>
              <w:rPr>
                <w:sz w:val="28"/>
                <w:szCs w:val="28"/>
              </w:rPr>
            </w:pPr>
            <w:r w:rsidRPr="00491516">
              <w:rPr>
                <w:sz w:val="28"/>
                <w:szCs w:val="28"/>
              </w:rPr>
              <w:t>Основание разработки подпрограммы</w:t>
            </w:r>
          </w:p>
          <w:p w:rsidR="00491516" w:rsidRPr="00491516" w:rsidRDefault="00491516" w:rsidP="00491516">
            <w:pPr>
              <w:jc w:val="both"/>
              <w:rPr>
                <w:sz w:val="28"/>
                <w:szCs w:val="28"/>
              </w:rPr>
            </w:pPr>
          </w:p>
          <w:p w:rsidR="00491516" w:rsidRPr="00491516" w:rsidRDefault="00491516" w:rsidP="00491516">
            <w:pPr>
              <w:jc w:val="both"/>
              <w:rPr>
                <w:sz w:val="28"/>
                <w:szCs w:val="28"/>
              </w:rPr>
            </w:pPr>
          </w:p>
          <w:p w:rsidR="00491516" w:rsidRPr="00491516" w:rsidRDefault="00491516" w:rsidP="00491516">
            <w:pPr>
              <w:jc w:val="both"/>
              <w:rPr>
                <w:sz w:val="28"/>
                <w:szCs w:val="28"/>
              </w:rPr>
            </w:pPr>
          </w:p>
          <w:p w:rsidR="00491516" w:rsidRPr="00491516" w:rsidRDefault="00491516" w:rsidP="00491516">
            <w:pPr>
              <w:jc w:val="both"/>
              <w:rPr>
                <w:sz w:val="28"/>
                <w:szCs w:val="28"/>
              </w:rPr>
            </w:pPr>
          </w:p>
          <w:p w:rsidR="00491516" w:rsidRPr="00491516" w:rsidRDefault="00491516" w:rsidP="00491516">
            <w:pPr>
              <w:jc w:val="both"/>
              <w:rPr>
                <w:rFonts w:eastAsia="MS Mincho"/>
                <w:sz w:val="28"/>
                <w:szCs w:val="28"/>
              </w:rPr>
            </w:pPr>
          </w:p>
        </w:tc>
        <w:tc>
          <w:tcPr>
            <w:tcW w:w="7533" w:type="dxa"/>
            <w:tcBorders>
              <w:top w:val="single" w:sz="4" w:space="0" w:color="auto"/>
              <w:left w:val="single" w:sz="4" w:space="0" w:color="auto"/>
              <w:bottom w:val="single" w:sz="4" w:space="0" w:color="auto"/>
              <w:right w:val="single" w:sz="4" w:space="0" w:color="auto"/>
            </w:tcBorders>
            <w:hideMark/>
          </w:tcPr>
          <w:p w:rsidR="00491516" w:rsidRPr="00491516" w:rsidRDefault="00491516" w:rsidP="00491516">
            <w:pPr>
              <w:spacing w:after="120"/>
              <w:jc w:val="both"/>
              <w:rPr>
                <w:sz w:val="28"/>
                <w:szCs w:val="28"/>
              </w:rPr>
            </w:pPr>
            <w:r w:rsidRPr="00491516">
              <w:rPr>
                <w:sz w:val="28"/>
                <w:szCs w:val="28"/>
              </w:rPr>
              <w:t xml:space="preserve">Федеральный закон от 06 октября 2003 года  </w:t>
            </w:r>
            <w:r w:rsidRPr="00491516">
              <w:rPr>
                <w:sz w:val="28"/>
                <w:szCs w:val="28"/>
              </w:rPr>
              <w:br/>
              <w:t xml:space="preserve">№ 131-ФЗ «Об общих принципах организации местного самоуправления в Российской Федерации», Федеральный закон от 24 июля 2007 года № 209-ФЗ «О развитии малого и среднего предпринимательства в Российской Федерации», Закон Приморского края от 1 июля 2008 года № 278-КЗ «О развитии малого и среднего предпринимательства в Приморском крае». </w:t>
            </w:r>
          </w:p>
        </w:tc>
      </w:tr>
      <w:tr w:rsidR="00491516" w:rsidRPr="00491516" w:rsidTr="0022128D">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491516" w:rsidRPr="00491516" w:rsidRDefault="00491516" w:rsidP="00491516">
            <w:pPr>
              <w:jc w:val="both"/>
              <w:rPr>
                <w:sz w:val="28"/>
                <w:szCs w:val="28"/>
              </w:rPr>
            </w:pPr>
            <w:r w:rsidRPr="00491516">
              <w:rPr>
                <w:sz w:val="28"/>
                <w:szCs w:val="28"/>
              </w:rPr>
              <w:t>Ответственный</w:t>
            </w:r>
          </w:p>
          <w:p w:rsidR="00491516" w:rsidRPr="00491516" w:rsidRDefault="00491516" w:rsidP="00491516">
            <w:pPr>
              <w:jc w:val="both"/>
              <w:rPr>
                <w:sz w:val="28"/>
                <w:szCs w:val="28"/>
              </w:rPr>
            </w:pPr>
            <w:r w:rsidRPr="00491516">
              <w:rPr>
                <w:sz w:val="28"/>
                <w:szCs w:val="28"/>
              </w:rPr>
              <w:t>исполнитель</w:t>
            </w:r>
          </w:p>
          <w:p w:rsidR="00491516" w:rsidRPr="00491516" w:rsidRDefault="00491516" w:rsidP="00491516">
            <w:pPr>
              <w:jc w:val="both"/>
              <w:rPr>
                <w:sz w:val="28"/>
                <w:szCs w:val="28"/>
              </w:rPr>
            </w:pPr>
            <w:r w:rsidRPr="00491516">
              <w:rPr>
                <w:sz w:val="28"/>
                <w:szCs w:val="28"/>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491516" w:rsidRPr="00491516" w:rsidRDefault="00491516" w:rsidP="00491516">
            <w:pPr>
              <w:spacing w:after="120"/>
              <w:jc w:val="both"/>
              <w:rPr>
                <w:sz w:val="28"/>
                <w:szCs w:val="28"/>
              </w:rPr>
            </w:pPr>
            <w:r w:rsidRPr="00491516">
              <w:rPr>
                <w:sz w:val="28"/>
                <w:szCs w:val="28"/>
              </w:rPr>
              <w:t>Отдел стратегического развития и поддержки предпринимательства администрации Пожарского муниципального района</w:t>
            </w:r>
          </w:p>
        </w:tc>
      </w:tr>
      <w:tr w:rsidR="00491516" w:rsidRPr="00491516" w:rsidTr="0022128D">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491516" w:rsidRPr="00491516" w:rsidRDefault="00491516" w:rsidP="00491516">
            <w:pPr>
              <w:jc w:val="both"/>
              <w:rPr>
                <w:sz w:val="28"/>
                <w:szCs w:val="28"/>
              </w:rPr>
            </w:pPr>
            <w:r w:rsidRPr="00491516">
              <w:rPr>
                <w:sz w:val="28"/>
                <w:szCs w:val="28"/>
              </w:rPr>
              <w:t>Соисполнитель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491516" w:rsidRPr="00491516" w:rsidRDefault="00491516" w:rsidP="00491516">
            <w:pPr>
              <w:spacing w:after="120"/>
              <w:jc w:val="both"/>
              <w:rPr>
                <w:sz w:val="28"/>
                <w:szCs w:val="28"/>
              </w:rPr>
            </w:pPr>
            <w:r w:rsidRPr="00491516">
              <w:rPr>
                <w:sz w:val="28"/>
                <w:szCs w:val="28"/>
              </w:rPr>
              <w:t>Управление муниципальным имуществом администрации Пожарского муниципального района</w:t>
            </w:r>
          </w:p>
        </w:tc>
      </w:tr>
      <w:tr w:rsidR="00491516" w:rsidRPr="00491516" w:rsidTr="0022128D">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491516" w:rsidRPr="00491516" w:rsidRDefault="00491516" w:rsidP="00491516">
            <w:pPr>
              <w:jc w:val="both"/>
              <w:rPr>
                <w:sz w:val="28"/>
                <w:szCs w:val="28"/>
              </w:rPr>
            </w:pPr>
            <w:r w:rsidRPr="00491516">
              <w:rPr>
                <w:rFonts w:eastAsia="MS Mincho"/>
                <w:sz w:val="28"/>
                <w:szCs w:val="28"/>
              </w:rPr>
              <w:t>Цель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491516" w:rsidRPr="00491516" w:rsidRDefault="00491516" w:rsidP="00491516">
            <w:pPr>
              <w:spacing w:after="120"/>
              <w:jc w:val="both"/>
              <w:rPr>
                <w:sz w:val="28"/>
                <w:szCs w:val="28"/>
              </w:rPr>
            </w:pPr>
            <w:r w:rsidRPr="00491516">
              <w:rPr>
                <w:sz w:val="28"/>
                <w:szCs w:val="28"/>
              </w:rPr>
              <w:t xml:space="preserve">- создание условий для устойчивого функционирования и развития малого и среднего </w:t>
            </w:r>
            <w:proofErr w:type="gramStart"/>
            <w:r w:rsidRPr="00491516">
              <w:rPr>
                <w:sz w:val="28"/>
                <w:szCs w:val="28"/>
              </w:rPr>
              <w:t>предпринимательства,  «</w:t>
            </w:r>
            <w:proofErr w:type="gramEnd"/>
            <w:r w:rsidRPr="00491516">
              <w:rPr>
                <w:sz w:val="28"/>
                <w:szCs w:val="28"/>
              </w:rPr>
              <w:t>самозанятых граждан» и поддержка социального предпринимательства в Пожарском муниципальном районе, повышение роли предпринимательства в социально-экономическом развитии Пожарского муниципального района</w:t>
            </w:r>
          </w:p>
        </w:tc>
      </w:tr>
      <w:tr w:rsidR="00491516" w:rsidRPr="00491516" w:rsidTr="0022128D">
        <w:trPr>
          <w:trHeight w:val="702"/>
        </w:trPr>
        <w:tc>
          <w:tcPr>
            <w:tcW w:w="2367" w:type="dxa"/>
            <w:gridSpan w:val="2"/>
            <w:tcBorders>
              <w:top w:val="single" w:sz="4" w:space="0" w:color="auto"/>
              <w:left w:val="single" w:sz="4" w:space="0" w:color="auto"/>
              <w:bottom w:val="single" w:sz="4" w:space="0" w:color="auto"/>
              <w:right w:val="single" w:sz="4" w:space="0" w:color="auto"/>
            </w:tcBorders>
            <w:hideMark/>
          </w:tcPr>
          <w:p w:rsidR="00491516" w:rsidRPr="00491516" w:rsidRDefault="00491516" w:rsidP="00491516">
            <w:pPr>
              <w:jc w:val="both"/>
              <w:rPr>
                <w:sz w:val="28"/>
                <w:szCs w:val="28"/>
              </w:rPr>
            </w:pPr>
            <w:r w:rsidRPr="00491516">
              <w:rPr>
                <w:sz w:val="28"/>
                <w:szCs w:val="28"/>
              </w:rPr>
              <w:t>Задачи 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491516" w:rsidRPr="00491516" w:rsidRDefault="00491516" w:rsidP="00491516">
            <w:pPr>
              <w:tabs>
                <w:tab w:val="left" w:pos="252"/>
              </w:tabs>
              <w:jc w:val="both"/>
              <w:rPr>
                <w:sz w:val="28"/>
                <w:szCs w:val="28"/>
              </w:rPr>
            </w:pPr>
            <w:r w:rsidRPr="00491516">
              <w:rPr>
                <w:sz w:val="28"/>
                <w:szCs w:val="28"/>
              </w:rPr>
              <w:t>-</w:t>
            </w:r>
            <w:bookmarkStart w:id="3" w:name="_Hlk83381862"/>
            <w:r w:rsidRPr="00491516">
              <w:rPr>
                <w:sz w:val="28"/>
                <w:szCs w:val="28"/>
              </w:rPr>
              <w:tab/>
            </w:r>
            <w:bookmarkStart w:id="4" w:name="_Hlk83660004"/>
            <w:r w:rsidRPr="00491516">
              <w:rPr>
                <w:sz w:val="28"/>
                <w:szCs w:val="28"/>
              </w:rPr>
              <w:t>содействие развитию малого и среднего предпринимательства и «самозанятых граждан»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491516" w:rsidRPr="00491516" w:rsidRDefault="00491516" w:rsidP="00491516">
            <w:pPr>
              <w:tabs>
                <w:tab w:val="left" w:pos="252"/>
              </w:tabs>
              <w:spacing w:after="120"/>
              <w:jc w:val="both"/>
              <w:rPr>
                <w:sz w:val="28"/>
                <w:szCs w:val="28"/>
              </w:rPr>
            </w:pPr>
            <w:r w:rsidRPr="00491516">
              <w:rPr>
                <w:sz w:val="28"/>
                <w:szCs w:val="28"/>
              </w:rPr>
              <w:lastRenderedPageBreak/>
              <w:t>- поддержка развития социального предпринимательства;</w:t>
            </w:r>
          </w:p>
          <w:p w:rsidR="00491516" w:rsidRPr="00491516" w:rsidRDefault="00491516" w:rsidP="00491516">
            <w:pPr>
              <w:tabs>
                <w:tab w:val="left" w:pos="272"/>
              </w:tabs>
              <w:ind w:firstLine="12"/>
              <w:jc w:val="both"/>
              <w:rPr>
                <w:sz w:val="28"/>
                <w:szCs w:val="28"/>
              </w:rPr>
            </w:pPr>
            <w:r w:rsidRPr="00491516">
              <w:rPr>
                <w:sz w:val="28"/>
                <w:szCs w:val="28"/>
              </w:rPr>
              <w:t>-</w:t>
            </w:r>
            <w:r w:rsidRPr="00491516">
              <w:rPr>
                <w:sz w:val="28"/>
                <w:szCs w:val="28"/>
              </w:rPr>
              <w:tab/>
              <w:t>улучшение условий для предпринимательской деятельности;</w:t>
            </w:r>
          </w:p>
          <w:p w:rsidR="00491516" w:rsidRPr="00491516" w:rsidRDefault="00491516" w:rsidP="00491516">
            <w:pPr>
              <w:spacing w:line="360" w:lineRule="auto"/>
              <w:jc w:val="both"/>
              <w:rPr>
                <w:sz w:val="28"/>
                <w:szCs w:val="28"/>
              </w:rPr>
            </w:pPr>
            <w:r w:rsidRPr="00491516">
              <w:rPr>
                <w:sz w:val="28"/>
                <w:szCs w:val="28"/>
              </w:rPr>
              <w:t>- развитие конкурентной среды на приоритетных рынках;</w:t>
            </w:r>
          </w:p>
          <w:p w:rsidR="00491516" w:rsidRPr="00491516" w:rsidRDefault="00491516" w:rsidP="00491516">
            <w:pPr>
              <w:tabs>
                <w:tab w:val="left" w:pos="272"/>
              </w:tabs>
              <w:ind w:firstLine="12"/>
              <w:jc w:val="both"/>
              <w:rPr>
                <w:sz w:val="28"/>
                <w:szCs w:val="28"/>
              </w:rPr>
            </w:pPr>
            <w:r w:rsidRPr="00491516">
              <w:rPr>
                <w:sz w:val="28"/>
                <w:szCs w:val="28"/>
              </w:rPr>
              <w:t>-</w:t>
            </w:r>
            <w:r w:rsidRPr="00491516">
              <w:rPr>
                <w:sz w:val="28"/>
                <w:szCs w:val="28"/>
              </w:rPr>
              <w:tab/>
              <w:t>создание и совершенствование инфраструктуры поддержки предпринимательства и «самозанятых граждан»;</w:t>
            </w:r>
          </w:p>
          <w:p w:rsidR="00491516" w:rsidRPr="00491516" w:rsidRDefault="00491516" w:rsidP="00491516">
            <w:pPr>
              <w:tabs>
                <w:tab w:val="left" w:pos="252"/>
              </w:tabs>
              <w:ind w:firstLine="12"/>
              <w:jc w:val="both"/>
              <w:rPr>
                <w:sz w:val="28"/>
                <w:szCs w:val="28"/>
              </w:rPr>
            </w:pPr>
            <w:r w:rsidRPr="00491516">
              <w:rPr>
                <w:sz w:val="28"/>
                <w:szCs w:val="28"/>
              </w:rPr>
              <w:t>-</w:t>
            </w:r>
            <w:r w:rsidRPr="00491516">
              <w:rPr>
                <w:sz w:val="28"/>
                <w:szCs w:val="28"/>
              </w:rPr>
              <w:tab/>
              <w:t xml:space="preserve">устранение административных барьеров, препятствующих развитию предпринимательства; </w:t>
            </w:r>
          </w:p>
          <w:p w:rsidR="00491516" w:rsidRPr="00491516" w:rsidRDefault="00491516" w:rsidP="00491516">
            <w:pPr>
              <w:tabs>
                <w:tab w:val="left" w:pos="252"/>
              </w:tabs>
              <w:spacing w:after="120"/>
              <w:jc w:val="both"/>
              <w:rPr>
                <w:sz w:val="28"/>
                <w:szCs w:val="28"/>
              </w:rPr>
            </w:pPr>
            <w:r w:rsidRPr="00491516">
              <w:rPr>
                <w:sz w:val="28"/>
                <w:szCs w:val="28"/>
              </w:rPr>
              <w:t>- 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bookmarkEnd w:id="3"/>
          <w:bookmarkEnd w:id="4"/>
          <w:p w:rsidR="00491516" w:rsidRPr="00491516" w:rsidRDefault="00491516" w:rsidP="00491516">
            <w:pPr>
              <w:tabs>
                <w:tab w:val="left" w:pos="252"/>
              </w:tabs>
              <w:spacing w:after="120"/>
              <w:jc w:val="both"/>
              <w:rPr>
                <w:sz w:val="28"/>
                <w:szCs w:val="28"/>
              </w:rPr>
            </w:pPr>
          </w:p>
        </w:tc>
      </w:tr>
      <w:tr w:rsidR="00491516" w:rsidRPr="00491516" w:rsidTr="0022128D">
        <w:tc>
          <w:tcPr>
            <w:tcW w:w="2367" w:type="dxa"/>
            <w:gridSpan w:val="2"/>
            <w:tcBorders>
              <w:top w:val="single" w:sz="4" w:space="0" w:color="auto"/>
              <w:left w:val="single" w:sz="4" w:space="0" w:color="auto"/>
              <w:bottom w:val="single" w:sz="4" w:space="0" w:color="auto"/>
              <w:right w:val="single" w:sz="4" w:space="0" w:color="auto"/>
            </w:tcBorders>
            <w:hideMark/>
          </w:tcPr>
          <w:p w:rsidR="00491516" w:rsidRPr="00491516" w:rsidRDefault="00491516" w:rsidP="00491516">
            <w:pPr>
              <w:ind w:right="-108"/>
              <w:jc w:val="both"/>
              <w:rPr>
                <w:rFonts w:eastAsia="MS Mincho"/>
                <w:sz w:val="28"/>
                <w:szCs w:val="28"/>
              </w:rPr>
            </w:pPr>
            <w:r w:rsidRPr="00491516">
              <w:rPr>
                <w:rFonts w:eastAsia="MS Mincho"/>
                <w:sz w:val="28"/>
                <w:szCs w:val="28"/>
              </w:rPr>
              <w:lastRenderedPageBreak/>
              <w:t>Сроки реализации</w:t>
            </w:r>
          </w:p>
          <w:p w:rsidR="00491516" w:rsidRPr="00491516" w:rsidRDefault="00491516" w:rsidP="00491516">
            <w:pPr>
              <w:ind w:right="-108"/>
              <w:jc w:val="both"/>
              <w:rPr>
                <w:rFonts w:eastAsia="MS Mincho"/>
                <w:b/>
                <w:sz w:val="28"/>
                <w:szCs w:val="28"/>
              </w:rPr>
            </w:pPr>
            <w:r w:rsidRPr="00491516">
              <w:rPr>
                <w:rFonts w:eastAsia="MS Mincho"/>
                <w:sz w:val="28"/>
                <w:szCs w:val="28"/>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491516" w:rsidRPr="00491516" w:rsidRDefault="00491516" w:rsidP="00491516">
            <w:pPr>
              <w:tabs>
                <w:tab w:val="left" w:pos="252"/>
              </w:tabs>
              <w:jc w:val="both"/>
              <w:rPr>
                <w:sz w:val="28"/>
                <w:szCs w:val="28"/>
              </w:rPr>
            </w:pPr>
            <w:r w:rsidRPr="00491516">
              <w:rPr>
                <w:sz w:val="28"/>
                <w:szCs w:val="28"/>
              </w:rPr>
              <w:t xml:space="preserve"> 2021-2024 годы</w:t>
            </w:r>
          </w:p>
        </w:tc>
      </w:tr>
      <w:tr w:rsidR="00491516" w:rsidRPr="00491516" w:rsidTr="0022128D">
        <w:trPr>
          <w:trHeight w:val="100"/>
        </w:trPr>
        <w:tc>
          <w:tcPr>
            <w:tcW w:w="2367" w:type="dxa"/>
            <w:gridSpan w:val="2"/>
            <w:tcBorders>
              <w:top w:val="single" w:sz="4" w:space="0" w:color="auto"/>
              <w:left w:val="single" w:sz="4" w:space="0" w:color="auto"/>
              <w:bottom w:val="single" w:sz="4" w:space="0" w:color="auto"/>
              <w:right w:val="single" w:sz="4" w:space="0" w:color="auto"/>
            </w:tcBorders>
            <w:hideMark/>
          </w:tcPr>
          <w:p w:rsidR="00491516" w:rsidRPr="00491516" w:rsidRDefault="00491516" w:rsidP="00491516">
            <w:pPr>
              <w:rPr>
                <w:rFonts w:eastAsia="MS Mincho"/>
                <w:sz w:val="28"/>
                <w:szCs w:val="28"/>
              </w:rPr>
            </w:pPr>
            <w:r w:rsidRPr="00491516">
              <w:rPr>
                <w:rFonts w:eastAsia="MS Mincho"/>
                <w:sz w:val="28"/>
                <w:szCs w:val="28"/>
              </w:rPr>
              <w:t>Объем и источники</w:t>
            </w:r>
          </w:p>
          <w:p w:rsidR="00491516" w:rsidRPr="00491516" w:rsidRDefault="00491516" w:rsidP="00491516">
            <w:pPr>
              <w:rPr>
                <w:rFonts w:eastAsia="MS Mincho"/>
                <w:sz w:val="28"/>
                <w:szCs w:val="28"/>
              </w:rPr>
            </w:pPr>
            <w:r w:rsidRPr="00491516">
              <w:rPr>
                <w:rFonts w:eastAsia="MS Mincho"/>
                <w:sz w:val="28"/>
                <w:szCs w:val="28"/>
              </w:rPr>
              <w:t>финансирования</w:t>
            </w:r>
          </w:p>
          <w:p w:rsidR="00491516" w:rsidRPr="00491516" w:rsidRDefault="00491516" w:rsidP="00491516">
            <w:pPr>
              <w:rPr>
                <w:rFonts w:eastAsia="MS Mincho"/>
                <w:sz w:val="28"/>
                <w:szCs w:val="28"/>
              </w:rPr>
            </w:pPr>
            <w:r w:rsidRPr="00491516">
              <w:rPr>
                <w:rFonts w:eastAsia="MS Mincho"/>
                <w:sz w:val="28"/>
                <w:szCs w:val="28"/>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491516" w:rsidRPr="00491516" w:rsidRDefault="00491516" w:rsidP="00491516">
            <w:pPr>
              <w:autoSpaceDE w:val="0"/>
              <w:autoSpaceDN w:val="0"/>
              <w:adjustRightInd w:val="0"/>
              <w:jc w:val="both"/>
              <w:rPr>
                <w:rFonts w:eastAsia="MS Mincho"/>
                <w:color w:val="000000"/>
                <w:sz w:val="28"/>
                <w:szCs w:val="28"/>
              </w:rPr>
            </w:pPr>
            <w:r w:rsidRPr="00491516">
              <w:rPr>
                <w:rFonts w:eastAsia="MS Mincho"/>
                <w:color w:val="000000"/>
                <w:sz w:val="28"/>
                <w:szCs w:val="28"/>
              </w:rPr>
              <w:t>Мероприятия Подпрограммы реализуются за счет средств бюджета Пожарского муниципального района.</w:t>
            </w:r>
          </w:p>
          <w:p w:rsidR="00491516" w:rsidRPr="00491516" w:rsidRDefault="00491516" w:rsidP="00491516">
            <w:pPr>
              <w:autoSpaceDE w:val="0"/>
              <w:autoSpaceDN w:val="0"/>
              <w:adjustRightInd w:val="0"/>
              <w:jc w:val="both"/>
              <w:rPr>
                <w:rFonts w:eastAsia="MS Mincho"/>
                <w:sz w:val="28"/>
                <w:szCs w:val="28"/>
              </w:rPr>
            </w:pPr>
            <w:r w:rsidRPr="00491516">
              <w:rPr>
                <w:rFonts w:eastAsia="MS Mincho"/>
                <w:color w:val="000000"/>
                <w:sz w:val="28"/>
                <w:szCs w:val="28"/>
              </w:rPr>
              <w:t xml:space="preserve">Общий объем финансирования подпрограммы на 2021-2024 годы </w:t>
            </w:r>
            <w:r w:rsidRPr="00491516">
              <w:rPr>
                <w:rFonts w:eastAsia="MS Mincho"/>
                <w:sz w:val="28"/>
                <w:szCs w:val="28"/>
              </w:rPr>
              <w:t>составляет 1</w:t>
            </w:r>
            <w:r w:rsidR="00EC0FD3">
              <w:rPr>
                <w:rFonts w:eastAsia="MS Mincho"/>
                <w:sz w:val="28"/>
                <w:szCs w:val="28"/>
              </w:rPr>
              <w:t>2</w:t>
            </w:r>
            <w:r w:rsidRPr="00491516">
              <w:rPr>
                <w:rFonts w:eastAsia="MS Mincho"/>
                <w:sz w:val="28"/>
                <w:szCs w:val="28"/>
              </w:rPr>
              <w:t>04,0 тыс. руб., из них:</w:t>
            </w:r>
          </w:p>
          <w:p w:rsidR="00491516" w:rsidRPr="00491516" w:rsidRDefault="00491516" w:rsidP="00491516">
            <w:pPr>
              <w:numPr>
                <w:ilvl w:val="0"/>
                <w:numId w:val="2"/>
              </w:numPr>
              <w:autoSpaceDE w:val="0"/>
              <w:autoSpaceDN w:val="0"/>
              <w:adjustRightInd w:val="0"/>
              <w:jc w:val="both"/>
              <w:rPr>
                <w:rFonts w:eastAsia="MS Mincho"/>
                <w:strike/>
                <w:sz w:val="28"/>
                <w:szCs w:val="28"/>
              </w:rPr>
            </w:pPr>
            <w:r w:rsidRPr="00491516">
              <w:rPr>
                <w:rFonts w:eastAsia="MS Mincho"/>
                <w:sz w:val="28"/>
                <w:szCs w:val="28"/>
              </w:rPr>
              <w:t xml:space="preserve">на 2021 год – </w:t>
            </w:r>
            <w:r w:rsidR="00EC0FD3">
              <w:rPr>
                <w:rFonts w:eastAsia="MS Mincho"/>
                <w:sz w:val="28"/>
                <w:szCs w:val="28"/>
              </w:rPr>
              <w:t>1</w:t>
            </w:r>
            <w:r w:rsidRPr="00491516">
              <w:rPr>
                <w:rFonts w:eastAsia="MS Mincho"/>
                <w:sz w:val="28"/>
                <w:szCs w:val="28"/>
              </w:rPr>
              <w:t>54,0 тыс. руб.</w:t>
            </w:r>
          </w:p>
          <w:p w:rsidR="00491516" w:rsidRPr="00491516" w:rsidRDefault="00491516" w:rsidP="00491516">
            <w:pPr>
              <w:numPr>
                <w:ilvl w:val="0"/>
                <w:numId w:val="2"/>
              </w:numPr>
              <w:autoSpaceDE w:val="0"/>
              <w:autoSpaceDN w:val="0"/>
              <w:adjustRightInd w:val="0"/>
              <w:jc w:val="both"/>
              <w:rPr>
                <w:rFonts w:eastAsia="MS Mincho"/>
                <w:strike/>
                <w:sz w:val="28"/>
                <w:szCs w:val="28"/>
              </w:rPr>
            </w:pPr>
            <w:r w:rsidRPr="00491516">
              <w:rPr>
                <w:rFonts w:eastAsia="MS Mincho"/>
                <w:sz w:val="28"/>
                <w:szCs w:val="28"/>
              </w:rPr>
              <w:t>на 2022 год – 350,0 тыс. руб.</w:t>
            </w:r>
          </w:p>
          <w:p w:rsidR="00491516" w:rsidRPr="00491516" w:rsidRDefault="00491516" w:rsidP="00491516">
            <w:pPr>
              <w:numPr>
                <w:ilvl w:val="0"/>
                <w:numId w:val="2"/>
              </w:numPr>
              <w:tabs>
                <w:tab w:val="left" w:pos="252"/>
              </w:tabs>
              <w:jc w:val="both"/>
              <w:rPr>
                <w:sz w:val="28"/>
                <w:szCs w:val="28"/>
              </w:rPr>
            </w:pPr>
            <w:r w:rsidRPr="00491516">
              <w:rPr>
                <w:rFonts w:eastAsia="MS Mincho"/>
                <w:sz w:val="28"/>
                <w:szCs w:val="28"/>
              </w:rPr>
              <w:t xml:space="preserve">на 2023 год – </w:t>
            </w:r>
            <w:bookmarkStart w:id="5" w:name="OLE_LINK2"/>
            <w:r w:rsidRPr="00491516">
              <w:rPr>
                <w:rFonts w:eastAsia="MS Mincho"/>
                <w:sz w:val="28"/>
                <w:szCs w:val="28"/>
              </w:rPr>
              <w:t>350,0 тыс. руб</w:t>
            </w:r>
            <w:bookmarkEnd w:id="5"/>
            <w:r w:rsidRPr="00491516">
              <w:rPr>
                <w:rFonts w:eastAsia="MS Mincho"/>
                <w:sz w:val="28"/>
                <w:szCs w:val="28"/>
              </w:rPr>
              <w:t>.</w:t>
            </w:r>
          </w:p>
          <w:p w:rsidR="00491516" w:rsidRPr="00491516" w:rsidRDefault="00491516" w:rsidP="00491516">
            <w:pPr>
              <w:numPr>
                <w:ilvl w:val="0"/>
                <w:numId w:val="2"/>
              </w:numPr>
              <w:contextualSpacing/>
              <w:rPr>
                <w:sz w:val="28"/>
                <w:szCs w:val="28"/>
              </w:rPr>
            </w:pPr>
            <w:r w:rsidRPr="00491516">
              <w:rPr>
                <w:sz w:val="28"/>
                <w:szCs w:val="28"/>
              </w:rPr>
              <w:t>на 2024 год – 350,0 тыс. руб.</w:t>
            </w:r>
          </w:p>
        </w:tc>
      </w:tr>
      <w:tr w:rsidR="00491516" w:rsidRPr="00491516" w:rsidTr="00BD439A">
        <w:trPr>
          <w:trHeight w:val="6184"/>
        </w:trPr>
        <w:tc>
          <w:tcPr>
            <w:tcW w:w="2367" w:type="dxa"/>
            <w:gridSpan w:val="2"/>
            <w:tcBorders>
              <w:top w:val="single" w:sz="4" w:space="0" w:color="auto"/>
              <w:left w:val="single" w:sz="4" w:space="0" w:color="auto"/>
              <w:bottom w:val="single" w:sz="4" w:space="0" w:color="auto"/>
              <w:right w:val="single" w:sz="4" w:space="0" w:color="auto"/>
            </w:tcBorders>
          </w:tcPr>
          <w:p w:rsidR="00491516" w:rsidRPr="00491516" w:rsidRDefault="00491516" w:rsidP="00491516">
            <w:pPr>
              <w:rPr>
                <w:rFonts w:eastAsia="MS Mincho"/>
                <w:sz w:val="28"/>
                <w:szCs w:val="28"/>
              </w:rPr>
            </w:pPr>
            <w:r w:rsidRPr="00491516">
              <w:rPr>
                <w:sz w:val="28"/>
                <w:szCs w:val="28"/>
              </w:rPr>
              <w:t>Целевые индикаторы и ожидаемые результаты реализации подпрограммы</w:t>
            </w:r>
          </w:p>
          <w:p w:rsidR="00491516" w:rsidRPr="00491516" w:rsidRDefault="00491516" w:rsidP="00491516">
            <w:pPr>
              <w:ind w:right="-108"/>
              <w:rPr>
                <w:sz w:val="28"/>
                <w:szCs w:val="28"/>
              </w:rPr>
            </w:pPr>
          </w:p>
        </w:tc>
        <w:tc>
          <w:tcPr>
            <w:tcW w:w="7533" w:type="dxa"/>
            <w:tcBorders>
              <w:top w:val="single" w:sz="4" w:space="0" w:color="auto"/>
              <w:left w:val="single" w:sz="4" w:space="0" w:color="auto"/>
              <w:bottom w:val="single" w:sz="4" w:space="0" w:color="auto"/>
              <w:right w:val="single" w:sz="4" w:space="0" w:color="auto"/>
            </w:tcBorders>
            <w:hideMark/>
          </w:tcPr>
          <w:p w:rsidR="00491516" w:rsidRPr="00491516" w:rsidRDefault="00491516" w:rsidP="00491516">
            <w:pPr>
              <w:jc w:val="both"/>
              <w:rPr>
                <w:sz w:val="28"/>
                <w:szCs w:val="28"/>
              </w:rPr>
            </w:pPr>
            <w:r w:rsidRPr="00491516">
              <w:rPr>
                <w:sz w:val="28"/>
                <w:szCs w:val="28"/>
              </w:rPr>
              <w:t>Реализация мероприятий Подпрограммы позволит к концу 2024 года сохранить благоприятные условия для развития предпринимательства в Пожарском муниципальном районе, что обеспечит:</w:t>
            </w:r>
          </w:p>
          <w:p w:rsidR="00491516" w:rsidRPr="00491516" w:rsidRDefault="00491516" w:rsidP="00491516">
            <w:pPr>
              <w:tabs>
                <w:tab w:val="left" w:pos="272"/>
              </w:tabs>
              <w:jc w:val="both"/>
              <w:rPr>
                <w:sz w:val="28"/>
                <w:szCs w:val="28"/>
              </w:rPr>
            </w:pPr>
            <w:bookmarkStart w:id="6" w:name="_Hlk83382268"/>
            <w:r w:rsidRPr="00491516">
              <w:rPr>
                <w:sz w:val="28"/>
                <w:szCs w:val="28"/>
              </w:rPr>
              <w:t>-  ежегодный прирост оборота предпринимательства на 3%;</w:t>
            </w:r>
          </w:p>
          <w:p w:rsidR="00491516" w:rsidRPr="00491516" w:rsidRDefault="00491516" w:rsidP="00491516">
            <w:pPr>
              <w:tabs>
                <w:tab w:val="left" w:pos="272"/>
              </w:tabs>
              <w:jc w:val="both"/>
              <w:rPr>
                <w:sz w:val="28"/>
                <w:szCs w:val="28"/>
              </w:rPr>
            </w:pPr>
            <w:r w:rsidRPr="00491516">
              <w:rPr>
                <w:sz w:val="28"/>
                <w:szCs w:val="28"/>
              </w:rPr>
              <w:t>- увеличение доли оборота предпринимательства в общем Валовом выпуске продукции (ВВП) Пожарского муниципального района по базовым отраслям экономики до 34,0%;</w:t>
            </w:r>
          </w:p>
          <w:p w:rsidR="00491516" w:rsidRPr="00491516" w:rsidRDefault="00491516" w:rsidP="00491516">
            <w:pPr>
              <w:jc w:val="both"/>
              <w:rPr>
                <w:sz w:val="28"/>
                <w:szCs w:val="28"/>
              </w:rPr>
            </w:pPr>
            <w:r w:rsidRPr="00491516">
              <w:rPr>
                <w:sz w:val="28"/>
                <w:szCs w:val="28"/>
              </w:rPr>
              <w:t>- увеличение доли численности занятых в малом и среднем предпринимательстве и «самозанятых граждан» в численности занятых в экономике Пожарского муниципального района до 38,0%;</w:t>
            </w:r>
          </w:p>
          <w:p w:rsidR="00491516" w:rsidRPr="00491516" w:rsidRDefault="00491516" w:rsidP="00491516">
            <w:pPr>
              <w:jc w:val="both"/>
              <w:rPr>
                <w:sz w:val="28"/>
                <w:szCs w:val="28"/>
              </w:rPr>
            </w:pPr>
            <w:r w:rsidRPr="00491516">
              <w:rPr>
                <w:sz w:val="28"/>
                <w:szCs w:val="28"/>
              </w:rPr>
              <w:t xml:space="preserve">- </w:t>
            </w:r>
            <w:proofErr w:type="gramStart"/>
            <w:r w:rsidRPr="00491516">
              <w:rPr>
                <w:sz w:val="28"/>
                <w:szCs w:val="28"/>
              </w:rPr>
              <w:t>увеличение  количества</w:t>
            </w:r>
            <w:proofErr w:type="gramEnd"/>
            <w:r w:rsidRPr="00491516">
              <w:rPr>
                <w:sz w:val="28"/>
                <w:szCs w:val="28"/>
              </w:rPr>
              <w:t xml:space="preserve"> налогоплательщиков  налога на профессиональный доход до 765 человек;</w:t>
            </w:r>
          </w:p>
          <w:p w:rsidR="00BD439A" w:rsidRPr="00BD439A" w:rsidRDefault="00491516" w:rsidP="00BD439A">
            <w:pPr>
              <w:jc w:val="both"/>
              <w:rPr>
                <w:sz w:val="28"/>
                <w:szCs w:val="28"/>
              </w:rPr>
            </w:pPr>
            <w:r w:rsidRPr="00491516">
              <w:rPr>
                <w:sz w:val="28"/>
                <w:szCs w:val="28"/>
              </w:rPr>
              <w:t>- ежегодное дополнение перечня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 на 10%.</w:t>
            </w:r>
            <w:bookmarkEnd w:id="6"/>
          </w:p>
        </w:tc>
      </w:tr>
      <w:tr w:rsidR="00491516" w:rsidRPr="00491516" w:rsidTr="0022128D">
        <w:tc>
          <w:tcPr>
            <w:tcW w:w="2367" w:type="dxa"/>
            <w:gridSpan w:val="2"/>
            <w:tcBorders>
              <w:top w:val="single" w:sz="4" w:space="0" w:color="auto"/>
              <w:left w:val="single" w:sz="4" w:space="0" w:color="auto"/>
              <w:bottom w:val="single" w:sz="4" w:space="0" w:color="auto"/>
              <w:right w:val="single" w:sz="4" w:space="0" w:color="auto"/>
            </w:tcBorders>
            <w:hideMark/>
          </w:tcPr>
          <w:p w:rsidR="00491516" w:rsidRPr="00491516" w:rsidRDefault="00491516" w:rsidP="00491516">
            <w:pPr>
              <w:ind w:right="-108"/>
              <w:rPr>
                <w:sz w:val="28"/>
                <w:szCs w:val="28"/>
              </w:rPr>
            </w:pPr>
            <w:r w:rsidRPr="00491516">
              <w:rPr>
                <w:sz w:val="28"/>
                <w:szCs w:val="28"/>
              </w:rPr>
              <w:t>Организация контроля за реализацией</w:t>
            </w:r>
          </w:p>
          <w:p w:rsidR="00491516" w:rsidRPr="00491516" w:rsidRDefault="00491516" w:rsidP="00491516">
            <w:pPr>
              <w:ind w:right="-108"/>
              <w:rPr>
                <w:sz w:val="28"/>
                <w:szCs w:val="28"/>
              </w:rPr>
            </w:pPr>
            <w:r w:rsidRPr="00491516">
              <w:rPr>
                <w:sz w:val="28"/>
                <w:szCs w:val="28"/>
              </w:rPr>
              <w:t>подпрограммы</w:t>
            </w:r>
          </w:p>
        </w:tc>
        <w:tc>
          <w:tcPr>
            <w:tcW w:w="7533" w:type="dxa"/>
            <w:tcBorders>
              <w:top w:val="single" w:sz="4" w:space="0" w:color="auto"/>
              <w:left w:val="single" w:sz="4" w:space="0" w:color="auto"/>
              <w:bottom w:val="single" w:sz="4" w:space="0" w:color="auto"/>
              <w:right w:val="single" w:sz="4" w:space="0" w:color="auto"/>
            </w:tcBorders>
            <w:hideMark/>
          </w:tcPr>
          <w:p w:rsidR="00491516" w:rsidRPr="00491516" w:rsidRDefault="00491516" w:rsidP="00491516">
            <w:pPr>
              <w:shd w:val="clear" w:color="auto" w:fill="FFFFFF"/>
              <w:jc w:val="both"/>
              <w:rPr>
                <w:sz w:val="28"/>
                <w:szCs w:val="28"/>
              </w:rPr>
            </w:pPr>
            <w:r w:rsidRPr="00491516">
              <w:rPr>
                <w:sz w:val="28"/>
                <w:szCs w:val="28"/>
              </w:rPr>
              <w:t xml:space="preserve"> Общий контроль за исполнением мероприятий </w:t>
            </w:r>
            <w:r w:rsidRPr="00491516">
              <w:rPr>
                <w:rFonts w:eastAsia="MS Mincho"/>
                <w:sz w:val="28"/>
                <w:szCs w:val="28"/>
              </w:rPr>
              <w:t xml:space="preserve">Подпрограммы </w:t>
            </w:r>
            <w:r w:rsidRPr="00491516">
              <w:rPr>
                <w:sz w:val="28"/>
                <w:szCs w:val="28"/>
              </w:rPr>
              <w:t>осуществляет заместитель главы Пожарского муниципального района, курирующий данное направление.</w:t>
            </w:r>
          </w:p>
          <w:p w:rsidR="00491516" w:rsidRPr="00491516" w:rsidRDefault="00491516" w:rsidP="00491516">
            <w:pPr>
              <w:jc w:val="both"/>
              <w:rPr>
                <w:rFonts w:eastAsia="MS Mincho"/>
                <w:sz w:val="28"/>
                <w:szCs w:val="28"/>
              </w:rPr>
            </w:pPr>
            <w:r w:rsidRPr="00491516">
              <w:rPr>
                <w:rFonts w:eastAsia="MS Mincho"/>
                <w:sz w:val="28"/>
                <w:szCs w:val="28"/>
              </w:rPr>
              <w:t xml:space="preserve"> Текущее управление и контроль за реализацией мероприятий Подпрограммы осуществляет отдел </w:t>
            </w:r>
            <w:r w:rsidRPr="00491516">
              <w:rPr>
                <w:sz w:val="28"/>
                <w:szCs w:val="28"/>
              </w:rPr>
              <w:t>стратегического развития и поддержки предпринимательства</w:t>
            </w:r>
            <w:r w:rsidRPr="00491516">
              <w:rPr>
                <w:rFonts w:eastAsia="MS Mincho"/>
                <w:sz w:val="28"/>
                <w:szCs w:val="28"/>
              </w:rPr>
              <w:t xml:space="preserve"> </w:t>
            </w:r>
            <w:r w:rsidRPr="00491516">
              <w:rPr>
                <w:rFonts w:eastAsia="MS Mincho"/>
                <w:sz w:val="28"/>
                <w:szCs w:val="28"/>
              </w:rPr>
              <w:lastRenderedPageBreak/>
              <w:t>администрации Пожарского муниципального района Приморского края.</w:t>
            </w:r>
          </w:p>
          <w:p w:rsidR="00491516" w:rsidRPr="00491516" w:rsidRDefault="00491516" w:rsidP="00491516">
            <w:pPr>
              <w:jc w:val="both"/>
              <w:rPr>
                <w:sz w:val="28"/>
                <w:szCs w:val="28"/>
              </w:rPr>
            </w:pPr>
            <w:r w:rsidRPr="00491516">
              <w:rPr>
                <w:sz w:val="28"/>
                <w:szCs w:val="28"/>
              </w:rPr>
              <w:t xml:space="preserve"> Отчет о выполнении мероприятий </w:t>
            </w:r>
            <w:r w:rsidRPr="00491516">
              <w:rPr>
                <w:rFonts w:eastAsia="MS Mincho"/>
                <w:sz w:val="28"/>
                <w:szCs w:val="28"/>
              </w:rPr>
              <w:t xml:space="preserve">Подпрограммы </w:t>
            </w:r>
            <w:r w:rsidRPr="00491516">
              <w:rPr>
                <w:sz w:val="28"/>
                <w:szCs w:val="28"/>
              </w:rPr>
              <w:t>предоставляется по итогам её реализации начальником отдела стратегического развития и поддержки предпринимательства администрации Пожарского муниципального района главе Пожарского муниципального района и в Думу Пожарского муниципального района</w:t>
            </w:r>
          </w:p>
        </w:tc>
      </w:tr>
    </w:tbl>
    <w:p w:rsidR="00491516" w:rsidRPr="00491516" w:rsidRDefault="00491516" w:rsidP="00491516">
      <w:pPr>
        <w:spacing w:line="360" w:lineRule="auto"/>
        <w:jc w:val="center"/>
        <w:rPr>
          <w:sz w:val="28"/>
          <w:szCs w:val="28"/>
        </w:rPr>
      </w:pPr>
    </w:p>
    <w:p w:rsidR="00491516" w:rsidRPr="00491516" w:rsidRDefault="00491516" w:rsidP="00491516">
      <w:pPr>
        <w:numPr>
          <w:ilvl w:val="0"/>
          <w:numId w:val="15"/>
        </w:numPr>
        <w:contextualSpacing/>
        <w:jc w:val="center"/>
        <w:rPr>
          <w:b/>
          <w:sz w:val="28"/>
          <w:szCs w:val="28"/>
        </w:rPr>
      </w:pPr>
      <w:r w:rsidRPr="00491516">
        <w:rPr>
          <w:b/>
          <w:sz w:val="28"/>
          <w:szCs w:val="28"/>
        </w:rPr>
        <w:t>Характеристика развития сектора малого и среднего предпринимательства</w:t>
      </w:r>
    </w:p>
    <w:p w:rsidR="00491516" w:rsidRPr="00491516" w:rsidRDefault="00491516" w:rsidP="00491516">
      <w:pPr>
        <w:ind w:left="720"/>
        <w:contextualSpacing/>
        <w:rPr>
          <w:b/>
          <w:sz w:val="28"/>
          <w:szCs w:val="28"/>
        </w:rPr>
      </w:pPr>
    </w:p>
    <w:p w:rsidR="00491516" w:rsidRPr="00491516" w:rsidRDefault="00491516" w:rsidP="00491516">
      <w:pPr>
        <w:tabs>
          <w:tab w:val="num" w:pos="0"/>
        </w:tabs>
        <w:spacing w:line="360" w:lineRule="auto"/>
        <w:jc w:val="both"/>
        <w:rPr>
          <w:sz w:val="28"/>
          <w:szCs w:val="28"/>
        </w:rPr>
      </w:pPr>
      <w:r w:rsidRPr="00491516">
        <w:rPr>
          <w:sz w:val="28"/>
          <w:szCs w:val="28"/>
        </w:rPr>
        <w:tab/>
        <w:t>Предпринимательство, помимо решения важнейшей общественно политической задачи – формирования среднего класса, укрепления демократии и институтов гражданского общества – способно активно решать социальные (проблемы занятости, создание источников доходов для населения, производство товаров и услуг по доступным ценам) и экономические задачи (создание конкурентной среды, привлечение частного капитала и внешних инвестиций, пополнение бюджетов всех уровней).</w:t>
      </w:r>
    </w:p>
    <w:p w:rsidR="00491516" w:rsidRPr="00491516" w:rsidRDefault="00491516" w:rsidP="00491516">
      <w:pPr>
        <w:spacing w:line="360" w:lineRule="auto"/>
        <w:ind w:firstLine="708"/>
        <w:jc w:val="both"/>
        <w:rPr>
          <w:bCs/>
          <w:sz w:val="28"/>
          <w:szCs w:val="28"/>
        </w:rPr>
      </w:pPr>
      <w:r w:rsidRPr="00491516">
        <w:rPr>
          <w:bCs/>
          <w:sz w:val="28"/>
          <w:szCs w:val="28"/>
        </w:rPr>
        <w:t xml:space="preserve">Сегодня все больше возрастает роль малого и среднего предпринимательства в экономическом развитии района. Дальнейшее развитие экономики территории района невозможно рассматривать отдельно от развития малого и среднего предпринимательства, </w:t>
      </w:r>
      <w:r w:rsidRPr="00491516">
        <w:rPr>
          <w:bCs/>
          <w:color w:val="000000"/>
          <w:spacing w:val="-8"/>
          <w:sz w:val="28"/>
          <w:szCs w:val="28"/>
        </w:rPr>
        <w:t xml:space="preserve">обеспечивающего уровень и </w:t>
      </w:r>
      <w:r w:rsidRPr="00491516">
        <w:rPr>
          <w:bCs/>
          <w:color w:val="000000"/>
          <w:spacing w:val="-4"/>
          <w:sz w:val="28"/>
          <w:szCs w:val="28"/>
        </w:rPr>
        <w:t xml:space="preserve">качество жизни населения. Предприятия малого и среднего бизнеса быстрее адаптируются к меняющимся потребностям рынка, способны смягчать последствия </w:t>
      </w:r>
      <w:r w:rsidRPr="00491516">
        <w:rPr>
          <w:bCs/>
          <w:sz w:val="28"/>
          <w:szCs w:val="28"/>
        </w:rPr>
        <w:t>структурных изменений, быстрее используют технические и организационные нововведения.</w:t>
      </w:r>
    </w:p>
    <w:p w:rsidR="00491516" w:rsidRPr="00491516" w:rsidRDefault="00491516" w:rsidP="00491516">
      <w:pPr>
        <w:spacing w:line="360" w:lineRule="auto"/>
        <w:ind w:firstLine="708"/>
        <w:jc w:val="both"/>
        <w:rPr>
          <w:bCs/>
          <w:sz w:val="28"/>
          <w:szCs w:val="28"/>
        </w:rPr>
      </w:pPr>
      <w:r w:rsidRPr="00491516">
        <w:rPr>
          <w:bCs/>
          <w:sz w:val="28"/>
          <w:szCs w:val="28"/>
        </w:rPr>
        <w:t xml:space="preserve">В районе насчитывается более 800 субъектов малого и среднего предпринимательства, что составляет около 80% от общего количества зарегистрированных в районе хозяйствующих субъектов. В малом и среднем предпринимательстве занято около 4800 человек, а это 35% от общей численности занятых в экономике района. </w:t>
      </w:r>
    </w:p>
    <w:p w:rsidR="00491516" w:rsidRPr="00491516" w:rsidRDefault="00491516" w:rsidP="00491516">
      <w:pPr>
        <w:spacing w:line="360" w:lineRule="auto"/>
        <w:ind w:firstLine="709"/>
        <w:jc w:val="both"/>
        <w:rPr>
          <w:sz w:val="28"/>
          <w:szCs w:val="28"/>
        </w:rPr>
      </w:pPr>
      <w:r w:rsidRPr="00491516">
        <w:rPr>
          <w:sz w:val="28"/>
          <w:szCs w:val="28"/>
        </w:rPr>
        <w:t xml:space="preserve">Годовой оборот всех субъектов малого и среднего предпринимательства составляет более 7,0 млрд. руб. Доля оборота субъектов малого и среднего предпринимательства в ВВП района - 28,3%. </w:t>
      </w:r>
    </w:p>
    <w:p w:rsidR="00491516" w:rsidRPr="00491516" w:rsidRDefault="00491516" w:rsidP="00491516">
      <w:pPr>
        <w:spacing w:line="360" w:lineRule="auto"/>
        <w:ind w:firstLine="708"/>
        <w:jc w:val="both"/>
        <w:rPr>
          <w:sz w:val="28"/>
          <w:szCs w:val="28"/>
        </w:rPr>
      </w:pPr>
      <w:r w:rsidRPr="00491516">
        <w:rPr>
          <w:sz w:val="28"/>
          <w:szCs w:val="28"/>
        </w:rPr>
        <w:t xml:space="preserve">Доля оборота малого и среднего предпринимательства в общем объеме оборота оптовой и розничной торговли и общественного питания, в </w:t>
      </w:r>
      <w:r w:rsidRPr="00491516">
        <w:rPr>
          <w:sz w:val="28"/>
          <w:szCs w:val="28"/>
        </w:rPr>
        <w:lastRenderedPageBreak/>
        <w:t>производстве пищевой и перерабатывающей промышленности, в сельском хозяйстве составляет 100%, в обрабатывающем производстве – 90%, в объеме платных услуг населению – 80%.</w:t>
      </w:r>
    </w:p>
    <w:p w:rsidR="00491516" w:rsidRPr="00491516" w:rsidRDefault="00491516" w:rsidP="00491516">
      <w:pPr>
        <w:tabs>
          <w:tab w:val="left" w:pos="1170"/>
        </w:tabs>
        <w:spacing w:line="360" w:lineRule="auto"/>
        <w:ind w:firstLine="709"/>
        <w:jc w:val="both"/>
        <w:rPr>
          <w:sz w:val="28"/>
          <w:szCs w:val="28"/>
        </w:rPr>
      </w:pPr>
      <w:r w:rsidRPr="00491516">
        <w:rPr>
          <w:sz w:val="28"/>
          <w:szCs w:val="28"/>
        </w:rPr>
        <w:t xml:space="preserve">Согласно статистическим данным из общего количества субъектов малого и среднего предпринимательства более 60% субъектов осуществляют деятельность в сфере торговли и потребительских услуг и всего 10% субъектов малого и среднего предпринимательства заявили и осуществляют деятельность в промышленном производстве и в сельском хозяйстве. </w:t>
      </w:r>
    </w:p>
    <w:p w:rsidR="00491516" w:rsidRPr="00491516" w:rsidRDefault="00491516" w:rsidP="00491516">
      <w:pPr>
        <w:spacing w:line="360" w:lineRule="auto"/>
        <w:ind w:firstLine="720"/>
        <w:jc w:val="both"/>
        <w:rPr>
          <w:sz w:val="28"/>
          <w:szCs w:val="28"/>
        </w:rPr>
      </w:pPr>
      <w:r w:rsidRPr="00491516">
        <w:rPr>
          <w:sz w:val="28"/>
          <w:szCs w:val="28"/>
        </w:rPr>
        <w:t xml:space="preserve">Малыми предприятиями в районе представлена пищевая промышленность: это завод по производству минеральной воды, два </w:t>
      </w:r>
      <w:proofErr w:type="spellStart"/>
      <w:r w:rsidRPr="00491516">
        <w:rPr>
          <w:sz w:val="28"/>
          <w:szCs w:val="28"/>
        </w:rPr>
        <w:t>хлебовыпекающих</w:t>
      </w:r>
      <w:proofErr w:type="spellEnd"/>
      <w:r w:rsidRPr="00491516">
        <w:rPr>
          <w:sz w:val="28"/>
          <w:szCs w:val="28"/>
        </w:rPr>
        <w:t xml:space="preserve"> предприятия и кондитерских цеха, два цеха по производству мясных полуфабрикатов и кулинарной продукции, завод по производству пива. </w:t>
      </w:r>
    </w:p>
    <w:p w:rsidR="00491516" w:rsidRPr="00491516" w:rsidRDefault="00491516" w:rsidP="00491516">
      <w:pPr>
        <w:spacing w:line="360" w:lineRule="auto"/>
        <w:ind w:firstLine="720"/>
        <w:jc w:val="both"/>
        <w:rPr>
          <w:sz w:val="28"/>
          <w:szCs w:val="28"/>
        </w:rPr>
      </w:pPr>
      <w:r w:rsidRPr="00491516">
        <w:rPr>
          <w:sz w:val="28"/>
          <w:szCs w:val="28"/>
        </w:rPr>
        <w:t xml:space="preserve">Производство продукции предприятиями пищевой и перерабатывающей промышленности превышает 70,0 млн. руб. Хлебопекарными предприятиями района производится хлебобулочных изделий более 700 тонн, кондитерских изделий более 100 тонн. </w:t>
      </w:r>
    </w:p>
    <w:p w:rsidR="00491516" w:rsidRPr="00491516" w:rsidRDefault="00491516" w:rsidP="00491516">
      <w:pPr>
        <w:spacing w:line="360" w:lineRule="auto"/>
        <w:ind w:firstLine="708"/>
        <w:jc w:val="both"/>
        <w:rPr>
          <w:sz w:val="28"/>
          <w:szCs w:val="28"/>
        </w:rPr>
      </w:pPr>
      <w:r w:rsidRPr="00491516">
        <w:rPr>
          <w:sz w:val="28"/>
          <w:szCs w:val="28"/>
        </w:rPr>
        <w:t>В районе успешно работают цех по производству оконных пластиковых профилей, два предприятия по производству мебели, три предприятия по производству строительных материалов.</w:t>
      </w:r>
    </w:p>
    <w:p w:rsidR="00491516" w:rsidRPr="00491516" w:rsidRDefault="00491516" w:rsidP="00491516">
      <w:pPr>
        <w:spacing w:line="360" w:lineRule="auto"/>
        <w:ind w:firstLine="708"/>
        <w:jc w:val="both"/>
        <w:rPr>
          <w:sz w:val="28"/>
          <w:szCs w:val="28"/>
        </w:rPr>
      </w:pPr>
      <w:r w:rsidRPr="00491516">
        <w:rPr>
          <w:sz w:val="28"/>
          <w:szCs w:val="28"/>
        </w:rPr>
        <w:t>На потребительском рынке Пожарского муниципального района функционирует более 500 предприятий торговли, общественного питания и бытовых услуг. Субъектами малого предпринимательства жителям района предлагается широкий ассортимент продовольственных товаров, одежды, обуви, сложно-технических товаров, строительных материалов и др., а также около 30 видов потребительских услуг.</w:t>
      </w:r>
    </w:p>
    <w:p w:rsidR="00491516" w:rsidRPr="00491516" w:rsidRDefault="00491516" w:rsidP="00491516">
      <w:pPr>
        <w:spacing w:line="360" w:lineRule="auto"/>
        <w:ind w:firstLine="708"/>
        <w:jc w:val="both"/>
        <w:rPr>
          <w:bCs/>
          <w:sz w:val="28"/>
          <w:szCs w:val="28"/>
        </w:rPr>
      </w:pPr>
      <w:r w:rsidRPr="00491516">
        <w:rPr>
          <w:bCs/>
          <w:sz w:val="28"/>
          <w:szCs w:val="28"/>
        </w:rPr>
        <w:t xml:space="preserve">С 1 июля 2020 года на территории Приморского края введен новый специальный налоговый режим «Налог на профессиональный доход» или налог для самозанятых граждан. Под данный налоговый режим попадают граждане, которые не являются индивидуальными предпринимателями, но при этом оказывают услуги другому физлицу или юридическому лицу для личных, домашних и/или иных подобных нужд без привлечения наемных работников (репетиторы, няни, граждане, оказывающих услуги по </w:t>
      </w:r>
      <w:r w:rsidRPr="00491516">
        <w:rPr>
          <w:bCs/>
          <w:sz w:val="28"/>
          <w:szCs w:val="28"/>
        </w:rPr>
        <w:lastRenderedPageBreak/>
        <w:t xml:space="preserve">предоставлению юридических консультаций и ведению бухгалтерии, косметические услуг на дому, осуществляющие фото- и видеосъемку на заказ, реализацию продукции собственного производства, сдачу квартиры в аренду посуточно или на долгий срок, строительные работы и ремонт помещений, проведение мероприятий и праздников и другие виды деятельности). </w:t>
      </w:r>
    </w:p>
    <w:p w:rsidR="00491516" w:rsidRPr="00491516" w:rsidRDefault="00491516" w:rsidP="00491516">
      <w:pPr>
        <w:spacing w:line="360" w:lineRule="auto"/>
        <w:ind w:firstLine="708"/>
        <w:jc w:val="both"/>
        <w:rPr>
          <w:bCs/>
          <w:sz w:val="28"/>
          <w:szCs w:val="28"/>
        </w:rPr>
      </w:pPr>
      <w:r w:rsidRPr="00491516">
        <w:rPr>
          <w:bCs/>
          <w:sz w:val="28"/>
          <w:szCs w:val="28"/>
        </w:rPr>
        <w:t xml:space="preserve">Введение данного специального налогового режима позволяет легально вести бизнес и получать доход от подработок без рисков получить штраф за незаконную предпринимательскую деятельность. По состоянию на 01 января 2021 года в районе зарегистрировано 182 налогоплательщика налога на профессиональный доход. По состоянию на 1 августа таких </w:t>
      </w:r>
      <w:proofErr w:type="gramStart"/>
      <w:r w:rsidRPr="00491516">
        <w:rPr>
          <w:bCs/>
          <w:sz w:val="28"/>
          <w:szCs w:val="28"/>
        </w:rPr>
        <w:t>налогоплательщиков  насчитывается</w:t>
      </w:r>
      <w:proofErr w:type="gramEnd"/>
      <w:r w:rsidRPr="00491516">
        <w:rPr>
          <w:bCs/>
          <w:sz w:val="28"/>
          <w:szCs w:val="28"/>
        </w:rPr>
        <w:t xml:space="preserve"> уже 670 человек.  Легализация бизнеса и увеличение количества налогоплательщиков является положительным фактором для развития предпринимательства и увеличения бюджетных налоговых поступлений.</w:t>
      </w:r>
    </w:p>
    <w:p w:rsidR="00491516" w:rsidRPr="00491516" w:rsidRDefault="00491516" w:rsidP="00491516">
      <w:pPr>
        <w:spacing w:line="360" w:lineRule="auto"/>
        <w:ind w:firstLine="708"/>
        <w:jc w:val="both"/>
        <w:rPr>
          <w:sz w:val="28"/>
          <w:szCs w:val="28"/>
        </w:rPr>
      </w:pPr>
      <w:r w:rsidRPr="00491516">
        <w:rPr>
          <w:sz w:val="28"/>
          <w:szCs w:val="28"/>
        </w:rPr>
        <w:t>Создание эффективной конкурентной экономики неотъемлемо связано с развитием и укреплением позиций предпринимательства, как источника быстрого создания новых рабочих мест, оживления спроса-предложения на товарных рынках, появления самостоятельных источников дохода у значительной части экономически активного населения, снижения социальных нагрузок на бюджетные расходы всех уровней.</w:t>
      </w:r>
    </w:p>
    <w:p w:rsidR="00491516" w:rsidRPr="00491516" w:rsidRDefault="00491516" w:rsidP="00491516">
      <w:pPr>
        <w:spacing w:line="360" w:lineRule="auto"/>
        <w:ind w:firstLine="708"/>
        <w:jc w:val="both"/>
        <w:rPr>
          <w:sz w:val="28"/>
          <w:szCs w:val="28"/>
        </w:rPr>
      </w:pPr>
      <w:r w:rsidRPr="00491516">
        <w:rPr>
          <w:sz w:val="28"/>
          <w:szCs w:val="28"/>
        </w:rPr>
        <w:t>Сегодня крайне важно создание благоприятных условий для развития  предпринимательства, которое направлено на производство товаров, продукции, поддерживать субъекты малого предпринимательства, осуществляющие деятельность по переработке сельскохозяйственной продукции и производству пищевой продукции, по глубокой переработке древесины и производству конкурентоспособной продукции, что соответственно будет способствовать росту экономического потенциала территории и насыщению рынка продукцией местного производства.</w:t>
      </w:r>
    </w:p>
    <w:p w:rsidR="00491516" w:rsidRPr="00491516" w:rsidRDefault="00491516" w:rsidP="00491516">
      <w:pPr>
        <w:widowControl w:val="0"/>
        <w:spacing w:line="360" w:lineRule="auto"/>
        <w:ind w:firstLine="709"/>
        <w:jc w:val="both"/>
        <w:rPr>
          <w:sz w:val="28"/>
          <w:szCs w:val="28"/>
        </w:rPr>
      </w:pPr>
      <w:r w:rsidRPr="00491516">
        <w:rPr>
          <w:sz w:val="28"/>
          <w:szCs w:val="28"/>
        </w:rPr>
        <w:t>Важным направлением предпринимательства является социальное предпринимательство, которое за счет собственной инициативы и ресурсов решает социальные проблемы, дает работу людям с ограниченными возможностями и другим</w:t>
      </w:r>
      <w:r w:rsidRPr="00491516">
        <w:rPr>
          <w:bCs/>
          <w:sz w:val="24"/>
          <w:szCs w:val="24"/>
        </w:rPr>
        <w:t xml:space="preserve"> </w:t>
      </w:r>
      <w:r w:rsidRPr="00491516">
        <w:rPr>
          <w:sz w:val="28"/>
          <w:szCs w:val="28"/>
        </w:rPr>
        <w:t>уязвимым категориям граждан.</w:t>
      </w:r>
    </w:p>
    <w:p w:rsidR="00491516" w:rsidRPr="00491516" w:rsidRDefault="00491516" w:rsidP="00491516">
      <w:pPr>
        <w:widowControl w:val="0"/>
        <w:spacing w:line="360" w:lineRule="auto"/>
        <w:ind w:firstLine="709"/>
        <w:jc w:val="both"/>
        <w:rPr>
          <w:sz w:val="28"/>
          <w:szCs w:val="28"/>
        </w:rPr>
      </w:pPr>
      <w:r w:rsidRPr="00491516">
        <w:rPr>
          <w:sz w:val="28"/>
          <w:szCs w:val="28"/>
        </w:rPr>
        <w:t xml:space="preserve">Социальным предприятием является субъект малого и среднего </w:t>
      </w:r>
      <w:r w:rsidRPr="00491516">
        <w:rPr>
          <w:sz w:val="28"/>
          <w:szCs w:val="28"/>
        </w:rPr>
        <w:lastRenderedPageBreak/>
        <w:t xml:space="preserve">предпринимательства, признанный в порядке, установленном в соответствии с частью 3 статьи 24.1 Федерального закона от 24 июля 2007 года № 209-ФЗ «О развитии малого и среднего предпринимательства в Российской Федерации» (далее – </w:t>
      </w:r>
      <w:r w:rsidR="00245022">
        <w:rPr>
          <w:sz w:val="28"/>
          <w:szCs w:val="28"/>
        </w:rPr>
        <w:t xml:space="preserve">Федеральный </w:t>
      </w:r>
      <w:r w:rsidRPr="00491516">
        <w:rPr>
          <w:sz w:val="28"/>
          <w:szCs w:val="28"/>
        </w:rPr>
        <w:t>Закон</w:t>
      </w:r>
      <w:r w:rsidR="00245022">
        <w:rPr>
          <w:sz w:val="28"/>
          <w:szCs w:val="28"/>
        </w:rPr>
        <w:t xml:space="preserve"> № 209-ФЗ</w:t>
      </w:r>
      <w:r w:rsidRPr="00491516">
        <w:rPr>
          <w:sz w:val="28"/>
          <w:szCs w:val="28"/>
        </w:rPr>
        <w:t xml:space="preserve">), социальным предприятием и внесенный в региональный Перечень социальных предприятий, интегрированный в Единый реестр малого и среднего бизнеса, формируемый на сайте Федеральной налоговой службы. </w:t>
      </w:r>
    </w:p>
    <w:p w:rsidR="00491516" w:rsidRPr="00491516" w:rsidRDefault="00491516" w:rsidP="00491516">
      <w:pPr>
        <w:widowControl w:val="0"/>
        <w:spacing w:line="360" w:lineRule="auto"/>
        <w:ind w:firstLine="709"/>
        <w:jc w:val="both"/>
        <w:rPr>
          <w:sz w:val="28"/>
          <w:szCs w:val="28"/>
        </w:rPr>
      </w:pPr>
      <w:r w:rsidRPr="00491516">
        <w:rPr>
          <w:sz w:val="28"/>
          <w:szCs w:val="28"/>
        </w:rPr>
        <w:t xml:space="preserve">К социальным предприятиям относятся: </w:t>
      </w:r>
    </w:p>
    <w:p w:rsidR="00491516" w:rsidRPr="00491516" w:rsidRDefault="00491516" w:rsidP="00491516">
      <w:pPr>
        <w:widowControl w:val="0"/>
        <w:tabs>
          <w:tab w:val="left" w:pos="993"/>
        </w:tabs>
        <w:spacing w:line="360" w:lineRule="auto"/>
        <w:ind w:firstLine="709"/>
        <w:jc w:val="both"/>
        <w:rPr>
          <w:sz w:val="28"/>
          <w:szCs w:val="28"/>
        </w:rPr>
      </w:pPr>
      <w:r w:rsidRPr="00491516">
        <w:rPr>
          <w:sz w:val="28"/>
          <w:szCs w:val="28"/>
        </w:rPr>
        <w:t>- субъекты малого или среднего предпринимательства, обеспечивающие занятость лиц, отнесенных к категориям социально уязвимых, соответствующи</w:t>
      </w:r>
      <w:r w:rsidR="00E41193">
        <w:rPr>
          <w:sz w:val="28"/>
          <w:szCs w:val="28"/>
        </w:rPr>
        <w:t>е</w:t>
      </w:r>
      <w:r w:rsidRPr="00491516">
        <w:rPr>
          <w:sz w:val="28"/>
          <w:szCs w:val="28"/>
        </w:rPr>
        <w:t xml:space="preserve"> условиям, предусмотренным пунктом 1 части 1 статьи 24.1 Федерального закона</w:t>
      </w:r>
      <w:r w:rsidR="00245022">
        <w:rPr>
          <w:sz w:val="28"/>
          <w:szCs w:val="28"/>
        </w:rPr>
        <w:t xml:space="preserve"> № 209-ФЗ</w:t>
      </w:r>
      <w:r w:rsidRPr="00491516">
        <w:rPr>
          <w:sz w:val="28"/>
          <w:szCs w:val="28"/>
        </w:rPr>
        <w:t>;</w:t>
      </w:r>
    </w:p>
    <w:p w:rsidR="00491516" w:rsidRPr="000A5B1E" w:rsidRDefault="00491516" w:rsidP="00491516">
      <w:pPr>
        <w:shd w:val="clear" w:color="auto" w:fill="FFFFFF"/>
        <w:tabs>
          <w:tab w:val="left" w:pos="851"/>
          <w:tab w:val="left" w:pos="993"/>
        </w:tabs>
        <w:spacing w:line="360" w:lineRule="auto"/>
        <w:ind w:firstLine="708"/>
        <w:jc w:val="both"/>
        <w:rPr>
          <w:sz w:val="28"/>
          <w:szCs w:val="28"/>
        </w:rPr>
      </w:pPr>
      <w:r w:rsidRPr="000A5B1E">
        <w:rPr>
          <w:sz w:val="28"/>
          <w:szCs w:val="28"/>
        </w:rPr>
        <w:t>- субъекты малого или среднего предпринимательства, осуществляющи</w:t>
      </w:r>
      <w:r w:rsidR="000A5B1E" w:rsidRPr="000A5B1E">
        <w:rPr>
          <w:sz w:val="28"/>
          <w:szCs w:val="28"/>
        </w:rPr>
        <w:t>е</w:t>
      </w:r>
      <w:r w:rsidRPr="000A5B1E">
        <w:rPr>
          <w:sz w:val="28"/>
          <w:szCs w:val="28"/>
        </w:rPr>
        <w:t xml:space="preserve"> реализацию товаров (работ, услуг), произведенных гражданами, отнесенными к категориям социально уязвимых, соответствующи</w:t>
      </w:r>
      <w:r w:rsidR="000A5B1E" w:rsidRPr="000A5B1E">
        <w:rPr>
          <w:sz w:val="28"/>
          <w:szCs w:val="28"/>
        </w:rPr>
        <w:t>е</w:t>
      </w:r>
      <w:r w:rsidRPr="000A5B1E">
        <w:rPr>
          <w:sz w:val="28"/>
          <w:szCs w:val="28"/>
        </w:rPr>
        <w:t xml:space="preserve"> условиям, предусмотренным пунктом 2 части 1 статьи 24.1 Федерального закона</w:t>
      </w:r>
      <w:r w:rsidR="00245022">
        <w:rPr>
          <w:sz w:val="28"/>
          <w:szCs w:val="28"/>
        </w:rPr>
        <w:t xml:space="preserve">                </w:t>
      </w:r>
      <w:r w:rsidR="00245022" w:rsidRPr="00245022">
        <w:rPr>
          <w:sz w:val="28"/>
          <w:szCs w:val="28"/>
        </w:rPr>
        <w:t>№ 209-ФЗ</w:t>
      </w:r>
      <w:r w:rsidRPr="000A5B1E">
        <w:rPr>
          <w:sz w:val="28"/>
          <w:szCs w:val="28"/>
        </w:rPr>
        <w:t>;</w:t>
      </w:r>
    </w:p>
    <w:p w:rsidR="00491516" w:rsidRPr="000A5B1E" w:rsidRDefault="00491516" w:rsidP="00491516">
      <w:pPr>
        <w:shd w:val="clear" w:color="auto" w:fill="FFFFFF"/>
        <w:spacing w:line="360" w:lineRule="auto"/>
        <w:ind w:firstLine="708"/>
        <w:jc w:val="both"/>
        <w:rPr>
          <w:sz w:val="28"/>
          <w:szCs w:val="28"/>
        </w:rPr>
      </w:pPr>
      <w:r w:rsidRPr="000A5B1E">
        <w:rPr>
          <w:sz w:val="28"/>
          <w:szCs w:val="28"/>
        </w:rPr>
        <w:t>- субъекты малого или среднего предпринимательства, осуществляющи</w:t>
      </w:r>
      <w:r w:rsidR="000A5B1E" w:rsidRPr="000A5B1E">
        <w:rPr>
          <w:sz w:val="28"/>
          <w:szCs w:val="28"/>
        </w:rPr>
        <w:t>е</w:t>
      </w:r>
      <w:r w:rsidRPr="000A5B1E">
        <w:rPr>
          <w:sz w:val="28"/>
          <w:szCs w:val="28"/>
        </w:rPr>
        <w:t xml:space="preserve"> производство товаров (работ, услуг) предназначенных для лиц, отнесенных к категориям социально уязвимых, соответствующи</w:t>
      </w:r>
      <w:r w:rsidR="000A5B1E" w:rsidRPr="000A5B1E">
        <w:rPr>
          <w:sz w:val="28"/>
          <w:szCs w:val="28"/>
        </w:rPr>
        <w:t>е</w:t>
      </w:r>
      <w:r w:rsidRPr="000A5B1E">
        <w:rPr>
          <w:sz w:val="28"/>
          <w:szCs w:val="28"/>
        </w:rPr>
        <w:t xml:space="preserve"> условиям, предусмотренным пунктом 3 части 1 статьи 24.1 Федерального закона</w:t>
      </w:r>
      <w:r w:rsidR="00245022">
        <w:rPr>
          <w:sz w:val="28"/>
          <w:szCs w:val="28"/>
        </w:rPr>
        <w:t xml:space="preserve">                </w:t>
      </w:r>
      <w:r w:rsidR="00245022" w:rsidRPr="00245022">
        <w:rPr>
          <w:sz w:val="28"/>
          <w:szCs w:val="28"/>
        </w:rPr>
        <w:t>№ 209-ФЗ</w:t>
      </w:r>
      <w:r w:rsidRPr="000A5B1E">
        <w:rPr>
          <w:sz w:val="28"/>
          <w:szCs w:val="28"/>
        </w:rPr>
        <w:t>;</w:t>
      </w:r>
    </w:p>
    <w:p w:rsidR="00491516" w:rsidRPr="000A5B1E" w:rsidRDefault="00491516" w:rsidP="00491516">
      <w:pPr>
        <w:widowControl w:val="0"/>
        <w:tabs>
          <w:tab w:val="left" w:pos="851"/>
          <w:tab w:val="left" w:pos="1134"/>
        </w:tabs>
        <w:spacing w:line="360" w:lineRule="auto"/>
        <w:ind w:firstLine="709"/>
        <w:jc w:val="both"/>
        <w:rPr>
          <w:sz w:val="28"/>
          <w:szCs w:val="28"/>
        </w:rPr>
      </w:pPr>
      <w:r w:rsidRPr="000A5B1E">
        <w:rPr>
          <w:sz w:val="28"/>
          <w:szCs w:val="28"/>
        </w:rPr>
        <w:t>- субъекты малого или среднего предпринимательства, осуществляющи</w:t>
      </w:r>
      <w:r w:rsidR="000A5B1E" w:rsidRPr="000A5B1E">
        <w:rPr>
          <w:sz w:val="28"/>
          <w:szCs w:val="28"/>
        </w:rPr>
        <w:t>е</w:t>
      </w:r>
      <w:r w:rsidRPr="000A5B1E">
        <w:rPr>
          <w:sz w:val="28"/>
          <w:szCs w:val="28"/>
        </w:rPr>
        <w:t xml:space="preserve"> деятельность, направленную на достижение общественно полезных целей и способствующую решению социальных проблем общества, соответствующи</w:t>
      </w:r>
      <w:r w:rsidR="000A5B1E" w:rsidRPr="000A5B1E">
        <w:rPr>
          <w:sz w:val="28"/>
          <w:szCs w:val="28"/>
        </w:rPr>
        <w:t>е</w:t>
      </w:r>
      <w:r w:rsidRPr="000A5B1E">
        <w:rPr>
          <w:sz w:val="28"/>
          <w:szCs w:val="28"/>
        </w:rPr>
        <w:t xml:space="preserve"> условиям, предусмотренным пунктом 4 части 1 статьи 24.1 Федерального закона</w:t>
      </w:r>
      <w:r w:rsidR="00245022">
        <w:rPr>
          <w:sz w:val="28"/>
          <w:szCs w:val="28"/>
        </w:rPr>
        <w:t xml:space="preserve"> </w:t>
      </w:r>
      <w:r w:rsidR="00245022" w:rsidRPr="00245022">
        <w:rPr>
          <w:sz w:val="28"/>
          <w:szCs w:val="28"/>
        </w:rPr>
        <w:t>№ 209-ФЗ</w:t>
      </w:r>
      <w:r w:rsidRPr="000A5B1E">
        <w:rPr>
          <w:sz w:val="28"/>
          <w:szCs w:val="28"/>
        </w:rPr>
        <w:t>.</w:t>
      </w:r>
    </w:p>
    <w:p w:rsidR="00491516" w:rsidRPr="000A5B1E" w:rsidRDefault="00491516" w:rsidP="00491516">
      <w:pPr>
        <w:widowControl w:val="0"/>
        <w:tabs>
          <w:tab w:val="left" w:pos="851"/>
          <w:tab w:val="left" w:pos="1134"/>
        </w:tabs>
        <w:spacing w:line="360" w:lineRule="auto"/>
        <w:ind w:firstLine="709"/>
        <w:jc w:val="both"/>
        <w:rPr>
          <w:sz w:val="28"/>
          <w:szCs w:val="28"/>
        </w:rPr>
      </w:pPr>
      <w:r w:rsidRPr="000A5B1E">
        <w:rPr>
          <w:sz w:val="28"/>
          <w:szCs w:val="28"/>
        </w:rPr>
        <w:t>Лица, отнесенные к категориям социально уязвимых – лица, указанные в подпунктах «а»-«и» пункта 1 части 1 статьи 24.1 Федерального закона</w:t>
      </w:r>
      <w:r w:rsidR="00245022">
        <w:rPr>
          <w:sz w:val="28"/>
          <w:szCs w:val="28"/>
        </w:rPr>
        <w:t xml:space="preserve">            </w:t>
      </w:r>
      <w:r w:rsidR="00245022" w:rsidRPr="00245022">
        <w:rPr>
          <w:sz w:val="28"/>
          <w:szCs w:val="28"/>
        </w:rPr>
        <w:t>№ 209-ФЗ</w:t>
      </w:r>
      <w:r w:rsidRPr="000A5B1E">
        <w:rPr>
          <w:sz w:val="28"/>
          <w:szCs w:val="28"/>
        </w:rPr>
        <w:t>:</w:t>
      </w:r>
    </w:p>
    <w:p w:rsidR="00491516" w:rsidRPr="000A5B1E" w:rsidRDefault="00491516" w:rsidP="00491516">
      <w:pPr>
        <w:widowControl w:val="0"/>
        <w:tabs>
          <w:tab w:val="left" w:pos="851"/>
          <w:tab w:val="left" w:pos="1134"/>
        </w:tabs>
        <w:spacing w:line="360" w:lineRule="auto"/>
        <w:ind w:firstLine="709"/>
        <w:jc w:val="both"/>
        <w:rPr>
          <w:sz w:val="28"/>
          <w:szCs w:val="28"/>
        </w:rPr>
      </w:pPr>
      <w:r w:rsidRPr="000A5B1E">
        <w:rPr>
          <w:sz w:val="28"/>
          <w:szCs w:val="28"/>
        </w:rPr>
        <w:t>- инвалиды и лица с ограниченными возможностями здоровья;</w:t>
      </w:r>
    </w:p>
    <w:p w:rsidR="00491516" w:rsidRPr="00491516" w:rsidRDefault="00491516" w:rsidP="00491516">
      <w:pPr>
        <w:widowControl w:val="0"/>
        <w:tabs>
          <w:tab w:val="left" w:pos="851"/>
          <w:tab w:val="left" w:pos="1134"/>
        </w:tabs>
        <w:spacing w:line="360" w:lineRule="auto"/>
        <w:ind w:firstLine="709"/>
        <w:jc w:val="both"/>
        <w:rPr>
          <w:sz w:val="28"/>
          <w:szCs w:val="28"/>
        </w:rPr>
      </w:pPr>
      <w:r w:rsidRPr="000A5B1E">
        <w:rPr>
          <w:sz w:val="28"/>
          <w:szCs w:val="28"/>
        </w:rPr>
        <w:t>- одинокие и (или) многодетные родители,</w:t>
      </w:r>
      <w:r w:rsidRPr="00491516">
        <w:rPr>
          <w:sz w:val="28"/>
          <w:szCs w:val="28"/>
        </w:rPr>
        <w:t xml:space="preserve"> воспитывающие несовершеннолетних детей, в том числе детей-инвалидов;</w:t>
      </w:r>
    </w:p>
    <w:p w:rsidR="00491516" w:rsidRPr="00491516" w:rsidRDefault="00491516" w:rsidP="00491516">
      <w:pPr>
        <w:widowControl w:val="0"/>
        <w:autoSpaceDE w:val="0"/>
        <w:autoSpaceDN w:val="0"/>
        <w:spacing w:line="360" w:lineRule="auto"/>
        <w:ind w:firstLine="540"/>
        <w:jc w:val="both"/>
        <w:rPr>
          <w:sz w:val="28"/>
          <w:szCs w:val="28"/>
        </w:rPr>
      </w:pPr>
      <w:r w:rsidRPr="00491516">
        <w:rPr>
          <w:sz w:val="28"/>
          <w:szCs w:val="28"/>
        </w:rPr>
        <w:lastRenderedPageBreak/>
        <w:t>- пенсионеры и граждане предпенсионного возраста (в течение пяти лет до наступления возраста, дающего право на страховую пенсию по старости, в том числе назначаемую досрочно);</w:t>
      </w:r>
    </w:p>
    <w:p w:rsidR="00491516" w:rsidRPr="00491516" w:rsidRDefault="00491516" w:rsidP="00491516">
      <w:pPr>
        <w:widowControl w:val="0"/>
        <w:autoSpaceDE w:val="0"/>
        <w:autoSpaceDN w:val="0"/>
        <w:spacing w:line="360" w:lineRule="auto"/>
        <w:ind w:firstLine="540"/>
        <w:jc w:val="both"/>
        <w:rPr>
          <w:sz w:val="28"/>
          <w:szCs w:val="28"/>
        </w:rPr>
      </w:pPr>
      <w:r w:rsidRPr="00491516">
        <w:rPr>
          <w:sz w:val="28"/>
          <w:szCs w:val="28"/>
        </w:rPr>
        <w:t>- выпускники детских домов в возрасте до двадцати трех лет;</w:t>
      </w:r>
    </w:p>
    <w:p w:rsidR="00491516" w:rsidRPr="00491516" w:rsidRDefault="00491516" w:rsidP="00491516">
      <w:pPr>
        <w:widowControl w:val="0"/>
        <w:autoSpaceDE w:val="0"/>
        <w:autoSpaceDN w:val="0"/>
        <w:spacing w:line="360" w:lineRule="auto"/>
        <w:ind w:firstLine="540"/>
        <w:jc w:val="both"/>
        <w:rPr>
          <w:sz w:val="28"/>
          <w:szCs w:val="28"/>
        </w:rPr>
      </w:pPr>
      <w:r w:rsidRPr="00491516">
        <w:rPr>
          <w:sz w:val="28"/>
          <w:szCs w:val="28"/>
        </w:rPr>
        <w:t>- лица, осужденные к лишению свободы (при условии наличия гражданско-правового договора субъекта малого или среднего предпринимательства с учреждением уголовно-исполнительной системы) и принудительным работам в период отбывания наказания, и лица, освобожденные из мест лишения свободы и имеющие неснятую или непогашенную судимость;</w:t>
      </w:r>
    </w:p>
    <w:p w:rsidR="00491516" w:rsidRPr="00491516" w:rsidRDefault="00491516" w:rsidP="00491516">
      <w:pPr>
        <w:widowControl w:val="0"/>
        <w:autoSpaceDE w:val="0"/>
        <w:autoSpaceDN w:val="0"/>
        <w:spacing w:line="360" w:lineRule="auto"/>
        <w:ind w:firstLine="540"/>
        <w:jc w:val="both"/>
        <w:rPr>
          <w:sz w:val="28"/>
          <w:szCs w:val="28"/>
        </w:rPr>
      </w:pPr>
      <w:r w:rsidRPr="00491516">
        <w:rPr>
          <w:sz w:val="28"/>
          <w:szCs w:val="28"/>
        </w:rPr>
        <w:t>- беженцы и вынужденные переселенцы;</w:t>
      </w:r>
    </w:p>
    <w:p w:rsidR="00491516" w:rsidRPr="00491516" w:rsidRDefault="00491516" w:rsidP="00491516">
      <w:pPr>
        <w:widowControl w:val="0"/>
        <w:autoSpaceDE w:val="0"/>
        <w:autoSpaceDN w:val="0"/>
        <w:spacing w:line="360" w:lineRule="auto"/>
        <w:ind w:firstLine="540"/>
        <w:jc w:val="both"/>
        <w:rPr>
          <w:sz w:val="28"/>
          <w:szCs w:val="28"/>
        </w:rPr>
      </w:pPr>
      <w:r w:rsidRPr="00491516">
        <w:rPr>
          <w:sz w:val="28"/>
          <w:szCs w:val="28"/>
        </w:rPr>
        <w:t>- малоимущие граждане;</w:t>
      </w:r>
    </w:p>
    <w:p w:rsidR="00491516" w:rsidRPr="00491516" w:rsidRDefault="00491516" w:rsidP="00491516">
      <w:pPr>
        <w:widowControl w:val="0"/>
        <w:autoSpaceDE w:val="0"/>
        <w:autoSpaceDN w:val="0"/>
        <w:spacing w:line="360" w:lineRule="auto"/>
        <w:ind w:firstLine="540"/>
        <w:jc w:val="both"/>
        <w:rPr>
          <w:sz w:val="28"/>
          <w:szCs w:val="28"/>
        </w:rPr>
      </w:pPr>
      <w:bookmarkStart w:id="7" w:name="P598"/>
      <w:bookmarkEnd w:id="7"/>
      <w:r w:rsidRPr="00491516">
        <w:rPr>
          <w:sz w:val="28"/>
          <w:szCs w:val="28"/>
        </w:rPr>
        <w:t>- лица без определенного места жительства и занятий;</w:t>
      </w:r>
    </w:p>
    <w:p w:rsidR="00491516" w:rsidRPr="00491516" w:rsidRDefault="00491516" w:rsidP="00491516">
      <w:pPr>
        <w:widowControl w:val="0"/>
        <w:autoSpaceDE w:val="0"/>
        <w:autoSpaceDN w:val="0"/>
        <w:spacing w:line="360" w:lineRule="auto"/>
        <w:ind w:firstLine="540"/>
        <w:jc w:val="both"/>
        <w:rPr>
          <w:sz w:val="28"/>
          <w:szCs w:val="28"/>
        </w:rPr>
      </w:pPr>
      <w:r w:rsidRPr="00491516">
        <w:rPr>
          <w:sz w:val="28"/>
          <w:szCs w:val="28"/>
        </w:rPr>
        <w:t>- граждане, признанные нуждающимися в социальном обслуживании.</w:t>
      </w:r>
    </w:p>
    <w:p w:rsidR="00491516" w:rsidRPr="00491516" w:rsidRDefault="00491516" w:rsidP="00491516">
      <w:pPr>
        <w:spacing w:line="360" w:lineRule="auto"/>
        <w:ind w:firstLine="708"/>
        <w:jc w:val="both"/>
        <w:rPr>
          <w:sz w:val="28"/>
          <w:szCs w:val="28"/>
        </w:rPr>
      </w:pPr>
      <w:bookmarkStart w:id="8" w:name="_Hlk85008629"/>
      <w:r w:rsidRPr="00491516">
        <w:rPr>
          <w:sz w:val="28"/>
          <w:szCs w:val="28"/>
        </w:rPr>
        <w:t xml:space="preserve">Сегодня крайне важно создание благоприятных условий для </w:t>
      </w:r>
      <w:proofErr w:type="gramStart"/>
      <w:r w:rsidRPr="00491516">
        <w:rPr>
          <w:sz w:val="28"/>
          <w:szCs w:val="28"/>
        </w:rPr>
        <w:t>развития  предпринимательства</w:t>
      </w:r>
      <w:proofErr w:type="gramEnd"/>
      <w:r w:rsidRPr="00491516">
        <w:rPr>
          <w:sz w:val="28"/>
          <w:szCs w:val="28"/>
        </w:rPr>
        <w:t xml:space="preserve">, в том числе социального предпринимательства, что соответственно будет способствовать росту экономического потенциала территории и насыщению рынка продукцией местного производства, созданию новых рабочие мест, снижению уровня безработицы и социальной напряженности. </w:t>
      </w:r>
    </w:p>
    <w:bookmarkEnd w:id="8"/>
    <w:p w:rsidR="00491516" w:rsidRPr="00491516" w:rsidRDefault="00491516" w:rsidP="00491516">
      <w:pPr>
        <w:spacing w:line="360" w:lineRule="auto"/>
        <w:jc w:val="center"/>
        <w:rPr>
          <w:b/>
          <w:sz w:val="28"/>
          <w:szCs w:val="28"/>
        </w:rPr>
      </w:pPr>
      <w:r w:rsidRPr="00491516">
        <w:rPr>
          <w:b/>
          <w:sz w:val="28"/>
          <w:szCs w:val="28"/>
        </w:rPr>
        <w:t>2. Цель и задачи Подпрограммы</w:t>
      </w:r>
    </w:p>
    <w:p w:rsidR="00491516" w:rsidRPr="00491516" w:rsidRDefault="00491516" w:rsidP="00491516">
      <w:pPr>
        <w:spacing w:line="360" w:lineRule="auto"/>
        <w:ind w:firstLine="708"/>
        <w:jc w:val="both"/>
        <w:rPr>
          <w:sz w:val="28"/>
          <w:szCs w:val="28"/>
        </w:rPr>
      </w:pPr>
      <w:r w:rsidRPr="00491516">
        <w:rPr>
          <w:sz w:val="28"/>
          <w:szCs w:val="28"/>
        </w:rPr>
        <w:t>2.1. Целью Подпрограммы является создание условий для устойчивого функционирования и развития малого и среднего предпринимательства,  «самозанятых граждан» и поддержка социального предпринимательства в Пожарском муниципальном районе, повышение роли предпринимательства в социально-экономическом развитии Пожарского муниципального района, создания новых рабочих мест, повышения качества и конкурентоспособности продукции, производимой субъектами малого и среднего предпринимательства, насыщение рынка товарами (услугами) местного производства.</w:t>
      </w:r>
    </w:p>
    <w:p w:rsidR="00491516" w:rsidRPr="00491516" w:rsidRDefault="00491516" w:rsidP="00491516">
      <w:pPr>
        <w:spacing w:line="360" w:lineRule="auto"/>
        <w:ind w:firstLine="708"/>
        <w:jc w:val="both"/>
        <w:rPr>
          <w:sz w:val="28"/>
          <w:szCs w:val="28"/>
        </w:rPr>
      </w:pPr>
      <w:r w:rsidRPr="00491516">
        <w:rPr>
          <w:sz w:val="28"/>
          <w:szCs w:val="28"/>
        </w:rPr>
        <w:t>2.2. Достижение основной цели требует решения следующих задач:</w:t>
      </w:r>
    </w:p>
    <w:p w:rsidR="00491516" w:rsidRPr="00491516" w:rsidRDefault="00491516" w:rsidP="00491516">
      <w:pPr>
        <w:spacing w:line="360" w:lineRule="auto"/>
        <w:ind w:firstLine="708"/>
        <w:jc w:val="both"/>
        <w:rPr>
          <w:sz w:val="28"/>
          <w:szCs w:val="28"/>
        </w:rPr>
      </w:pPr>
      <w:r w:rsidRPr="00491516">
        <w:rPr>
          <w:sz w:val="28"/>
          <w:szCs w:val="28"/>
        </w:rPr>
        <w:t xml:space="preserve">- содействие развитию малого и среднего предпринимательства и «самозанятых граждан» как одного из основных компонентов структуры </w:t>
      </w:r>
      <w:r w:rsidRPr="00491516">
        <w:rPr>
          <w:sz w:val="28"/>
          <w:szCs w:val="28"/>
        </w:rPr>
        <w:lastRenderedPageBreak/>
        <w:t>экономики Пожарского муниципального района, важнейшего инструмента создания новых рабочих мест и одного из источников пополнения бюджета;</w:t>
      </w:r>
    </w:p>
    <w:p w:rsidR="00491516" w:rsidRPr="00491516" w:rsidRDefault="00491516" w:rsidP="00491516">
      <w:pPr>
        <w:spacing w:line="360" w:lineRule="auto"/>
        <w:ind w:firstLine="708"/>
        <w:jc w:val="both"/>
        <w:rPr>
          <w:sz w:val="28"/>
          <w:szCs w:val="28"/>
        </w:rPr>
      </w:pPr>
      <w:r w:rsidRPr="00491516">
        <w:rPr>
          <w:sz w:val="28"/>
          <w:szCs w:val="28"/>
        </w:rPr>
        <w:t>- поддержка развития социального предпринимательства;</w:t>
      </w:r>
    </w:p>
    <w:p w:rsidR="00491516" w:rsidRPr="00491516" w:rsidRDefault="00491516" w:rsidP="00491516">
      <w:pPr>
        <w:tabs>
          <w:tab w:val="left" w:pos="851"/>
          <w:tab w:val="left" w:pos="1134"/>
        </w:tabs>
        <w:spacing w:line="360" w:lineRule="auto"/>
        <w:ind w:firstLine="708"/>
        <w:jc w:val="both"/>
        <w:rPr>
          <w:sz w:val="28"/>
          <w:szCs w:val="28"/>
        </w:rPr>
      </w:pPr>
      <w:r w:rsidRPr="00491516">
        <w:rPr>
          <w:sz w:val="28"/>
          <w:szCs w:val="28"/>
        </w:rPr>
        <w:t>- улучшение условий для предпринимательской деятельности;</w:t>
      </w:r>
    </w:p>
    <w:p w:rsidR="00491516" w:rsidRPr="00491516" w:rsidRDefault="00491516" w:rsidP="00491516">
      <w:pPr>
        <w:spacing w:line="360" w:lineRule="auto"/>
        <w:ind w:firstLine="708"/>
        <w:jc w:val="both"/>
        <w:rPr>
          <w:sz w:val="28"/>
          <w:szCs w:val="28"/>
        </w:rPr>
      </w:pPr>
      <w:r w:rsidRPr="00491516">
        <w:rPr>
          <w:sz w:val="28"/>
          <w:szCs w:val="28"/>
        </w:rPr>
        <w:t>- развитие конкурентной среды на приоритетных рынках;</w:t>
      </w:r>
    </w:p>
    <w:p w:rsidR="00491516" w:rsidRPr="00491516" w:rsidRDefault="00491516" w:rsidP="00491516">
      <w:pPr>
        <w:tabs>
          <w:tab w:val="left" w:pos="993"/>
        </w:tabs>
        <w:spacing w:line="360" w:lineRule="auto"/>
        <w:ind w:firstLine="708"/>
        <w:jc w:val="both"/>
        <w:rPr>
          <w:sz w:val="28"/>
          <w:szCs w:val="28"/>
        </w:rPr>
      </w:pPr>
      <w:r w:rsidRPr="00491516">
        <w:rPr>
          <w:sz w:val="28"/>
          <w:szCs w:val="28"/>
        </w:rPr>
        <w:t>-</w:t>
      </w:r>
      <w:r w:rsidRPr="00491516">
        <w:rPr>
          <w:sz w:val="28"/>
          <w:szCs w:val="28"/>
        </w:rPr>
        <w:tab/>
        <w:t>создание и совершенствование инфраструктуры поддержки предпринимательства и «самозанятых граждан»;</w:t>
      </w:r>
    </w:p>
    <w:p w:rsidR="00491516" w:rsidRPr="00491516" w:rsidRDefault="00491516" w:rsidP="00491516">
      <w:pPr>
        <w:tabs>
          <w:tab w:val="left" w:pos="993"/>
        </w:tabs>
        <w:spacing w:line="360" w:lineRule="auto"/>
        <w:ind w:firstLine="708"/>
        <w:jc w:val="both"/>
        <w:rPr>
          <w:sz w:val="28"/>
          <w:szCs w:val="28"/>
        </w:rPr>
      </w:pPr>
      <w:r w:rsidRPr="00491516">
        <w:rPr>
          <w:sz w:val="28"/>
          <w:szCs w:val="28"/>
        </w:rPr>
        <w:t>-</w:t>
      </w:r>
      <w:r w:rsidRPr="00491516">
        <w:rPr>
          <w:sz w:val="28"/>
          <w:szCs w:val="28"/>
        </w:rPr>
        <w:tab/>
        <w:t xml:space="preserve">устранение административных барьеров, препятствующих развитию предпринимательства; </w:t>
      </w:r>
    </w:p>
    <w:p w:rsidR="00491516" w:rsidRPr="00491516" w:rsidRDefault="00491516" w:rsidP="00491516">
      <w:pPr>
        <w:spacing w:line="360" w:lineRule="auto"/>
        <w:ind w:firstLine="708"/>
        <w:jc w:val="both"/>
        <w:rPr>
          <w:sz w:val="28"/>
          <w:szCs w:val="28"/>
        </w:rPr>
      </w:pPr>
      <w:r w:rsidRPr="00491516">
        <w:rPr>
          <w:sz w:val="28"/>
          <w:szCs w:val="28"/>
        </w:rPr>
        <w:t>- 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r w:rsidR="00BD439A">
        <w:rPr>
          <w:sz w:val="28"/>
          <w:szCs w:val="28"/>
        </w:rPr>
        <w:t>.</w:t>
      </w:r>
    </w:p>
    <w:p w:rsidR="00491516" w:rsidRPr="00491516" w:rsidRDefault="00491516" w:rsidP="00491516">
      <w:pPr>
        <w:spacing w:line="360" w:lineRule="auto"/>
        <w:ind w:firstLine="708"/>
        <w:jc w:val="both"/>
        <w:rPr>
          <w:sz w:val="28"/>
          <w:szCs w:val="28"/>
        </w:rPr>
      </w:pPr>
    </w:p>
    <w:p w:rsidR="00491516" w:rsidRPr="00491516" w:rsidRDefault="00491516" w:rsidP="00491516">
      <w:pPr>
        <w:spacing w:line="360" w:lineRule="auto"/>
        <w:jc w:val="center"/>
        <w:rPr>
          <w:b/>
          <w:sz w:val="28"/>
          <w:szCs w:val="28"/>
        </w:rPr>
      </w:pPr>
      <w:r w:rsidRPr="00491516">
        <w:rPr>
          <w:b/>
          <w:sz w:val="28"/>
          <w:szCs w:val="28"/>
        </w:rPr>
        <w:t>3. Сроки реализации Подпрограммы</w:t>
      </w:r>
    </w:p>
    <w:p w:rsidR="00491516" w:rsidRPr="00491516" w:rsidRDefault="00491516" w:rsidP="00491516">
      <w:pPr>
        <w:spacing w:line="360" w:lineRule="auto"/>
        <w:ind w:firstLine="708"/>
        <w:jc w:val="both"/>
        <w:rPr>
          <w:sz w:val="28"/>
          <w:szCs w:val="28"/>
        </w:rPr>
      </w:pPr>
      <w:r w:rsidRPr="00491516">
        <w:rPr>
          <w:sz w:val="28"/>
          <w:szCs w:val="28"/>
        </w:rPr>
        <w:t>Подпрограмма реализуется в 2021-2024 годы.</w:t>
      </w:r>
    </w:p>
    <w:p w:rsidR="00491516" w:rsidRPr="00491516" w:rsidRDefault="00491516" w:rsidP="00491516">
      <w:pPr>
        <w:spacing w:line="360" w:lineRule="auto"/>
        <w:ind w:firstLine="708"/>
        <w:jc w:val="both"/>
        <w:rPr>
          <w:sz w:val="16"/>
          <w:szCs w:val="16"/>
        </w:rPr>
      </w:pPr>
    </w:p>
    <w:p w:rsidR="00491516" w:rsidRPr="00491516" w:rsidRDefault="00491516" w:rsidP="00491516">
      <w:pPr>
        <w:spacing w:line="360" w:lineRule="auto"/>
        <w:jc w:val="center"/>
        <w:rPr>
          <w:b/>
          <w:sz w:val="28"/>
          <w:szCs w:val="28"/>
        </w:rPr>
      </w:pPr>
      <w:r w:rsidRPr="00491516">
        <w:rPr>
          <w:b/>
          <w:sz w:val="28"/>
          <w:szCs w:val="28"/>
        </w:rPr>
        <w:t>4. Перечень основных мероприятий Подпрограммы</w:t>
      </w:r>
    </w:p>
    <w:p w:rsidR="000A5B1E" w:rsidRPr="000A5B1E" w:rsidRDefault="00491516" w:rsidP="000A5B1E">
      <w:pPr>
        <w:widowControl w:val="0"/>
        <w:tabs>
          <w:tab w:val="left" w:pos="851"/>
          <w:tab w:val="left" w:pos="1134"/>
        </w:tabs>
        <w:spacing w:line="360" w:lineRule="auto"/>
        <w:ind w:firstLine="709"/>
        <w:jc w:val="both"/>
        <w:rPr>
          <w:sz w:val="28"/>
          <w:szCs w:val="28"/>
        </w:rPr>
      </w:pPr>
      <w:bookmarkStart w:id="9" w:name="_Hlk85008711"/>
      <w:r w:rsidRPr="00491516">
        <w:rPr>
          <w:sz w:val="28"/>
          <w:szCs w:val="28"/>
        </w:rPr>
        <w:t xml:space="preserve">4.1. </w:t>
      </w:r>
      <w:r w:rsidR="00E41193" w:rsidRPr="00E41193">
        <w:rPr>
          <w:sz w:val="28"/>
          <w:szCs w:val="28"/>
        </w:rPr>
        <w:t xml:space="preserve">Поддержка субъектов малого и среднего предпринимательства, </w:t>
      </w:r>
      <w:r w:rsidR="00E41193" w:rsidRPr="000A5B1E">
        <w:rPr>
          <w:sz w:val="28"/>
          <w:szCs w:val="28"/>
        </w:rPr>
        <w:t>осуществляющих деятельность в сфере социального предпринимательства и включенных в реестр социальных предпринимателей, в части о</w:t>
      </w:r>
      <w:r w:rsidRPr="000A5B1E">
        <w:rPr>
          <w:sz w:val="28"/>
          <w:szCs w:val="28"/>
        </w:rPr>
        <w:t>казани</w:t>
      </w:r>
      <w:r w:rsidR="00E41193" w:rsidRPr="000A5B1E">
        <w:rPr>
          <w:sz w:val="28"/>
          <w:szCs w:val="28"/>
        </w:rPr>
        <w:t>я</w:t>
      </w:r>
      <w:r w:rsidRPr="000A5B1E">
        <w:rPr>
          <w:sz w:val="28"/>
          <w:szCs w:val="28"/>
        </w:rPr>
        <w:t xml:space="preserve"> финансовой поддержки в </w:t>
      </w:r>
      <w:r w:rsidR="00E41193" w:rsidRPr="000A5B1E">
        <w:rPr>
          <w:sz w:val="28"/>
          <w:szCs w:val="28"/>
        </w:rPr>
        <w:t xml:space="preserve">виде </w:t>
      </w:r>
      <w:r w:rsidRPr="000A5B1E">
        <w:rPr>
          <w:sz w:val="28"/>
          <w:szCs w:val="28"/>
        </w:rPr>
        <w:t xml:space="preserve">предоставления субсидий из бюджета Пожарского муниципального района на финансовое обеспечение расходов, связанных с приобретением оборудования (в том числе инвентаря, мебели), используемого для </w:t>
      </w:r>
      <w:r w:rsidR="00CB061F" w:rsidRPr="000A5B1E">
        <w:rPr>
          <w:sz w:val="28"/>
          <w:szCs w:val="28"/>
        </w:rPr>
        <w:t xml:space="preserve"> реализации проекта социальной направленности и (или) </w:t>
      </w:r>
      <w:r w:rsidR="00CB061F" w:rsidRPr="00C47051">
        <w:rPr>
          <w:sz w:val="28"/>
          <w:szCs w:val="28"/>
        </w:rPr>
        <w:t xml:space="preserve">создания рабочего места в целях обеспечения занятости лиц, отнесенных к категориям социально уязвимых, </w:t>
      </w:r>
      <w:r w:rsidR="000A5B1E" w:rsidRPr="00C47051">
        <w:rPr>
          <w:sz w:val="28"/>
          <w:szCs w:val="28"/>
        </w:rPr>
        <w:t>указанные в подпунктах «а»-«и» пункта 1 части 1 статьи 24.1 Федерального закона</w:t>
      </w:r>
      <w:r w:rsidR="00447E75" w:rsidRPr="00C47051">
        <w:rPr>
          <w:sz w:val="28"/>
          <w:szCs w:val="28"/>
        </w:rPr>
        <w:t xml:space="preserve"> № 209-ФЗ</w:t>
      </w:r>
      <w:r w:rsidR="000A5B1E" w:rsidRPr="00C47051">
        <w:rPr>
          <w:sz w:val="28"/>
          <w:szCs w:val="28"/>
        </w:rPr>
        <w:t>.</w:t>
      </w:r>
    </w:p>
    <w:p w:rsidR="00491516" w:rsidRPr="00491516" w:rsidRDefault="00491516" w:rsidP="00491516">
      <w:pPr>
        <w:spacing w:line="360" w:lineRule="auto"/>
        <w:ind w:firstLine="708"/>
        <w:jc w:val="both"/>
        <w:rPr>
          <w:sz w:val="28"/>
          <w:szCs w:val="28"/>
        </w:rPr>
      </w:pPr>
      <w:r w:rsidRPr="00491516">
        <w:rPr>
          <w:sz w:val="28"/>
          <w:szCs w:val="28"/>
        </w:rPr>
        <w:t>4.2. Имущественная поддержка субъектов малого и среднего предпринимательства.</w:t>
      </w:r>
    </w:p>
    <w:p w:rsidR="00491516" w:rsidRPr="00491516" w:rsidRDefault="00491516" w:rsidP="00491516">
      <w:pPr>
        <w:spacing w:line="360" w:lineRule="auto"/>
        <w:ind w:firstLine="708"/>
        <w:jc w:val="both"/>
        <w:rPr>
          <w:sz w:val="28"/>
          <w:szCs w:val="28"/>
        </w:rPr>
      </w:pPr>
      <w:r w:rsidRPr="00491516">
        <w:rPr>
          <w:sz w:val="28"/>
          <w:szCs w:val="28"/>
        </w:rPr>
        <w:t>4.3. Информационно-консультационная поддержка субъектов малого и среднего предпринимательства.</w:t>
      </w:r>
    </w:p>
    <w:p w:rsidR="00491516" w:rsidRPr="00491516" w:rsidRDefault="00491516" w:rsidP="00491516">
      <w:pPr>
        <w:spacing w:line="360" w:lineRule="auto"/>
        <w:ind w:firstLine="708"/>
        <w:jc w:val="both"/>
        <w:rPr>
          <w:sz w:val="28"/>
          <w:szCs w:val="28"/>
        </w:rPr>
      </w:pPr>
      <w:r w:rsidRPr="00491516">
        <w:rPr>
          <w:sz w:val="28"/>
          <w:szCs w:val="28"/>
        </w:rPr>
        <w:t>4.4.</w:t>
      </w:r>
      <w:r w:rsidRPr="00491516">
        <w:rPr>
          <w:b/>
          <w:sz w:val="28"/>
          <w:szCs w:val="28"/>
        </w:rPr>
        <w:t xml:space="preserve"> </w:t>
      </w:r>
      <w:r w:rsidRPr="00491516">
        <w:rPr>
          <w:sz w:val="28"/>
          <w:szCs w:val="28"/>
        </w:rPr>
        <w:t xml:space="preserve">Развитие социального партнерства администрации Пожарского муниципального района и субъектов малого и среднего предпринимательства, </w:t>
      </w:r>
      <w:r w:rsidRPr="00491516">
        <w:rPr>
          <w:sz w:val="28"/>
          <w:szCs w:val="28"/>
        </w:rPr>
        <w:lastRenderedPageBreak/>
        <w:t>устранение административных барьеров при развитии предпринимательства, проведение рабочих встреч, «круглых столов» по обмену опытом, по вопросам взаимодействия бизнеса и власти, проблемам малого предпринимательства и эффективного управления экономикой за счет развития предпринимательства.</w:t>
      </w:r>
    </w:p>
    <w:bookmarkEnd w:id="9"/>
    <w:p w:rsidR="00491516" w:rsidRPr="00491516" w:rsidRDefault="00491516" w:rsidP="00491516">
      <w:pPr>
        <w:spacing w:line="360" w:lineRule="auto"/>
        <w:ind w:firstLine="708"/>
        <w:jc w:val="both"/>
        <w:rPr>
          <w:sz w:val="28"/>
          <w:szCs w:val="28"/>
        </w:rPr>
      </w:pPr>
      <w:r w:rsidRPr="00491516">
        <w:rPr>
          <w:sz w:val="28"/>
          <w:szCs w:val="28"/>
        </w:rPr>
        <w:t xml:space="preserve">4.5. Перечень основных мероприятий Программы с указанием объемов и источников их финансирования представлен в приложении к настоящей Подпрограмме. </w:t>
      </w:r>
    </w:p>
    <w:p w:rsidR="00491516" w:rsidRPr="00491516" w:rsidRDefault="00491516" w:rsidP="00491516">
      <w:pPr>
        <w:autoSpaceDE w:val="0"/>
        <w:autoSpaceDN w:val="0"/>
        <w:adjustRightInd w:val="0"/>
        <w:spacing w:line="360" w:lineRule="auto"/>
        <w:jc w:val="center"/>
        <w:rPr>
          <w:b/>
          <w:sz w:val="16"/>
          <w:szCs w:val="16"/>
        </w:rPr>
      </w:pPr>
    </w:p>
    <w:p w:rsidR="00491516" w:rsidRPr="00491516" w:rsidRDefault="00491516" w:rsidP="00491516">
      <w:pPr>
        <w:autoSpaceDE w:val="0"/>
        <w:autoSpaceDN w:val="0"/>
        <w:adjustRightInd w:val="0"/>
        <w:spacing w:line="360" w:lineRule="auto"/>
        <w:jc w:val="center"/>
        <w:rPr>
          <w:b/>
          <w:sz w:val="28"/>
          <w:szCs w:val="28"/>
        </w:rPr>
      </w:pPr>
      <w:r w:rsidRPr="00491516">
        <w:rPr>
          <w:b/>
          <w:sz w:val="28"/>
          <w:szCs w:val="28"/>
        </w:rPr>
        <w:t>5. Механизм реализации Подпрограммы</w:t>
      </w:r>
    </w:p>
    <w:p w:rsidR="00491516" w:rsidRPr="00491516" w:rsidRDefault="00491516" w:rsidP="00491516">
      <w:pPr>
        <w:autoSpaceDE w:val="0"/>
        <w:autoSpaceDN w:val="0"/>
        <w:adjustRightInd w:val="0"/>
        <w:spacing w:line="360" w:lineRule="auto"/>
        <w:ind w:firstLine="708"/>
        <w:jc w:val="both"/>
        <w:rPr>
          <w:sz w:val="28"/>
          <w:szCs w:val="28"/>
        </w:rPr>
      </w:pPr>
      <w:r w:rsidRPr="00491516">
        <w:rPr>
          <w:sz w:val="28"/>
          <w:szCs w:val="28"/>
        </w:rPr>
        <w:t>5.1. Механизм реализации Подпрограммы представляет собой комплекс правовых, организационных и экономических мероприятий, разработанных на территории района в целях создания условий для развития малого и среднего предпринимательства.</w:t>
      </w:r>
    </w:p>
    <w:p w:rsidR="00491516" w:rsidRPr="00491516" w:rsidRDefault="00491516" w:rsidP="00491516">
      <w:pPr>
        <w:autoSpaceDE w:val="0"/>
        <w:autoSpaceDN w:val="0"/>
        <w:adjustRightInd w:val="0"/>
        <w:spacing w:line="360" w:lineRule="auto"/>
        <w:ind w:firstLine="708"/>
        <w:jc w:val="both"/>
        <w:rPr>
          <w:sz w:val="28"/>
          <w:szCs w:val="28"/>
        </w:rPr>
      </w:pPr>
      <w:r w:rsidRPr="00491516">
        <w:rPr>
          <w:sz w:val="28"/>
          <w:szCs w:val="28"/>
        </w:rPr>
        <w:t>Мероприятия Подпрограммы реализуются отраслевыми (функциональными) подразделениями администрации Пожарского муниципального района, заинтересованными организациями.</w:t>
      </w:r>
    </w:p>
    <w:p w:rsidR="00491516" w:rsidRPr="00F450E9" w:rsidRDefault="00491516" w:rsidP="00491516">
      <w:pPr>
        <w:autoSpaceDE w:val="0"/>
        <w:autoSpaceDN w:val="0"/>
        <w:adjustRightInd w:val="0"/>
        <w:spacing w:line="360" w:lineRule="auto"/>
        <w:ind w:firstLine="708"/>
        <w:jc w:val="both"/>
        <w:rPr>
          <w:sz w:val="28"/>
          <w:szCs w:val="28"/>
        </w:rPr>
      </w:pPr>
      <w:r w:rsidRPr="00491516">
        <w:rPr>
          <w:sz w:val="28"/>
          <w:szCs w:val="28"/>
        </w:rPr>
        <w:t xml:space="preserve">5.2. Условия и </w:t>
      </w:r>
      <w:r w:rsidRPr="00F450E9">
        <w:rPr>
          <w:sz w:val="28"/>
          <w:szCs w:val="28"/>
        </w:rPr>
        <w:t>порядок оказания финансовой поддержки субъект</w:t>
      </w:r>
      <w:r w:rsidR="009E26A2" w:rsidRPr="00F450E9">
        <w:rPr>
          <w:sz w:val="28"/>
          <w:szCs w:val="28"/>
        </w:rPr>
        <w:t>ов</w:t>
      </w:r>
      <w:r w:rsidRPr="00F450E9">
        <w:rPr>
          <w:sz w:val="28"/>
          <w:szCs w:val="28"/>
        </w:rPr>
        <w:t xml:space="preserve"> малого и среднего предпринимательства, включенны</w:t>
      </w:r>
      <w:r w:rsidR="009E26A2" w:rsidRPr="00F450E9">
        <w:rPr>
          <w:sz w:val="28"/>
          <w:szCs w:val="28"/>
        </w:rPr>
        <w:t>х</w:t>
      </w:r>
      <w:r w:rsidRPr="00F450E9">
        <w:rPr>
          <w:sz w:val="28"/>
          <w:szCs w:val="28"/>
        </w:rPr>
        <w:t xml:space="preserve"> в реестр социальных предпринимателей, </w:t>
      </w:r>
      <w:r w:rsidR="009E26A2" w:rsidRPr="00F450E9">
        <w:rPr>
          <w:sz w:val="28"/>
          <w:szCs w:val="28"/>
        </w:rPr>
        <w:t xml:space="preserve">по </w:t>
      </w:r>
      <w:r w:rsidR="00F450E9" w:rsidRPr="00F450E9">
        <w:rPr>
          <w:sz w:val="28"/>
          <w:szCs w:val="28"/>
        </w:rPr>
        <w:t xml:space="preserve">мероприятию в соответствии с пунктом 4.1 Подпрограммы </w:t>
      </w:r>
      <w:r w:rsidRPr="00F450E9">
        <w:rPr>
          <w:sz w:val="28"/>
          <w:szCs w:val="28"/>
        </w:rPr>
        <w:t xml:space="preserve">устанавливаются отдельным муниципальным правовым актом администрации Пожарского муниципального района Приморского края. </w:t>
      </w:r>
    </w:p>
    <w:p w:rsidR="00491516" w:rsidRPr="00491516" w:rsidRDefault="00491516" w:rsidP="00491516">
      <w:pPr>
        <w:autoSpaceDE w:val="0"/>
        <w:autoSpaceDN w:val="0"/>
        <w:adjustRightInd w:val="0"/>
        <w:spacing w:line="360" w:lineRule="auto"/>
        <w:ind w:firstLine="708"/>
        <w:jc w:val="both"/>
        <w:rPr>
          <w:sz w:val="28"/>
          <w:szCs w:val="28"/>
        </w:rPr>
      </w:pPr>
      <w:r w:rsidRPr="00491516">
        <w:rPr>
          <w:sz w:val="28"/>
          <w:szCs w:val="28"/>
        </w:rPr>
        <w:t xml:space="preserve">5.3. Оказания имущественной поддержки субъектам малого и среднего предпринимательства предполагается решать через следующие механизмы: </w:t>
      </w:r>
    </w:p>
    <w:p w:rsidR="00491516" w:rsidRPr="00491516" w:rsidRDefault="00491516" w:rsidP="00491516">
      <w:pPr>
        <w:spacing w:line="360" w:lineRule="auto"/>
        <w:ind w:firstLine="708"/>
        <w:jc w:val="both"/>
        <w:rPr>
          <w:sz w:val="28"/>
          <w:szCs w:val="28"/>
        </w:rPr>
      </w:pPr>
      <w:r w:rsidRPr="00491516">
        <w:rPr>
          <w:sz w:val="28"/>
          <w:szCs w:val="28"/>
        </w:rPr>
        <w:t>- Формирование перечня муниципального имущества района, предназначенного для передачи во владение и (или) в пользование субъектам малого и среднего предпринимательства;</w:t>
      </w:r>
    </w:p>
    <w:p w:rsidR="00491516" w:rsidRPr="00491516" w:rsidRDefault="00491516" w:rsidP="00491516">
      <w:pPr>
        <w:spacing w:line="360" w:lineRule="auto"/>
        <w:ind w:firstLine="708"/>
        <w:jc w:val="both"/>
        <w:rPr>
          <w:sz w:val="28"/>
          <w:szCs w:val="28"/>
        </w:rPr>
      </w:pPr>
      <w:r w:rsidRPr="00491516">
        <w:rPr>
          <w:sz w:val="28"/>
          <w:szCs w:val="28"/>
        </w:rPr>
        <w:t>- Определение требований и порядка предоставления и использования имущества.</w:t>
      </w:r>
    </w:p>
    <w:p w:rsidR="00491516" w:rsidRPr="00491516" w:rsidRDefault="00491516" w:rsidP="00491516">
      <w:pPr>
        <w:spacing w:line="360" w:lineRule="auto"/>
        <w:ind w:firstLine="708"/>
        <w:jc w:val="both"/>
        <w:rPr>
          <w:sz w:val="28"/>
          <w:szCs w:val="28"/>
        </w:rPr>
      </w:pPr>
      <w:r w:rsidRPr="00491516">
        <w:rPr>
          <w:sz w:val="28"/>
          <w:szCs w:val="28"/>
        </w:rPr>
        <w:t>- Реализация нормативных правовых актов, определяющих порядок предоставления и использования муниципального имущества.</w:t>
      </w:r>
    </w:p>
    <w:p w:rsidR="00491516" w:rsidRPr="00491516" w:rsidRDefault="00491516" w:rsidP="00491516">
      <w:pPr>
        <w:autoSpaceDE w:val="0"/>
        <w:autoSpaceDN w:val="0"/>
        <w:adjustRightInd w:val="0"/>
        <w:spacing w:line="360" w:lineRule="auto"/>
        <w:ind w:firstLine="708"/>
        <w:jc w:val="both"/>
        <w:rPr>
          <w:sz w:val="28"/>
          <w:szCs w:val="28"/>
        </w:rPr>
      </w:pPr>
      <w:r w:rsidRPr="00491516">
        <w:rPr>
          <w:sz w:val="28"/>
          <w:szCs w:val="28"/>
        </w:rPr>
        <w:t xml:space="preserve">Условия и порядок оказания имущественной поддержки субъектам малого и среднего предпринимательства устанавливаются отдельным </w:t>
      </w:r>
      <w:r w:rsidRPr="00491516">
        <w:rPr>
          <w:sz w:val="28"/>
          <w:szCs w:val="28"/>
        </w:rPr>
        <w:lastRenderedPageBreak/>
        <w:t>муниципальным правовым актом администрации Пожарского муниципального района Приморского края.</w:t>
      </w:r>
    </w:p>
    <w:p w:rsidR="00491516" w:rsidRPr="00491516" w:rsidRDefault="00491516" w:rsidP="00491516">
      <w:pPr>
        <w:spacing w:line="360" w:lineRule="auto"/>
        <w:ind w:firstLine="708"/>
        <w:jc w:val="both"/>
        <w:rPr>
          <w:sz w:val="28"/>
          <w:szCs w:val="28"/>
        </w:rPr>
      </w:pPr>
      <w:r w:rsidRPr="00491516">
        <w:rPr>
          <w:sz w:val="28"/>
          <w:szCs w:val="28"/>
        </w:rPr>
        <w:t>5.4. Информационно-консультационная поддержка субъектов малого и среднего предпринимательства осуществляется в виде:</w:t>
      </w:r>
    </w:p>
    <w:p w:rsidR="00491516" w:rsidRPr="00491516" w:rsidRDefault="00491516" w:rsidP="00491516">
      <w:pPr>
        <w:tabs>
          <w:tab w:val="left" w:pos="993"/>
        </w:tabs>
        <w:autoSpaceDE w:val="0"/>
        <w:autoSpaceDN w:val="0"/>
        <w:adjustRightInd w:val="0"/>
        <w:spacing w:line="360" w:lineRule="auto"/>
        <w:ind w:firstLine="708"/>
        <w:jc w:val="both"/>
        <w:rPr>
          <w:sz w:val="28"/>
          <w:szCs w:val="28"/>
        </w:rPr>
      </w:pPr>
      <w:r w:rsidRPr="00491516">
        <w:rPr>
          <w:sz w:val="28"/>
          <w:szCs w:val="28"/>
        </w:rPr>
        <w:t>- организация и проведение семинаров по основам ведения бизнеса в различных сферах деятельности, курсов повышения квалификации и профессиональной подготовки для субъектов малого и среднего предпринимательства;</w:t>
      </w:r>
    </w:p>
    <w:p w:rsidR="00491516" w:rsidRPr="00491516" w:rsidRDefault="00491516" w:rsidP="00491516">
      <w:pPr>
        <w:tabs>
          <w:tab w:val="left" w:pos="851"/>
        </w:tabs>
        <w:autoSpaceDE w:val="0"/>
        <w:autoSpaceDN w:val="0"/>
        <w:adjustRightInd w:val="0"/>
        <w:spacing w:line="360" w:lineRule="auto"/>
        <w:ind w:firstLine="708"/>
        <w:jc w:val="both"/>
        <w:rPr>
          <w:sz w:val="28"/>
          <w:szCs w:val="28"/>
        </w:rPr>
      </w:pPr>
      <w:r w:rsidRPr="00491516">
        <w:rPr>
          <w:sz w:val="28"/>
          <w:szCs w:val="28"/>
        </w:rPr>
        <w:t>-</w:t>
      </w:r>
      <w:r w:rsidRPr="00491516">
        <w:rPr>
          <w:sz w:val="28"/>
          <w:szCs w:val="28"/>
        </w:rPr>
        <w:tab/>
        <w:t xml:space="preserve"> информирования организаций малого и среднего бизнеса и предпринимателей о проводимых конференциях, семинарах, заседаниях «круглых столов», выставках по вопросам малого и среднего предпринимательства и содействие их участию в данных мероприятиях;</w:t>
      </w:r>
    </w:p>
    <w:p w:rsidR="00491516" w:rsidRPr="00491516" w:rsidRDefault="00491516" w:rsidP="00491516">
      <w:pPr>
        <w:tabs>
          <w:tab w:val="left" w:pos="851"/>
        </w:tabs>
        <w:autoSpaceDE w:val="0"/>
        <w:autoSpaceDN w:val="0"/>
        <w:adjustRightInd w:val="0"/>
        <w:spacing w:line="360" w:lineRule="auto"/>
        <w:ind w:firstLine="708"/>
        <w:jc w:val="both"/>
        <w:rPr>
          <w:sz w:val="28"/>
          <w:szCs w:val="28"/>
        </w:rPr>
      </w:pPr>
      <w:r w:rsidRPr="00491516">
        <w:rPr>
          <w:sz w:val="28"/>
          <w:szCs w:val="28"/>
        </w:rPr>
        <w:t>- обеспечения функционирования страницы «Малое и среднее предпринимательство» на официальном сайте администрации Пожарского муниципального района в сети Интернет;</w:t>
      </w:r>
    </w:p>
    <w:p w:rsidR="00491516" w:rsidRPr="00491516" w:rsidRDefault="00491516" w:rsidP="00491516">
      <w:pPr>
        <w:tabs>
          <w:tab w:val="left" w:pos="851"/>
        </w:tabs>
        <w:autoSpaceDE w:val="0"/>
        <w:autoSpaceDN w:val="0"/>
        <w:adjustRightInd w:val="0"/>
        <w:spacing w:line="360" w:lineRule="auto"/>
        <w:ind w:firstLine="708"/>
        <w:jc w:val="both"/>
        <w:rPr>
          <w:sz w:val="28"/>
          <w:szCs w:val="28"/>
        </w:rPr>
      </w:pPr>
      <w:r w:rsidRPr="00491516">
        <w:rPr>
          <w:sz w:val="28"/>
          <w:szCs w:val="28"/>
        </w:rPr>
        <w:t>- проведение информационной и разъяснительной работы с субъектами малого и среднего предпринимательства по условиям, видам и формам поддержки, оказание методической помощи в оформлении документов на получение финансовой поддержки;</w:t>
      </w:r>
    </w:p>
    <w:p w:rsidR="00491516" w:rsidRPr="00491516" w:rsidRDefault="00491516" w:rsidP="00491516">
      <w:pPr>
        <w:autoSpaceDE w:val="0"/>
        <w:autoSpaceDN w:val="0"/>
        <w:adjustRightInd w:val="0"/>
        <w:spacing w:line="360" w:lineRule="auto"/>
        <w:ind w:firstLine="708"/>
        <w:jc w:val="both"/>
        <w:rPr>
          <w:sz w:val="28"/>
          <w:szCs w:val="28"/>
        </w:rPr>
      </w:pPr>
      <w:r w:rsidRPr="00491516">
        <w:rPr>
          <w:sz w:val="28"/>
          <w:szCs w:val="28"/>
        </w:rPr>
        <w:t>- разъяснение нормативных правовых актов, регулирующих деятельность субъектов малого и среднего предпринимательства;</w:t>
      </w:r>
    </w:p>
    <w:p w:rsidR="00491516" w:rsidRPr="00491516" w:rsidRDefault="00491516" w:rsidP="00491516">
      <w:pPr>
        <w:tabs>
          <w:tab w:val="left" w:pos="851"/>
        </w:tabs>
        <w:autoSpaceDE w:val="0"/>
        <w:autoSpaceDN w:val="0"/>
        <w:adjustRightInd w:val="0"/>
        <w:spacing w:line="360" w:lineRule="auto"/>
        <w:ind w:firstLine="708"/>
        <w:jc w:val="both"/>
        <w:rPr>
          <w:sz w:val="28"/>
          <w:szCs w:val="28"/>
        </w:rPr>
      </w:pPr>
      <w:r w:rsidRPr="00491516">
        <w:rPr>
          <w:sz w:val="28"/>
          <w:szCs w:val="28"/>
        </w:rPr>
        <w:t>- ведение Единого реестра субъектов малого и среднего предпринимательства Пожарского муниципального района – получателей поддержки, оказываемой Администрацией района в порядке, установленном Федеральным законодательством.</w:t>
      </w:r>
    </w:p>
    <w:p w:rsidR="00491516" w:rsidRPr="00491516" w:rsidRDefault="00491516" w:rsidP="00491516">
      <w:pPr>
        <w:spacing w:line="360" w:lineRule="auto"/>
        <w:ind w:firstLine="708"/>
        <w:jc w:val="both"/>
        <w:rPr>
          <w:sz w:val="28"/>
          <w:szCs w:val="28"/>
        </w:rPr>
      </w:pPr>
      <w:r w:rsidRPr="00491516">
        <w:rPr>
          <w:sz w:val="28"/>
          <w:szCs w:val="28"/>
        </w:rPr>
        <w:t>5.5.</w:t>
      </w:r>
      <w:r w:rsidRPr="00491516">
        <w:rPr>
          <w:sz w:val="28"/>
          <w:szCs w:val="28"/>
        </w:rPr>
        <w:tab/>
        <w:t xml:space="preserve">Поддержка, предусмотренная Подпрограммой предоставляется субъектам малого и среднего предпринимательства и организациям инфраструктуры, соответствующим требованиям Федерального закона </w:t>
      </w:r>
      <w:r w:rsidR="00245022">
        <w:rPr>
          <w:sz w:val="28"/>
          <w:szCs w:val="28"/>
        </w:rPr>
        <w:t xml:space="preserve">            </w:t>
      </w:r>
      <w:r w:rsidRPr="00491516">
        <w:rPr>
          <w:sz w:val="28"/>
          <w:szCs w:val="28"/>
        </w:rPr>
        <w:t>№ 209-ФЗ, осуществляющим свою деятельность на территории Пожарского муниципального района и не имеющим задолженности по налоговым и иным обязательным платежам в бюджеты бюджетной системы Российской Федерации.</w:t>
      </w:r>
    </w:p>
    <w:p w:rsidR="00491516" w:rsidRPr="00491516" w:rsidRDefault="00491516" w:rsidP="00491516">
      <w:pPr>
        <w:autoSpaceDE w:val="0"/>
        <w:autoSpaceDN w:val="0"/>
        <w:adjustRightInd w:val="0"/>
        <w:spacing w:line="360" w:lineRule="auto"/>
        <w:ind w:firstLine="708"/>
        <w:jc w:val="both"/>
        <w:rPr>
          <w:sz w:val="28"/>
          <w:szCs w:val="28"/>
        </w:rPr>
      </w:pPr>
      <w:r w:rsidRPr="00491516">
        <w:rPr>
          <w:sz w:val="28"/>
          <w:szCs w:val="28"/>
        </w:rPr>
        <w:lastRenderedPageBreak/>
        <w:t>5.6. Основными принципами поддержки субъектов малого и среднего предпринимательства являются:</w:t>
      </w:r>
    </w:p>
    <w:p w:rsidR="00491516" w:rsidRPr="00491516" w:rsidRDefault="00491516" w:rsidP="00491516">
      <w:pPr>
        <w:numPr>
          <w:ilvl w:val="0"/>
          <w:numId w:val="12"/>
        </w:numPr>
        <w:tabs>
          <w:tab w:val="left" w:pos="900"/>
        </w:tabs>
        <w:spacing w:line="360" w:lineRule="auto"/>
        <w:ind w:left="0" w:firstLine="709"/>
        <w:contextualSpacing/>
        <w:jc w:val="both"/>
        <w:rPr>
          <w:sz w:val="28"/>
          <w:szCs w:val="28"/>
        </w:rPr>
      </w:pPr>
      <w:r w:rsidRPr="00491516">
        <w:rPr>
          <w:sz w:val="28"/>
          <w:szCs w:val="28"/>
        </w:rPr>
        <w:t>заявительный порядок обращения субъектов малого и среднего предпринимательства за оказанием поддержки;</w:t>
      </w:r>
    </w:p>
    <w:p w:rsidR="00491516" w:rsidRPr="00491516" w:rsidRDefault="00491516" w:rsidP="00491516">
      <w:pPr>
        <w:numPr>
          <w:ilvl w:val="0"/>
          <w:numId w:val="12"/>
        </w:numPr>
        <w:tabs>
          <w:tab w:val="left" w:pos="900"/>
        </w:tabs>
        <w:spacing w:line="360" w:lineRule="auto"/>
        <w:ind w:left="0" w:firstLine="709"/>
        <w:contextualSpacing/>
        <w:jc w:val="both"/>
        <w:rPr>
          <w:sz w:val="28"/>
          <w:szCs w:val="28"/>
        </w:rPr>
      </w:pPr>
      <w:r w:rsidRPr="00491516">
        <w:rPr>
          <w:sz w:val="28"/>
          <w:szCs w:val="28"/>
        </w:rPr>
        <w:t xml:space="preserve">равная доступность поддержки для субъектов малого и среднего предпринимательства и организаций инфраструктуры; </w:t>
      </w:r>
    </w:p>
    <w:p w:rsidR="00491516" w:rsidRPr="00491516" w:rsidRDefault="00491516" w:rsidP="00491516">
      <w:pPr>
        <w:numPr>
          <w:ilvl w:val="0"/>
          <w:numId w:val="12"/>
        </w:numPr>
        <w:tabs>
          <w:tab w:val="left" w:pos="900"/>
        </w:tabs>
        <w:spacing w:line="360" w:lineRule="auto"/>
        <w:ind w:left="0" w:firstLine="709"/>
        <w:contextualSpacing/>
        <w:jc w:val="both"/>
        <w:rPr>
          <w:sz w:val="28"/>
          <w:szCs w:val="28"/>
        </w:rPr>
      </w:pPr>
      <w:r w:rsidRPr="00491516">
        <w:rPr>
          <w:sz w:val="28"/>
          <w:szCs w:val="28"/>
        </w:rPr>
        <w:t>оказание поддержки с соблюдением требований, установленных Федеральным законом от 26 июля 2006 года № 135-ФЗ «О защите конкуренции»;</w:t>
      </w:r>
    </w:p>
    <w:p w:rsidR="00491516" w:rsidRPr="00491516" w:rsidRDefault="00491516" w:rsidP="00491516">
      <w:pPr>
        <w:numPr>
          <w:ilvl w:val="0"/>
          <w:numId w:val="12"/>
        </w:numPr>
        <w:tabs>
          <w:tab w:val="left" w:pos="900"/>
        </w:tabs>
        <w:spacing w:line="360" w:lineRule="auto"/>
        <w:ind w:left="0" w:firstLine="709"/>
        <w:contextualSpacing/>
        <w:jc w:val="both"/>
        <w:rPr>
          <w:sz w:val="28"/>
          <w:szCs w:val="28"/>
        </w:rPr>
      </w:pPr>
      <w:r w:rsidRPr="00491516">
        <w:rPr>
          <w:sz w:val="28"/>
          <w:szCs w:val="28"/>
        </w:rPr>
        <w:t>открытость процедур оказания поддержки.</w:t>
      </w:r>
    </w:p>
    <w:p w:rsidR="00491516" w:rsidRPr="00491516" w:rsidRDefault="00491516" w:rsidP="00491516">
      <w:pPr>
        <w:autoSpaceDE w:val="0"/>
        <w:autoSpaceDN w:val="0"/>
        <w:adjustRightInd w:val="0"/>
        <w:spacing w:line="360" w:lineRule="auto"/>
        <w:ind w:firstLine="708"/>
        <w:jc w:val="both"/>
        <w:rPr>
          <w:b/>
          <w:sz w:val="16"/>
          <w:szCs w:val="16"/>
        </w:rPr>
      </w:pPr>
    </w:p>
    <w:p w:rsidR="00491516" w:rsidRPr="00491516" w:rsidRDefault="00491516" w:rsidP="00491516">
      <w:pPr>
        <w:autoSpaceDE w:val="0"/>
        <w:autoSpaceDN w:val="0"/>
        <w:adjustRightInd w:val="0"/>
        <w:spacing w:line="360" w:lineRule="auto"/>
        <w:jc w:val="center"/>
        <w:rPr>
          <w:b/>
          <w:sz w:val="28"/>
          <w:szCs w:val="28"/>
        </w:rPr>
      </w:pPr>
      <w:r w:rsidRPr="00491516">
        <w:rPr>
          <w:b/>
          <w:sz w:val="28"/>
          <w:szCs w:val="28"/>
        </w:rPr>
        <w:t>6. Ресурсное обеспечение Подпрограммы</w:t>
      </w:r>
    </w:p>
    <w:p w:rsidR="00491516" w:rsidRPr="00491516" w:rsidRDefault="00491516" w:rsidP="00491516">
      <w:pPr>
        <w:autoSpaceDE w:val="0"/>
        <w:autoSpaceDN w:val="0"/>
        <w:adjustRightInd w:val="0"/>
        <w:spacing w:line="360" w:lineRule="auto"/>
        <w:jc w:val="both"/>
        <w:rPr>
          <w:rFonts w:eastAsia="MS Mincho"/>
          <w:sz w:val="28"/>
          <w:szCs w:val="28"/>
        </w:rPr>
      </w:pPr>
      <w:r w:rsidRPr="00491516">
        <w:rPr>
          <w:color w:val="000000"/>
          <w:sz w:val="28"/>
          <w:szCs w:val="28"/>
        </w:rPr>
        <w:tab/>
        <w:t xml:space="preserve">Мероприятия </w:t>
      </w:r>
      <w:r w:rsidRPr="00491516">
        <w:rPr>
          <w:sz w:val="28"/>
          <w:szCs w:val="28"/>
        </w:rPr>
        <w:t xml:space="preserve">Подпрограммы </w:t>
      </w:r>
      <w:r w:rsidRPr="00491516">
        <w:rPr>
          <w:color w:val="000000"/>
          <w:sz w:val="28"/>
          <w:szCs w:val="28"/>
        </w:rPr>
        <w:t xml:space="preserve">реализуются за счет средств бюджета Пожарского муниципального района. Общий объем финансирования мероприятий </w:t>
      </w:r>
      <w:r w:rsidRPr="00491516">
        <w:rPr>
          <w:sz w:val="28"/>
          <w:szCs w:val="28"/>
        </w:rPr>
        <w:t xml:space="preserve">Подпрограммы </w:t>
      </w:r>
      <w:r w:rsidRPr="00491516">
        <w:rPr>
          <w:color w:val="000000"/>
          <w:sz w:val="28"/>
          <w:szCs w:val="28"/>
        </w:rPr>
        <w:t xml:space="preserve">на 2021-2024 годы составит 1 </w:t>
      </w:r>
      <w:r w:rsidR="00EC0FD3">
        <w:rPr>
          <w:color w:val="000000"/>
          <w:sz w:val="28"/>
          <w:szCs w:val="28"/>
        </w:rPr>
        <w:t>2</w:t>
      </w:r>
      <w:r w:rsidRPr="00491516">
        <w:rPr>
          <w:color w:val="000000"/>
          <w:sz w:val="28"/>
          <w:szCs w:val="28"/>
        </w:rPr>
        <w:t>04,0 тыс. руб., из них:</w:t>
      </w:r>
      <w:r w:rsidRPr="00491516">
        <w:rPr>
          <w:rFonts w:eastAsia="MS Mincho"/>
          <w:sz w:val="28"/>
          <w:szCs w:val="28"/>
        </w:rPr>
        <w:t xml:space="preserve"> </w:t>
      </w:r>
    </w:p>
    <w:p w:rsidR="00491516" w:rsidRPr="00491516" w:rsidRDefault="00491516" w:rsidP="00491516">
      <w:pPr>
        <w:numPr>
          <w:ilvl w:val="0"/>
          <w:numId w:val="2"/>
        </w:numPr>
        <w:autoSpaceDE w:val="0"/>
        <w:autoSpaceDN w:val="0"/>
        <w:adjustRightInd w:val="0"/>
        <w:jc w:val="both"/>
        <w:rPr>
          <w:rFonts w:eastAsia="MS Mincho"/>
          <w:strike/>
          <w:sz w:val="28"/>
          <w:szCs w:val="28"/>
        </w:rPr>
      </w:pPr>
      <w:r w:rsidRPr="00491516">
        <w:rPr>
          <w:rFonts w:eastAsia="MS Mincho"/>
          <w:sz w:val="28"/>
          <w:szCs w:val="28"/>
        </w:rPr>
        <w:t>на 2021 год –</w:t>
      </w:r>
      <w:r w:rsidR="00EC0FD3">
        <w:rPr>
          <w:rFonts w:eastAsia="MS Mincho"/>
          <w:sz w:val="28"/>
          <w:szCs w:val="28"/>
        </w:rPr>
        <w:t xml:space="preserve"> 1</w:t>
      </w:r>
      <w:r w:rsidRPr="00491516">
        <w:rPr>
          <w:rFonts w:eastAsia="MS Mincho"/>
          <w:sz w:val="28"/>
          <w:szCs w:val="28"/>
        </w:rPr>
        <w:t>54,0 тыс. руб.</w:t>
      </w:r>
    </w:p>
    <w:p w:rsidR="00491516" w:rsidRPr="00491516" w:rsidRDefault="00491516" w:rsidP="00491516">
      <w:pPr>
        <w:numPr>
          <w:ilvl w:val="0"/>
          <w:numId w:val="2"/>
        </w:numPr>
        <w:autoSpaceDE w:val="0"/>
        <w:autoSpaceDN w:val="0"/>
        <w:adjustRightInd w:val="0"/>
        <w:jc w:val="both"/>
        <w:rPr>
          <w:rFonts w:eastAsia="MS Mincho"/>
          <w:strike/>
          <w:sz w:val="28"/>
          <w:szCs w:val="28"/>
        </w:rPr>
      </w:pPr>
      <w:r w:rsidRPr="00491516">
        <w:rPr>
          <w:rFonts w:eastAsia="MS Mincho"/>
          <w:sz w:val="28"/>
          <w:szCs w:val="28"/>
        </w:rPr>
        <w:t>на 2022 год – 350,0 тыс. руб.</w:t>
      </w:r>
    </w:p>
    <w:p w:rsidR="00491516" w:rsidRPr="00491516" w:rsidRDefault="00491516" w:rsidP="00491516">
      <w:pPr>
        <w:numPr>
          <w:ilvl w:val="0"/>
          <w:numId w:val="2"/>
        </w:numPr>
        <w:tabs>
          <w:tab w:val="left" w:pos="252"/>
        </w:tabs>
        <w:jc w:val="both"/>
        <w:rPr>
          <w:sz w:val="28"/>
          <w:szCs w:val="28"/>
        </w:rPr>
      </w:pPr>
      <w:r w:rsidRPr="00491516">
        <w:rPr>
          <w:rFonts w:eastAsia="MS Mincho"/>
          <w:sz w:val="28"/>
          <w:szCs w:val="28"/>
        </w:rPr>
        <w:t>на 2023 год – 350,0 тыс. руб.</w:t>
      </w:r>
    </w:p>
    <w:p w:rsidR="00491516" w:rsidRPr="00491516" w:rsidRDefault="00491516" w:rsidP="00491516">
      <w:pPr>
        <w:numPr>
          <w:ilvl w:val="0"/>
          <w:numId w:val="2"/>
        </w:numPr>
        <w:tabs>
          <w:tab w:val="left" w:pos="252"/>
        </w:tabs>
        <w:jc w:val="both"/>
        <w:rPr>
          <w:sz w:val="28"/>
          <w:szCs w:val="28"/>
        </w:rPr>
      </w:pPr>
      <w:r w:rsidRPr="00491516">
        <w:rPr>
          <w:sz w:val="28"/>
          <w:szCs w:val="28"/>
        </w:rPr>
        <w:t>на 2024 год – 350,0 тыс. руб.</w:t>
      </w:r>
    </w:p>
    <w:p w:rsidR="00491516" w:rsidRPr="00491516" w:rsidRDefault="00491516" w:rsidP="00491516">
      <w:pPr>
        <w:tabs>
          <w:tab w:val="left" w:pos="252"/>
        </w:tabs>
        <w:ind w:left="720"/>
        <w:jc w:val="both"/>
        <w:rPr>
          <w:sz w:val="28"/>
          <w:szCs w:val="28"/>
        </w:rPr>
      </w:pPr>
    </w:p>
    <w:p w:rsidR="00491516" w:rsidRPr="00491516" w:rsidRDefault="00491516" w:rsidP="00491516">
      <w:pPr>
        <w:autoSpaceDE w:val="0"/>
        <w:autoSpaceDN w:val="0"/>
        <w:adjustRightInd w:val="0"/>
        <w:spacing w:line="360" w:lineRule="auto"/>
        <w:ind w:firstLine="708"/>
        <w:jc w:val="both"/>
        <w:rPr>
          <w:color w:val="000000"/>
          <w:sz w:val="28"/>
          <w:szCs w:val="28"/>
        </w:rPr>
      </w:pPr>
      <w:r w:rsidRPr="00491516">
        <w:rPr>
          <w:color w:val="000000"/>
          <w:sz w:val="28"/>
          <w:szCs w:val="28"/>
        </w:rPr>
        <w:t xml:space="preserve">Объем расходов на осуществление мероприятий </w:t>
      </w:r>
      <w:r w:rsidRPr="00491516">
        <w:rPr>
          <w:sz w:val="28"/>
          <w:szCs w:val="28"/>
        </w:rPr>
        <w:t xml:space="preserve">Подпрограммы </w:t>
      </w:r>
      <w:r w:rsidRPr="00491516">
        <w:rPr>
          <w:color w:val="000000"/>
          <w:sz w:val="28"/>
          <w:szCs w:val="28"/>
        </w:rPr>
        <w:t>может ежегодно уточняться исходя из утвержденных бюджетных ассигнований и лимитов бюджетных обязательств бюджета Пожарского муниципального района на очередной финансовый год.</w:t>
      </w:r>
    </w:p>
    <w:p w:rsidR="00491516" w:rsidRPr="00491516" w:rsidRDefault="00491516" w:rsidP="00491516">
      <w:pPr>
        <w:autoSpaceDE w:val="0"/>
        <w:autoSpaceDN w:val="0"/>
        <w:adjustRightInd w:val="0"/>
        <w:spacing w:line="360" w:lineRule="auto"/>
        <w:ind w:firstLine="708"/>
        <w:jc w:val="both"/>
        <w:rPr>
          <w:color w:val="000000"/>
          <w:sz w:val="16"/>
          <w:szCs w:val="16"/>
        </w:rPr>
      </w:pPr>
    </w:p>
    <w:p w:rsidR="00491516" w:rsidRPr="00491516" w:rsidRDefault="00491516" w:rsidP="00491516">
      <w:pPr>
        <w:jc w:val="center"/>
        <w:rPr>
          <w:b/>
          <w:sz w:val="28"/>
          <w:szCs w:val="28"/>
        </w:rPr>
      </w:pPr>
      <w:r w:rsidRPr="00491516">
        <w:rPr>
          <w:b/>
          <w:sz w:val="28"/>
          <w:szCs w:val="28"/>
        </w:rPr>
        <w:t>7. Целевые индикаторы и ожидаемые результаты</w:t>
      </w:r>
    </w:p>
    <w:p w:rsidR="00491516" w:rsidRPr="00491516" w:rsidRDefault="00491516" w:rsidP="00491516">
      <w:pPr>
        <w:jc w:val="center"/>
        <w:rPr>
          <w:b/>
          <w:sz w:val="28"/>
          <w:szCs w:val="28"/>
        </w:rPr>
      </w:pPr>
      <w:r w:rsidRPr="00491516">
        <w:rPr>
          <w:b/>
          <w:sz w:val="28"/>
          <w:szCs w:val="28"/>
        </w:rPr>
        <w:t xml:space="preserve"> реализации подпрограммы</w:t>
      </w:r>
    </w:p>
    <w:p w:rsidR="00491516" w:rsidRPr="00491516" w:rsidRDefault="00491516" w:rsidP="00491516">
      <w:pPr>
        <w:jc w:val="center"/>
        <w:rPr>
          <w:b/>
          <w:sz w:val="28"/>
          <w:szCs w:val="28"/>
        </w:rPr>
      </w:pPr>
    </w:p>
    <w:p w:rsidR="00491516" w:rsidRPr="00491516" w:rsidRDefault="00491516" w:rsidP="00491516">
      <w:pPr>
        <w:tabs>
          <w:tab w:val="left" w:pos="272"/>
        </w:tabs>
        <w:spacing w:line="360" w:lineRule="auto"/>
        <w:ind w:firstLine="426"/>
        <w:jc w:val="both"/>
        <w:rPr>
          <w:sz w:val="28"/>
          <w:szCs w:val="28"/>
        </w:rPr>
      </w:pPr>
      <w:r w:rsidRPr="00491516">
        <w:rPr>
          <w:sz w:val="28"/>
          <w:szCs w:val="28"/>
        </w:rPr>
        <w:tab/>
        <w:t>Реализация мероприятий Подпрограммы позволит к концу 2024 года:</w:t>
      </w:r>
    </w:p>
    <w:p w:rsidR="00491516" w:rsidRPr="00491516" w:rsidRDefault="00491516" w:rsidP="00491516">
      <w:pPr>
        <w:tabs>
          <w:tab w:val="left" w:pos="272"/>
        </w:tabs>
        <w:spacing w:line="360" w:lineRule="auto"/>
        <w:ind w:firstLine="709"/>
        <w:jc w:val="both"/>
        <w:rPr>
          <w:sz w:val="28"/>
          <w:szCs w:val="28"/>
        </w:rPr>
      </w:pPr>
      <w:r w:rsidRPr="00491516">
        <w:rPr>
          <w:sz w:val="28"/>
          <w:szCs w:val="28"/>
        </w:rPr>
        <w:t xml:space="preserve"> -  ежегодный прирост оборота предпринимательства на 3%;</w:t>
      </w:r>
    </w:p>
    <w:p w:rsidR="00491516" w:rsidRPr="00491516" w:rsidRDefault="00491516" w:rsidP="00491516">
      <w:pPr>
        <w:tabs>
          <w:tab w:val="left" w:pos="272"/>
        </w:tabs>
        <w:spacing w:line="360" w:lineRule="auto"/>
        <w:ind w:firstLine="709"/>
        <w:jc w:val="both"/>
        <w:rPr>
          <w:sz w:val="28"/>
          <w:szCs w:val="28"/>
        </w:rPr>
      </w:pPr>
      <w:r w:rsidRPr="00491516">
        <w:rPr>
          <w:sz w:val="28"/>
          <w:szCs w:val="28"/>
        </w:rPr>
        <w:t>- увеличение доли оборота предпринимательства в общем Валовом выпуске продукции (ВВП) Пожарского муниципального района по базовым отраслям экономики до 34,0%;</w:t>
      </w:r>
    </w:p>
    <w:p w:rsidR="00491516" w:rsidRPr="00491516" w:rsidRDefault="00491516" w:rsidP="00491516">
      <w:pPr>
        <w:spacing w:line="360" w:lineRule="auto"/>
        <w:ind w:firstLine="709"/>
        <w:jc w:val="both"/>
        <w:rPr>
          <w:sz w:val="28"/>
          <w:szCs w:val="28"/>
        </w:rPr>
      </w:pPr>
      <w:r w:rsidRPr="00491516">
        <w:rPr>
          <w:sz w:val="28"/>
          <w:szCs w:val="28"/>
        </w:rPr>
        <w:lastRenderedPageBreak/>
        <w:t>- увеличение доли численности занятых в малом и среднем предпринимательстве и «самозанятых граждан» в численности занятых в экономике Пожарского муниципального района до 38,0%;</w:t>
      </w:r>
    </w:p>
    <w:p w:rsidR="00491516" w:rsidRPr="00491516" w:rsidRDefault="00491516" w:rsidP="00491516">
      <w:pPr>
        <w:spacing w:line="360" w:lineRule="auto"/>
        <w:ind w:firstLine="709"/>
        <w:jc w:val="both"/>
        <w:rPr>
          <w:sz w:val="28"/>
          <w:szCs w:val="28"/>
        </w:rPr>
      </w:pPr>
      <w:r w:rsidRPr="00491516">
        <w:rPr>
          <w:sz w:val="28"/>
          <w:szCs w:val="28"/>
        </w:rPr>
        <w:t>- увеличение количества налогоплательщиков налога на профессиональный доход до 765 человек;</w:t>
      </w:r>
    </w:p>
    <w:p w:rsidR="00491516" w:rsidRPr="00491516" w:rsidRDefault="00491516" w:rsidP="00491516">
      <w:pPr>
        <w:spacing w:line="360" w:lineRule="auto"/>
        <w:ind w:firstLine="709"/>
        <w:jc w:val="both"/>
        <w:rPr>
          <w:sz w:val="28"/>
          <w:szCs w:val="28"/>
        </w:rPr>
      </w:pPr>
      <w:r w:rsidRPr="00491516">
        <w:rPr>
          <w:sz w:val="28"/>
          <w:szCs w:val="28"/>
        </w:rPr>
        <w:t>- ежегодное дополнение перечня муниципального имущества Пожарского муниципального района, предназначенного для передачи во владение и (или) пользование субъектам малого и среднего предпринимательства, на 10%.</w:t>
      </w:r>
    </w:p>
    <w:p w:rsidR="00491516" w:rsidRPr="00491516" w:rsidRDefault="00491516" w:rsidP="00491516">
      <w:pPr>
        <w:spacing w:line="360" w:lineRule="auto"/>
        <w:jc w:val="center"/>
        <w:rPr>
          <w:sz w:val="16"/>
          <w:szCs w:val="16"/>
        </w:rPr>
      </w:pPr>
    </w:p>
    <w:p w:rsidR="00491516" w:rsidRPr="00491516" w:rsidRDefault="00491516" w:rsidP="00491516">
      <w:pPr>
        <w:spacing w:line="360" w:lineRule="auto"/>
        <w:jc w:val="center"/>
        <w:rPr>
          <w:b/>
          <w:sz w:val="28"/>
          <w:szCs w:val="28"/>
        </w:rPr>
      </w:pPr>
      <w:r w:rsidRPr="00491516">
        <w:rPr>
          <w:b/>
          <w:sz w:val="28"/>
          <w:szCs w:val="28"/>
        </w:rPr>
        <w:t>8. Контроль за реализацией Подпрограммы</w:t>
      </w:r>
    </w:p>
    <w:p w:rsidR="00491516" w:rsidRPr="00491516" w:rsidRDefault="00491516" w:rsidP="00491516">
      <w:pPr>
        <w:spacing w:line="360" w:lineRule="auto"/>
        <w:ind w:firstLine="709"/>
        <w:jc w:val="both"/>
        <w:rPr>
          <w:rFonts w:eastAsia="MS Mincho"/>
          <w:sz w:val="28"/>
          <w:szCs w:val="28"/>
        </w:rPr>
      </w:pPr>
      <w:r w:rsidRPr="00491516">
        <w:rPr>
          <w:rFonts w:eastAsia="MS Mincho"/>
          <w:sz w:val="28"/>
          <w:szCs w:val="28"/>
        </w:rPr>
        <w:t xml:space="preserve">Текущее управление и контроль за реализацией мероприятий Подпрограммы осуществляет отдел </w:t>
      </w:r>
      <w:r w:rsidRPr="00491516">
        <w:rPr>
          <w:sz w:val="28"/>
          <w:szCs w:val="28"/>
        </w:rPr>
        <w:t>стратегического развития и поддержки предпринимательства</w:t>
      </w:r>
      <w:r w:rsidRPr="00491516">
        <w:rPr>
          <w:rFonts w:eastAsia="MS Mincho"/>
          <w:sz w:val="28"/>
          <w:szCs w:val="28"/>
        </w:rPr>
        <w:t xml:space="preserve"> администрации Пожарского муниципального района Приморского края.</w:t>
      </w:r>
    </w:p>
    <w:p w:rsidR="00491516" w:rsidRPr="00491516" w:rsidRDefault="00491516" w:rsidP="00491516">
      <w:pPr>
        <w:spacing w:line="360" w:lineRule="auto"/>
        <w:ind w:firstLine="709"/>
        <w:jc w:val="both"/>
        <w:rPr>
          <w:sz w:val="28"/>
          <w:szCs w:val="28"/>
        </w:rPr>
      </w:pPr>
      <w:r w:rsidRPr="00491516">
        <w:rPr>
          <w:sz w:val="28"/>
          <w:szCs w:val="28"/>
        </w:rPr>
        <w:t xml:space="preserve">Отчет о выполнении мероприятий </w:t>
      </w:r>
      <w:r w:rsidRPr="00491516">
        <w:rPr>
          <w:rFonts w:eastAsia="MS Mincho"/>
          <w:sz w:val="28"/>
          <w:szCs w:val="28"/>
        </w:rPr>
        <w:t xml:space="preserve">Подпрограммы </w:t>
      </w:r>
      <w:r w:rsidRPr="00491516">
        <w:rPr>
          <w:sz w:val="28"/>
          <w:szCs w:val="28"/>
        </w:rPr>
        <w:t>предоставляется по итогам её реализации начальником отдела стратегического развития и поддержки предпринимательства администрации Пожарского муниципального района главе Пожарского муниципального района и в Думу Пожарского муниципального района.</w:t>
      </w:r>
    </w:p>
    <w:p w:rsidR="00491516" w:rsidRPr="00491516" w:rsidRDefault="00491516" w:rsidP="00491516">
      <w:pPr>
        <w:spacing w:line="360" w:lineRule="auto"/>
        <w:rPr>
          <w:sz w:val="16"/>
          <w:szCs w:val="16"/>
        </w:rPr>
      </w:pPr>
    </w:p>
    <w:p w:rsidR="00491516" w:rsidRPr="00491516" w:rsidRDefault="00491516" w:rsidP="00491516">
      <w:pPr>
        <w:spacing w:line="360" w:lineRule="auto"/>
        <w:jc w:val="center"/>
        <w:rPr>
          <w:b/>
          <w:sz w:val="28"/>
          <w:szCs w:val="28"/>
        </w:rPr>
      </w:pPr>
      <w:r w:rsidRPr="00491516">
        <w:rPr>
          <w:b/>
          <w:sz w:val="28"/>
          <w:szCs w:val="28"/>
        </w:rPr>
        <w:t>9. Оценка эффективности реализации Подпрограммы.</w:t>
      </w:r>
    </w:p>
    <w:p w:rsidR="00491516" w:rsidRPr="00491516" w:rsidRDefault="00491516" w:rsidP="00491516">
      <w:pPr>
        <w:spacing w:line="360" w:lineRule="auto"/>
        <w:ind w:firstLine="709"/>
        <w:jc w:val="both"/>
        <w:rPr>
          <w:sz w:val="28"/>
          <w:szCs w:val="28"/>
        </w:rPr>
      </w:pPr>
      <w:r w:rsidRPr="00491516">
        <w:rPr>
          <w:sz w:val="28"/>
          <w:szCs w:val="28"/>
        </w:rPr>
        <w:t>Эффективность реализации Программы определяется степенью достижения целевых показателей Подпрограммы.</w:t>
      </w:r>
    </w:p>
    <w:p w:rsidR="00491516" w:rsidRPr="00491516" w:rsidRDefault="00491516" w:rsidP="00491516">
      <w:pPr>
        <w:spacing w:line="360" w:lineRule="auto"/>
        <w:ind w:firstLine="709"/>
        <w:jc w:val="both"/>
        <w:rPr>
          <w:sz w:val="28"/>
          <w:szCs w:val="28"/>
        </w:rPr>
      </w:pPr>
      <w:r w:rsidRPr="00491516">
        <w:rPr>
          <w:sz w:val="28"/>
          <w:szCs w:val="28"/>
        </w:rPr>
        <w:t>Оценка эффективности реализации Подпрограммы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491516" w:rsidRPr="00491516" w:rsidRDefault="00491516" w:rsidP="00491516">
      <w:pPr>
        <w:spacing w:line="360" w:lineRule="auto"/>
        <w:jc w:val="center"/>
        <w:rPr>
          <w:sz w:val="28"/>
          <w:szCs w:val="28"/>
        </w:rPr>
      </w:pPr>
      <w:r w:rsidRPr="00491516">
        <w:rPr>
          <w:sz w:val="28"/>
          <w:szCs w:val="28"/>
        </w:rPr>
        <w:t>________________________________</w:t>
      </w:r>
    </w:p>
    <w:p w:rsidR="00491516" w:rsidRPr="00491516" w:rsidRDefault="00491516" w:rsidP="00491516"/>
    <w:p w:rsidR="00491516" w:rsidRPr="00491516" w:rsidRDefault="00491516" w:rsidP="00491516">
      <w:pPr>
        <w:sectPr w:rsidR="00491516" w:rsidRPr="00491516" w:rsidSect="0022128D">
          <w:pgSz w:w="11906" w:h="16838"/>
          <w:pgMar w:top="397" w:right="851" w:bottom="397" w:left="1701" w:header="709" w:footer="709" w:gutter="0"/>
          <w:cols w:space="708"/>
          <w:docGrid w:linePitch="360"/>
        </w:sectPr>
      </w:pPr>
    </w:p>
    <w:tbl>
      <w:tblPr>
        <w:tblW w:w="15283" w:type="dxa"/>
        <w:tblLook w:val="01E0" w:firstRow="1" w:lastRow="1" w:firstColumn="1" w:lastColumn="1" w:noHBand="0" w:noVBand="0"/>
      </w:tblPr>
      <w:tblGrid>
        <w:gridCol w:w="9831"/>
        <w:gridCol w:w="5452"/>
      </w:tblGrid>
      <w:tr w:rsidR="00491516" w:rsidRPr="00491516" w:rsidTr="0022128D">
        <w:trPr>
          <w:trHeight w:val="2032"/>
        </w:trPr>
        <w:tc>
          <w:tcPr>
            <w:tcW w:w="9831" w:type="dxa"/>
          </w:tcPr>
          <w:p w:rsidR="00491516" w:rsidRPr="00491516" w:rsidRDefault="00491516" w:rsidP="00491516">
            <w:pPr>
              <w:jc w:val="right"/>
              <w:rPr>
                <w:b/>
                <w:sz w:val="28"/>
                <w:szCs w:val="28"/>
              </w:rPr>
            </w:pPr>
          </w:p>
        </w:tc>
        <w:tc>
          <w:tcPr>
            <w:tcW w:w="5452" w:type="dxa"/>
          </w:tcPr>
          <w:tbl>
            <w:tblPr>
              <w:tblStyle w:val="1"/>
              <w:tblW w:w="5233" w:type="dxa"/>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7"/>
              <w:gridCol w:w="4946"/>
            </w:tblGrid>
            <w:tr w:rsidR="00491516" w:rsidRPr="00491516" w:rsidTr="0022128D">
              <w:trPr>
                <w:trHeight w:val="2631"/>
              </w:trPr>
              <w:tc>
                <w:tcPr>
                  <w:tcW w:w="287" w:type="dxa"/>
                </w:tcPr>
                <w:p w:rsidR="00491516" w:rsidRPr="00491516" w:rsidRDefault="00491516" w:rsidP="00491516">
                  <w:pPr>
                    <w:spacing w:before="100" w:beforeAutospacing="1" w:afterAutospacing="1"/>
                    <w:jc w:val="right"/>
                    <w:rPr>
                      <w:sz w:val="24"/>
                      <w:szCs w:val="24"/>
                      <w:u w:val="single"/>
                    </w:rPr>
                  </w:pPr>
                </w:p>
              </w:tc>
              <w:tc>
                <w:tcPr>
                  <w:tcW w:w="4946" w:type="dxa"/>
                </w:tcPr>
                <w:p w:rsidR="00491516" w:rsidRPr="00491516" w:rsidRDefault="00491516" w:rsidP="00491516">
                  <w:pPr>
                    <w:spacing w:before="100" w:beforeAutospacing="1" w:afterAutospacing="1"/>
                    <w:jc w:val="center"/>
                    <w:rPr>
                      <w:sz w:val="28"/>
                      <w:szCs w:val="28"/>
                    </w:rPr>
                  </w:pPr>
                  <w:r w:rsidRPr="00491516">
                    <w:rPr>
                      <w:sz w:val="28"/>
                      <w:szCs w:val="28"/>
                    </w:rPr>
                    <w:t xml:space="preserve">Приложение к подпрограмме 1 </w:t>
                  </w:r>
                  <w:r w:rsidR="00F450E9" w:rsidRPr="00820F8C">
                    <w:rPr>
                      <w:sz w:val="28"/>
                      <w:szCs w:val="28"/>
                    </w:rPr>
                    <w:t>«Содействие развитию малого и среднего предпринимательства и «самозанятых граждан» в Пожарском муниципальном районе» на 2021-2024 годы</w:t>
                  </w:r>
                  <w:r w:rsidR="00F450E9" w:rsidRPr="007437E7">
                    <w:rPr>
                      <w:sz w:val="28"/>
                      <w:szCs w:val="28"/>
                    </w:rPr>
                    <w:t xml:space="preserve"> </w:t>
                  </w:r>
                  <w:r w:rsidR="00F450E9">
                    <w:rPr>
                      <w:sz w:val="28"/>
                      <w:szCs w:val="28"/>
                    </w:rPr>
                    <w:t>м</w:t>
                  </w:r>
                  <w:r w:rsidRPr="00491516">
                    <w:rPr>
                      <w:sz w:val="28"/>
                      <w:szCs w:val="28"/>
                    </w:rPr>
                    <w:t>униципальной программы «Экономическое развитие и финансовое планирование в Пожарском муниципальном районе» на 202</w:t>
                  </w:r>
                  <w:r w:rsidR="00F450E9">
                    <w:rPr>
                      <w:sz w:val="28"/>
                      <w:szCs w:val="28"/>
                    </w:rPr>
                    <w:t>1</w:t>
                  </w:r>
                  <w:r w:rsidRPr="00491516">
                    <w:rPr>
                      <w:sz w:val="28"/>
                      <w:szCs w:val="28"/>
                    </w:rPr>
                    <w:t>-202</w:t>
                  </w:r>
                  <w:r w:rsidR="00F450E9">
                    <w:rPr>
                      <w:sz w:val="28"/>
                      <w:szCs w:val="28"/>
                    </w:rPr>
                    <w:t>4</w:t>
                  </w:r>
                  <w:r w:rsidRPr="00491516">
                    <w:rPr>
                      <w:sz w:val="28"/>
                      <w:szCs w:val="28"/>
                    </w:rPr>
                    <w:t xml:space="preserve"> годы</w:t>
                  </w:r>
                </w:p>
                <w:p w:rsidR="00491516" w:rsidRPr="00491516" w:rsidRDefault="00491516" w:rsidP="00491516">
                  <w:pPr>
                    <w:spacing w:before="100" w:beforeAutospacing="1" w:afterAutospacing="1"/>
                    <w:rPr>
                      <w:sz w:val="24"/>
                      <w:szCs w:val="24"/>
                      <w:u w:val="single"/>
                    </w:rPr>
                  </w:pPr>
                </w:p>
              </w:tc>
            </w:tr>
          </w:tbl>
          <w:p w:rsidR="00491516" w:rsidRPr="00491516" w:rsidRDefault="00491516" w:rsidP="00491516">
            <w:pPr>
              <w:rPr>
                <w:b/>
                <w:sz w:val="18"/>
                <w:szCs w:val="18"/>
              </w:rPr>
            </w:pPr>
          </w:p>
        </w:tc>
      </w:tr>
    </w:tbl>
    <w:p w:rsidR="00491516" w:rsidRPr="00491516" w:rsidRDefault="00491516" w:rsidP="00491516">
      <w:pPr>
        <w:jc w:val="center"/>
        <w:rPr>
          <w:b/>
          <w:bCs/>
          <w:caps/>
          <w:sz w:val="28"/>
          <w:szCs w:val="28"/>
        </w:rPr>
      </w:pPr>
      <w:r w:rsidRPr="00491516">
        <w:rPr>
          <w:b/>
          <w:bCs/>
          <w:caps/>
          <w:sz w:val="28"/>
          <w:szCs w:val="28"/>
        </w:rPr>
        <w:t xml:space="preserve">Мероприятия </w:t>
      </w:r>
    </w:p>
    <w:p w:rsidR="00491516" w:rsidRDefault="00491516" w:rsidP="00F450E9">
      <w:pPr>
        <w:jc w:val="center"/>
        <w:rPr>
          <w:b/>
          <w:sz w:val="28"/>
          <w:szCs w:val="28"/>
        </w:rPr>
      </w:pPr>
      <w:r w:rsidRPr="00491516">
        <w:rPr>
          <w:b/>
          <w:sz w:val="28"/>
          <w:szCs w:val="28"/>
        </w:rPr>
        <w:t xml:space="preserve">по реализации подпрограммы </w:t>
      </w:r>
      <w:r w:rsidR="00F450E9" w:rsidRPr="00F450E9">
        <w:rPr>
          <w:b/>
          <w:sz w:val="28"/>
          <w:szCs w:val="28"/>
        </w:rPr>
        <w:t>«Содействие развитию малого и среднего предпринимательства и «самозанятых граждан» в Пожарском муниципальном районе» на 2021-2024 годы</w:t>
      </w:r>
    </w:p>
    <w:p w:rsidR="00F450E9" w:rsidRPr="00F450E9" w:rsidRDefault="00F450E9" w:rsidP="00F450E9">
      <w:pPr>
        <w:jc w:val="center"/>
        <w:rPr>
          <w:b/>
          <w:sz w:val="16"/>
          <w:szCs w:val="16"/>
        </w:rPr>
      </w:pPr>
    </w:p>
    <w:tbl>
      <w:tblPr>
        <w:tblW w:w="15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6"/>
        <w:gridCol w:w="4140"/>
        <w:gridCol w:w="3060"/>
        <w:gridCol w:w="2520"/>
        <w:gridCol w:w="1800"/>
        <w:gridCol w:w="44"/>
        <w:gridCol w:w="1363"/>
        <w:gridCol w:w="34"/>
        <w:gridCol w:w="1787"/>
      </w:tblGrid>
      <w:tr w:rsidR="00491516" w:rsidRPr="00491516" w:rsidTr="0022128D">
        <w:trPr>
          <w:trHeight w:val="513"/>
          <w:jc w:val="center"/>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491516" w:rsidRPr="00491516" w:rsidRDefault="00491516" w:rsidP="00491516">
            <w:pPr>
              <w:ind w:left="-108" w:right="-108"/>
              <w:jc w:val="center"/>
              <w:rPr>
                <w:sz w:val="28"/>
                <w:szCs w:val="28"/>
              </w:rPr>
            </w:pPr>
            <w:r w:rsidRPr="00491516">
              <w:rPr>
                <w:sz w:val="28"/>
                <w:szCs w:val="28"/>
              </w:rPr>
              <w:t>№</w:t>
            </w:r>
          </w:p>
          <w:p w:rsidR="00491516" w:rsidRPr="00491516" w:rsidRDefault="00491516" w:rsidP="00491516">
            <w:pPr>
              <w:ind w:left="-108" w:right="-108"/>
              <w:jc w:val="center"/>
              <w:rPr>
                <w:sz w:val="28"/>
                <w:szCs w:val="28"/>
              </w:rPr>
            </w:pPr>
            <w:r w:rsidRPr="00491516">
              <w:rPr>
                <w:sz w:val="28"/>
                <w:szCs w:val="28"/>
              </w:rPr>
              <w:t>п/п</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491516" w:rsidRPr="00491516" w:rsidRDefault="00491516" w:rsidP="00491516">
            <w:pPr>
              <w:jc w:val="center"/>
              <w:rPr>
                <w:sz w:val="28"/>
                <w:szCs w:val="28"/>
              </w:rPr>
            </w:pPr>
            <w:r w:rsidRPr="00491516">
              <w:rPr>
                <w:sz w:val="28"/>
                <w:szCs w:val="28"/>
              </w:rPr>
              <w:t>Наименование мероприятия</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491516" w:rsidRPr="00491516" w:rsidRDefault="00491516" w:rsidP="00491516">
            <w:pPr>
              <w:jc w:val="center"/>
              <w:rPr>
                <w:sz w:val="28"/>
                <w:szCs w:val="28"/>
              </w:rPr>
            </w:pPr>
            <w:r w:rsidRPr="00491516">
              <w:rPr>
                <w:sz w:val="28"/>
                <w:szCs w:val="28"/>
              </w:rPr>
              <w:t>Результативность</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491516" w:rsidRPr="00491516" w:rsidRDefault="00491516" w:rsidP="00491516">
            <w:pPr>
              <w:jc w:val="center"/>
              <w:rPr>
                <w:sz w:val="28"/>
                <w:szCs w:val="28"/>
              </w:rPr>
            </w:pPr>
            <w:r w:rsidRPr="00491516">
              <w:rPr>
                <w:sz w:val="28"/>
                <w:szCs w:val="28"/>
              </w:rPr>
              <w:t>Исполнитель мероприятия</w:t>
            </w:r>
          </w:p>
        </w:tc>
        <w:tc>
          <w:tcPr>
            <w:tcW w:w="1800" w:type="dxa"/>
            <w:tcBorders>
              <w:top w:val="single" w:sz="4" w:space="0" w:color="auto"/>
              <w:left w:val="single" w:sz="4" w:space="0" w:color="auto"/>
              <w:right w:val="single" w:sz="4" w:space="0" w:color="auto"/>
            </w:tcBorders>
            <w:shd w:val="clear" w:color="auto" w:fill="auto"/>
            <w:vAlign w:val="center"/>
          </w:tcPr>
          <w:p w:rsidR="00491516" w:rsidRPr="00491516" w:rsidRDefault="00491516" w:rsidP="00491516">
            <w:pPr>
              <w:jc w:val="center"/>
              <w:rPr>
                <w:sz w:val="28"/>
                <w:szCs w:val="28"/>
              </w:rPr>
            </w:pPr>
            <w:r w:rsidRPr="00491516">
              <w:rPr>
                <w:sz w:val="28"/>
                <w:szCs w:val="28"/>
              </w:rPr>
              <w:t xml:space="preserve">Источники </w:t>
            </w:r>
            <w:proofErr w:type="spellStart"/>
            <w:proofErr w:type="gramStart"/>
            <w:r w:rsidRPr="00491516">
              <w:rPr>
                <w:sz w:val="28"/>
                <w:szCs w:val="28"/>
              </w:rPr>
              <w:t>финанси-рования</w:t>
            </w:r>
            <w:proofErr w:type="spellEnd"/>
            <w:proofErr w:type="gramEnd"/>
          </w:p>
        </w:tc>
        <w:tc>
          <w:tcPr>
            <w:tcW w:w="1407" w:type="dxa"/>
            <w:gridSpan w:val="2"/>
            <w:tcBorders>
              <w:top w:val="single" w:sz="4" w:space="0" w:color="auto"/>
              <w:left w:val="single" w:sz="4" w:space="0" w:color="auto"/>
              <w:right w:val="single" w:sz="4" w:space="0" w:color="auto"/>
            </w:tcBorders>
            <w:shd w:val="clear" w:color="auto" w:fill="auto"/>
            <w:vAlign w:val="center"/>
          </w:tcPr>
          <w:p w:rsidR="00491516" w:rsidRPr="00491516" w:rsidRDefault="00491516" w:rsidP="00491516">
            <w:pPr>
              <w:jc w:val="center"/>
              <w:rPr>
                <w:sz w:val="28"/>
                <w:szCs w:val="28"/>
              </w:rPr>
            </w:pPr>
            <w:r w:rsidRPr="00491516">
              <w:rPr>
                <w:sz w:val="28"/>
                <w:szCs w:val="28"/>
              </w:rPr>
              <w:t xml:space="preserve">Объём </w:t>
            </w:r>
            <w:proofErr w:type="spellStart"/>
            <w:proofErr w:type="gramStart"/>
            <w:r w:rsidRPr="00491516">
              <w:rPr>
                <w:sz w:val="28"/>
                <w:szCs w:val="28"/>
              </w:rPr>
              <w:t>финанси-рования</w:t>
            </w:r>
            <w:proofErr w:type="spellEnd"/>
            <w:proofErr w:type="gramEnd"/>
            <w:r w:rsidRPr="00491516">
              <w:rPr>
                <w:sz w:val="28"/>
                <w:szCs w:val="28"/>
              </w:rPr>
              <w:t>, тыс. руб.</w:t>
            </w:r>
          </w:p>
        </w:tc>
        <w:tc>
          <w:tcPr>
            <w:tcW w:w="1821" w:type="dxa"/>
            <w:gridSpan w:val="2"/>
            <w:tcBorders>
              <w:top w:val="single" w:sz="4" w:space="0" w:color="auto"/>
              <w:left w:val="single" w:sz="4" w:space="0" w:color="auto"/>
              <w:right w:val="single" w:sz="4" w:space="0" w:color="auto"/>
            </w:tcBorders>
            <w:shd w:val="clear" w:color="auto" w:fill="auto"/>
            <w:vAlign w:val="center"/>
          </w:tcPr>
          <w:p w:rsidR="00491516" w:rsidRPr="00491516" w:rsidRDefault="00491516" w:rsidP="00491516">
            <w:pPr>
              <w:jc w:val="center"/>
              <w:rPr>
                <w:sz w:val="28"/>
                <w:szCs w:val="28"/>
              </w:rPr>
            </w:pPr>
            <w:r w:rsidRPr="00491516">
              <w:rPr>
                <w:sz w:val="28"/>
                <w:szCs w:val="28"/>
              </w:rPr>
              <w:t>Сроки исполнения</w:t>
            </w:r>
          </w:p>
        </w:tc>
      </w:tr>
      <w:tr w:rsidR="00491516" w:rsidRPr="00491516" w:rsidTr="0022128D">
        <w:trPr>
          <w:trHeight w:val="513"/>
          <w:jc w:val="center"/>
        </w:trPr>
        <w:tc>
          <w:tcPr>
            <w:tcW w:w="1542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491516" w:rsidRPr="00491516" w:rsidRDefault="00491516" w:rsidP="00491516">
            <w:pPr>
              <w:numPr>
                <w:ilvl w:val="0"/>
                <w:numId w:val="16"/>
              </w:numPr>
              <w:contextualSpacing/>
              <w:jc w:val="center"/>
              <w:rPr>
                <w:b/>
                <w:sz w:val="28"/>
                <w:szCs w:val="28"/>
              </w:rPr>
            </w:pPr>
            <w:r w:rsidRPr="00491516">
              <w:rPr>
                <w:b/>
                <w:sz w:val="28"/>
                <w:szCs w:val="28"/>
              </w:rPr>
              <w:t xml:space="preserve">Финансовая поддержка субъектов малого и среднего предпринимательства, </w:t>
            </w:r>
          </w:p>
          <w:p w:rsidR="00491516" w:rsidRPr="00491516" w:rsidRDefault="00491516" w:rsidP="00491516">
            <w:pPr>
              <w:ind w:left="720"/>
              <w:contextualSpacing/>
              <w:jc w:val="center"/>
              <w:rPr>
                <w:sz w:val="28"/>
                <w:szCs w:val="28"/>
              </w:rPr>
            </w:pPr>
            <w:r w:rsidRPr="00491516">
              <w:rPr>
                <w:b/>
                <w:sz w:val="28"/>
                <w:szCs w:val="28"/>
              </w:rPr>
              <w:t>включенных в реестр социальных предпринимателей</w:t>
            </w:r>
          </w:p>
        </w:tc>
      </w:tr>
      <w:tr w:rsidR="00491516" w:rsidRPr="00491516" w:rsidTr="0022128D">
        <w:trPr>
          <w:trHeight w:val="513"/>
          <w:jc w:val="center"/>
        </w:trPr>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rsidR="00491516" w:rsidRPr="00491516" w:rsidRDefault="00491516" w:rsidP="00491516">
            <w:pPr>
              <w:ind w:left="-108" w:right="-108"/>
              <w:jc w:val="center"/>
              <w:rPr>
                <w:sz w:val="28"/>
                <w:szCs w:val="28"/>
              </w:rPr>
            </w:pPr>
            <w:r w:rsidRPr="00491516">
              <w:rPr>
                <w:sz w:val="28"/>
                <w:szCs w:val="28"/>
              </w:rPr>
              <w:t>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rsidR="00491516" w:rsidRPr="00491516" w:rsidRDefault="00491516" w:rsidP="00491516">
            <w:pPr>
              <w:rPr>
                <w:sz w:val="28"/>
                <w:szCs w:val="28"/>
              </w:rPr>
            </w:pPr>
            <w:r w:rsidRPr="00447E75">
              <w:rPr>
                <w:sz w:val="28"/>
                <w:szCs w:val="28"/>
              </w:rPr>
              <w:t xml:space="preserve">Оказание </w:t>
            </w:r>
            <w:r w:rsidR="00447E75" w:rsidRPr="00447E75">
              <w:rPr>
                <w:sz w:val="28"/>
                <w:szCs w:val="28"/>
              </w:rPr>
              <w:t xml:space="preserve">финансовой поддержки в виде предоставления субсидий из бюджета Пожарского муниципального района на финансовое обеспечение расходов, связанных с приобретением оборудования (в </w:t>
            </w:r>
            <w:r w:rsidR="00447E75" w:rsidRPr="00447E75">
              <w:rPr>
                <w:sz w:val="28"/>
                <w:szCs w:val="28"/>
              </w:rPr>
              <w:lastRenderedPageBreak/>
              <w:t>том числе инвентаря, мебели), используемого для  реализации проекта социальной направленности и (или) создания рабочего места в целях обеспечения занятости лиц, отнесенных к категориям социально уязвимых, указанные в подпунктах «а»-«и» пункта 1 части 1 статьи 24.1 Федерального закона № 209-ФЗ</w:t>
            </w:r>
            <w:r w:rsidR="00447E75">
              <w:rPr>
                <w:sz w:val="28"/>
                <w:szCs w:val="28"/>
              </w:rPr>
              <w:t>.</w:t>
            </w:r>
          </w:p>
        </w:tc>
        <w:tc>
          <w:tcPr>
            <w:tcW w:w="3060" w:type="dxa"/>
            <w:tcBorders>
              <w:top w:val="single" w:sz="4" w:space="0" w:color="auto"/>
              <w:left w:val="single" w:sz="4" w:space="0" w:color="auto"/>
              <w:bottom w:val="single" w:sz="4" w:space="0" w:color="auto"/>
              <w:right w:val="single" w:sz="4" w:space="0" w:color="auto"/>
            </w:tcBorders>
            <w:shd w:val="clear" w:color="auto" w:fill="auto"/>
            <w:vAlign w:val="center"/>
          </w:tcPr>
          <w:p w:rsidR="00491516" w:rsidRPr="00491516" w:rsidRDefault="00491516" w:rsidP="00491516">
            <w:pPr>
              <w:rPr>
                <w:sz w:val="28"/>
                <w:szCs w:val="28"/>
              </w:rPr>
            </w:pPr>
            <w:r w:rsidRPr="00491516">
              <w:rPr>
                <w:sz w:val="28"/>
                <w:szCs w:val="28"/>
              </w:rPr>
              <w:lastRenderedPageBreak/>
              <w:t xml:space="preserve"> Развитие социального предпринимательства, которое за счет собственной инициативы и ресурсов решает социальные проблемы, дает работу </w:t>
            </w:r>
            <w:r w:rsidR="005A072A" w:rsidRPr="00447E75">
              <w:rPr>
                <w:sz w:val="28"/>
                <w:szCs w:val="28"/>
              </w:rPr>
              <w:t>лиц</w:t>
            </w:r>
            <w:r w:rsidR="005A072A">
              <w:rPr>
                <w:sz w:val="28"/>
                <w:szCs w:val="28"/>
              </w:rPr>
              <w:t>ам</w:t>
            </w:r>
            <w:r w:rsidR="005A072A" w:rsidRPr="00447E75">
              <w:rPr>
                <w:sz w:val="28"/>
                <w:szCs w:val="28"/>
              </w:rPr>
              <w:t>, отнесенны</w:t>
            </w:r>
            <w:r w:rsidR="005A072A">
              <w:rPr>
                <w:sz w:val="28"/>
                <w:szCs w:val="28"/>
              </w:rPr>
              <w:t>м</w:t>
            </w:r>
            <w:r w:rsidR="005A072A" w:rsidRPr="00447E75">
              <w:rPr>
                <w:sz w:val="28"/>
                <w:szCs w:val="28"/>
              </w:rPr>
              <w:t xml:space="preserve"> к </w:t>
            </w:r>
            <w:r w:rsidR="005A072A" w:rsidRPr="00447E75">
              <w:rPr>
                <w:sz w:val="28"/>
                <w:szCs w:val="28"/>
              </w:rPr>
              <w:lastRenderedPageBreak/>
              <w:t>категориям социально уязвимых</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lastRenderedPageBreak/>
              <w:t xml:space="preserve">отдел стратегического развития и поддержки предпринимательства администрации Пожарского </w:t>
            </w:r>
            <w:r w:rsidRPr="00491516">
              <w:rPr>
                <w:sz w:val="28"/>
                <w:szCs w:val="28"/>
              </w:rPr>
              <w:lastRenderedPageBreak/>
              <w:t>муниципального района</w:t>
            </w:r>
          </w:p>
        </w:tc>
        <w:tc>
          <w:tcPr>
            <w:tcW w:w="1800" w:type="dxa"/>
            <w:tcBorders>
              <w:top w:val="single" w:sz="4" w:space="0" w:color="auto"/>
              <w:left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lastRenderedPageBreak/>
              <w:t>Бюджет Пожарского муниципального района</w:t>
            </w:r>
          </w:p>
        </w:tc>
        <w:tc>
          <w:tcPr>
            <w:tcW w:w="1407" w:type="dxa"/>
            <w:gridSpan w:val="2"/>
            <w:tcBorders>
              <w:top w:val="single" w:sz="4" w:space="0" w:color="auto"/>
              <w:left w:val="single" w:sz="4" w:space="0" w:color="auto"/>
              <w:right w:val="single" w:sz="4" w:space="0" w:color="auto"/>
            </w:tcBorders>
            <w:shd w:val="clear" w:color="auto" w:fill="auto"/>
          </w:tcPr>
          <w:p w:rsidR="00491516" w:rsidRPr="00491516" w:rsidRDefault="00EC0FD3" w:rsidP="00491516">
            <w:pPr>
              <w:jc w:val="center"/>
              <w:rPr>
                <w:b/>
                <w:sz w:val="28"/>
                <w:szCs w:val="28"/>
              </w:rPr>
            </w:pPr>
            <w:r>
              <w:rPr>
                <w:b/>
                <w:sz w:val="28"/>
                <w:szCs w:val="28"/>
              </w:rPr>
              <w:t>7</w:t>
            </w:r>
            <w:r w:rsidR="00491516" w:rsidRPr="00491516">
              <w:rPr>
                <w:b/>
                <w:sz w:val="28"/>
                <w:szCs w:val="28"/>
              </w:rPr>
              <w:t>50,0</w:t>
            </w:r>
          </w:p>
          <w:p w:rsidR="00491516" w:rsidRPr="00491516" w:rsidRDefault="00491516" w:rsidP="00491516">
            <w:pPr>
              <w:jc w:val="center"/>
              <w:rPr>
                <w:b/>
                <w:sz w:val="28"/>
                <w:szCs w:val="28"/>
              </w:rPr>
            </w:pPr>
          </w:p>
          <w:p w:rsidR="00491516" w:rsidRPr="00491516" w:rsidRDefault="00491516" w:rsidP="00491516">
            <w:pPr>
              <w:jc w:val="center"/>
              <w:rPr>
                <w:b/>
                <w:sz w:val="28"/>
                <w:szCs w:val="28"/>
              </w:rPr>
            </w:pPr>
          </w:p>
          <w:p w:rsidR="00491516" w:rsidRPr="00491516" w:rsidRDefault="00491516" w:rsidP="00491516">
            <w:pPr>
              <w:jc w:val="center"/>
              <w:rPr>
                <w:b/>
                <w:sz w:val="28"/>
                <w:szCs w:val="28"/>
              </w:rPr>
            </w:pPr>
            <w:r w:rsidRPr="00491516">
              <w:rPr>
                <w:b/>
                <w:sz w:val="28"/>
                <w:szCs w:val="28"/>
              </w:rPr>
              <w:t xml:space="preserve">250,0 </w:t>
            </w:r>
          </w:p>
          <w:p w:rsidR="00491516" w:rsidRPr="00491516" w:rsidRDefault="00491516" w:rsidP="00491516">
            <w:pPr>
              <w:jc w:val="center"/>
              <w:rPr>
                <w:b/>
                <w:sz w:val="28"/>
                <w:szCs w:val="28"/>
              </w:rPr>
            </w:pPr>
            <w:r w:rsidRPr="00491516">
              <w:rPr>
                <w:b/>
                <w:sz w:val="28"/>
                <w:szCs w:val="28"/>
              </w:rPr>
              <w:t xml:space="preserve">250,0 </w:t>
            </w:r>
          </w:p>
          <w:p w:rsidR="00491516" w:rsidRPr="00491516" w:rsidRDefault="00491516" w:rsidP="00491516">
            <w:pPr>
              <w:jc w:val="center"/>
              <w:rPr>
                <w:b/>
                <w:sz w:val="28"/>
                <w:szCs w:val="28"/>
              </w:rPr>
            </w:pPr>
            <w:r w:rsidRPr="00491516">
              <w:rPr>
                <w:b/>
                <w:sz w:val="28"/>
                <w:szCs w:val="28"/>
              </w:rPr>
              <w:t xml:space="preserve">250,0 </w:t>
            </w:r>
          </w:p>
          <w:p w:rsidR="00491516" w:rsidRPr="00491516" w:rsidRDefault="00491516" w:rsidP="00491516">
            <w:pPr>
              <w:jc w:val="center"/>
              <w:rPr>
                <w:b/>
                <w:sz w:val="28"/>
                <w:szCs w:val="28"/>
              </w:rPr>
            </w:pPr>
          </w:p>
        </w:tc>
        <w:tc>
          <w:tcPr>
            <w:tcW w:w="1821" w:type="dxa"/>
            <w:gridSpan w:val="2"/>
            <w:tcBorders>
              <w:top w:val="single" w:sz="4" w:space="0" w:color="auto"/>
              <w:left w:val="single" w:sz="4" w:space="0" w:color="auto"/>
              <w:right w:val="single" w:sz="4" w:space="0" w:color="auto"/>
            </w:tcBorders>
            <w:shd w:val="clear" w:color="auto" w:fill="auto"/>
          </w:tcPr>
          <w:p w:rsidR="00491516" w:rsidRPr="00491516" w:rsidRDefault="00491516" w:rsidP="00491516">
            <w:pPr>
              <w:rPr>
                <w:b/>
                <w:sz w:val="28"/>
                <w:szCs w:val="28"/>
              </w:rPr>
            </w:pPr>
            <w:r w:rsidRPr="00491516">
              <w:rPr>
                <w:b/>
                <w:sz w:val="28"/>
                <w:szCs w:val="28"/>
              </w:rPr>
              <w:t>2021-2024 годы, в том числе:</w:t>
            </w:r>
          </w:p>
          <w:p w:rsidR="00491516" w:rsidRPr="00491516" w:rsidRDefault="00491516" w:rsidP="00491516">
            <w:pPr>
              <w:rPr>
                <w:b/>
                <w:sz w:val="28"/>
                <w:szCs w:val="28"/>
              </w:rPr>
            </w:pPr>
            <w:r w:rsidRPr="00491516">
              <w:rPr>
                <w:b/>
                <w:sz w:val="28"/>
                <w:szCs w:val="28"/>
              </w:rPr>
              <w:t>2022 год</w:t>
            </w:r>
          </w:p>
          <w:p w:rsidR="00491516" w:rsidRPr="00491516" w:rsidRDefault="00491516" w:rsidP="00491516">
            <w:pPr>
              <w:rPr>
                <w:b/>
                <w:sz w:val="28"/>
                <w:szCs w:val="28"/>
              </w:rPr>
            </w:pPr>
            <w:r w:rsidRPr="00491516">
              <w:rPr>
                <w:b/>
                <w:sz w:val="28"/>
                <w:szCs w:val="28"/>
              </w:rPr>
              <w:t>2023 год</w:t>
            </w:r>
          </w:p>
          <w:p w:rsidR="00491516" w:rsidRPr="00491516" w:rsidRDefault="00491516" w:rsidP="00491516">
            <w:pPr>
              <w:rPr>
                <w:b/>
                <w:sz w:val="28"/>
                <w:szCs w:val="28"/>
              </w:rPr>
            </w:pPr>
            <w:r w:rsidRPr="00491516">
              <w:rPr>
                <w:b/>
                <w:sz w:val="28"/>
                <w:szCs w:val="28"/>
              </w:rPr>
              <w:t>2024 год</w:t>
            </w:r>
          </w:p>
        </w:tc>
      </w:tr>
      <w:tr w:rsidR="00491516" w:rsidRPr="00491516" w:rsidTr="0022128D">
        <w:trPr>
          <w:trHeight w:val="436"/>
          <w:jc w:val="center"/>
        </w:trPr>
        <w:tc>
          <w:tcPr>
            <w:tcW w:w="15424" w:type="dxa"/>
            <w:gridSpan w:val="9"/>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numPr>
                <w:ilvl w:val="0"/>
                <w:numId w:val="16"/>
              </w:numPr>
              <w:ind w:right="-108"/>
              <w:contextualSpacing/>
              <w:jc w:val="center"/>
              <w:rPr>
                <w:b/>
                <w:sz w:val="28"/>
                <w:szCs w:val="28"/>
              </w:rPr>
            </w:pPr>
            <w:r w:rsidRPr="00491516">
              <w:rPr>
                <w:b/>
                <w:sz w:val="28"/>
                <w:szCs w:val="28"/>
              </w:rPr>
              <w:t>Имущественная поддержка субъектов малого и среднего предпринимательства</w:t>
            </w:r>
          </w:p>
          <w:p w:rsidR="00491516" w:rsidRPr="00491516" w:rsidRDefault="00491516" w:rsidP="00491516">
            <w:pPr>
              <w:ind w:left="252" w:right="-108"/>
              <w:contextualSpacing/>
              <w:rPr>
                <w:b/>
                <w:sz w:val="28"/>
                <w:szCs w:val="28"/>
              </w:rPr>
            </w:pPr>
          </w:p>
        </w:tc>
      </w:tr>
      <w:tr w:rsidR="00491516" w:rsidRPr="00491516" w:rsidTr="0022128D">
        <w:trPr>
          <w:trHeight w:val="276"/>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ind w:left="-108" w:right="-108"/>
              <w:jc w:val="center"/>
              <w:rPr>
                <w:sz w:val="28"/>
                <w:szCs w:val="28"/>
              </w:rPr>
            </w:pPr>
            <w:r w:rsidRPr="00491516">
              <w:rPr>
                <w:sz w:val="28"/>
                <w:szCs w:val="28"/>
              </w:rPr>
              <w:t>2.1.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widowControl w:val="0"/>
              <w:autoSpaceDE w:val="0"/>
              <w:autoSpaceDN w:val="0"/>
              <w:adjustRightInd w:val="0"/>
              <w:rPr>
                <w:sz w:val="28"/>
                <w:szCs w:val="28"/>
              </w:rPr>
            </w:pPr>
            <w:r w:rsidRPr="00491516">
              <w:rPr>
                <w:sz w:val="28"/>
                <w:szCs w:val="28"/>
              </w:rPr>
              <w:t>Оказание имущественной поддержки субъектам малого и среднего предпринимательства в виде передачи во владение и (или) в пользование муниципального имущества на льготных условиях.</w:t>
            </w:r>
          </w:p>
        </w:tc>
        <w:tc>
          <w:tcPr>
            <w:tcW w:w="3060" w:type="dxa"/>
            <w:tcBorders>
              <w:left w:val="single" w:sz="4" w:space="0" w:color="auto"/>
              <w:bottom w:val="single" w:sz="4" w:space="0" w:color="auto"/>
              <w:right w:val="single" w:sz="4" w:space="0" w:color="auto"/>
            </w:tcBorders>
            <w:shd w:val="clear" w:color="auto" w:fill="auto"/>
          </w:tcPr>
          <w:p w:rsidR="00491516" w:rsidRPr="00491516" w:rsidRDefault="00491516" w:rsidP="00491516">
            <w:pPr>
              <w:widowControl w:val="0"/>
              <w:rPr>
                <w:sz w:val="28"/>
                <w:szCs w:val="28"/>
              </w:rPr>
            </w:pPr>
            <w:r w:rsidRPr="00491516">
              <w:rPr>
                <w:sz w:val="28"/>
                <w:szCs w:val="28"/>
              </w:rPr>
              <w:t>создание благоприятных условий для развития субъектов 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Управление муниципальным имуществом администрации Пожарского муниципального района</w:t>
            </w:r>
          </w:p>
        </w:tc>
        <w:tc>
          <w:tcPr>
            <w:tcW w:w="1844" w:type="dxa"/>
            <w:gridSpan w:val="2"/>
            <w:tcBorders>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w:t>
            </w:r>
          </w:p>
        </w:tc>
        <w:tc>
          <w:tcPr>
            <w:tcW w:w="1363" w:type="dxa"/>
            <w:tcBorders>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 xml:space="preserve">не требует </w:t>
            </w:r>
            <w:proofErr w:type="spellStart"/>
            <w:proofErr w:type="gramStart"/>
            <w:r w:rsidRPr="00491516">
              <w:rPr>
                <w:sz w:val="28"/>
                <w:szCs w:val="28"/>
              </w:rPr>
              <w:t>финанси-рования</w:t>
            </w:r>
            <w:proofErr w:type="spellEnd"/>
            <w:proofErr w:type="gramEnd"/>
          </w:p>
        </w:tc>
        <w:tc>
          <w:tcPr>
            <w:tcW w:w="1821" w:type="dxa"/>
            <w:gridSpan w:val="2"/>
            <w:tcBorders>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весь период</w:t>
            </w:r>
          </w:p>
        </w:tc>
      </w:tr>
      <w:tr w:rsidR="00491516" w:rsidRPr="00491516" w:rsidTr="0022128D">
        <w:trPr>
          <w:trHeight w:val="90"/>
          <w:jc w:val="center"/>
        </w:trPr>
        <w:tc>
          <w:tcPr>
            <w:tcW w:w="15424" w:type="dxa"/>
            <w:gridSpan w:val="9"/>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ind w:left="-108" w:right="-108"/>
              <w:jc w:val="center"/>
              <w:rPr>
                <w:b/>
                <w:sz w:val="28"/>
                <w:szCs w:val="28"/>
              </w:rPr>
            </w:pPr>
            <w:r w:rsidRPr="00491516">
              <w:rPr>
                <w:b/>
                <w:sz w:val="28"/>
                <w:szCs w:val="28"/>
              </w:rPr>
              <w:t>3. Информационно-консультационная поддержка субъектов малого и среднего предпринимательства</w:t>
            </w:r>
          </w:p>
          <w:p w:rsidR="00491516" w:rsidRPr="00491516" w:rsidRDefault="00491516" w:rsidP="00491516">
            <w:pPr>
              <w:ind w:left="-108" w:right="-108"/>
              <w:jc w:val="center"/>
              <w:rPr>
                <w:sz w:val="28"/>
                <w:szCs w:val="28"/>
              </w:rPr>
            </w:pPr>
          </w:p>
        </w:tc>
      </w:tr>
      <w:tr w:rsidR="00491516" w:rsidRPr="00491516" w:rsidTr="0022128D">
        <w:trPr>
          <w:trHeight w:val="77"/>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ind w:left="-108" w:right="-108"/>
              <w:jc w:val="center"/>
              <w:rPr>
                <w:sz w:val="28"/>
                <w:szCs w:val="28"/>
              </w:rPr>
            </w:pPr>
            <w:r w:rsidRPr="00491516">
              <w:rPr>
                <w:sz w:val="28"/>
                <w:szCs w:val="28"/>
              </w:rPr>
              <w:t>3.1.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widowControl w:val="0"/>
              <w:rPr>
                <w:sz w:val="28"/>
                <w:szCs w:val="28"/>
                <w:highlight w:val="yellow"/>
              </w:rPr>
            </w:pPr>
            <w:r w:rsidRPr="00447E75">
              <w:rPr>
                <w:sz w:val="28"/>
                <w:szCs w:val="28"/>
              </w:rPr>
              <w:t>Организация и проведение семинаров по основам ведения бизнеса в различных сферах деятельности, курсов повышения квалификации</w:t>
            </w:r>
            <w:r w:rsidRPr="00491516">
              <w:rPr>
                <w:sz w:val="28"/>
                <w:szCs w:val="28"/>
              </w:rPr>
              <w:t xml:space="preserve"> и профессиональной подготовки для субъектов малого и </w:t>
            </w:r>
            <w:r w:rsidRPr="00491516">
              <w:rPr>
                <w:sz w:val="28"/>
                <w:szCs w:val="28"/>
              </w:rPr>
              <w:lastRenderedPageBreak/>
              <w:t>среднего предпринимательства.</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lastRenderedPageBreak/>
              <w:t>стимулирование развития малого и среднего предпринимательств</w:t>
            </w:r>
          </w:p>
          <w:p w:rsidR="00491516" w:rsidRPr="00491516" w:rsidRDefault="00491516" w:rsidP="00491516">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 xml:space="preserve">отдел стратегического развития и поддержки предпринимательства администрации Пожарского </w:t>
            </w:r>
            <w:r w:rsidRPr="00491516">
              <w:rPr>
                <w:sz w:val="28"/>
                <w:szCs w:val="28"/>
              </w:rPr>
              <w:lastRenderedPageBreak/>
              <w:t>муниципального района</w:t>
            </w:r>
          </w:p>
        </w:tc>
        <w:tc>
          <w:tcPr>
            <w:tcW w:w="1844" w:type="dxa"/>
            <w:gridSpan w:val="2"/>
            <w:tcBorders>
              <w:left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lastRenderedPageBreak/>
              <w:t>Бюджет Пожарского муниципального района</w:t>
            </w:r>
          </w:p>
        </w:tc>
        <w:tc>
          <w:tcPr>
            <w:tcW w:w="1363" w:type="dxa"/>
            <w:tcBorders>
              <w:left w:val="single" w:sz="4" w:space="0" w:color="auto"/>
              <w:right w:val="single" w:sz="4" w:space="0" w:color="auto"/>
            </w:tcBorders>
            <w:shd w:val="clear" w:color="auto" w:fill="auto"/>
          </w:tcPr>
          <w:p w:rsidR="00491516" w:rsidRPr="00491516" w:rsidRDefault="00491516" w:rsidP="00491516">
            <w:pPr>
              <w:jc w:val="center"/>
              <w:rPr>
                <w:b/>
                <w:sz w:val="28"/>
                <w:szCs w:val="28"/>
              </w:rPr>
            </w:pPr>
            <w:r w:rsidRPr="00491516">
              <w:rPr>
                <w:b/>
                <w:sz w:val="28"/>
                <w:szCs w:val="28"/>
              </w:rPr>
              <w:t>454,0</w:t>
            </w:r>
          </w:p>
          <w:p w:rsidR="00491516" w:rsidRPr="00491516" w:rsidRDefault="00491516" w:rsidP="00491516">
            <w:pPr>
              <w:jc w:val="center"/>
              <w:rPr>
                <w:b/>
                <w:sz w:val="28"/>
                <w:szCs w:val="28"/>
              </w:rPr>
            </w:pPr>
          </w:p>
          <w:p w:rsidR="00491516" w:rsidRPr="00491516" w:rsidRDefault="00491516" w:rsidP="00491516">
            <w:pPr>
              <w:jc w:val="center"/>
              <w:rPr>
                <w:b/>
                <w:sz w:val="28"/>
                <w:szCs w:val="28"/>
              </w:rPr>
            </w:pPr>
          </w:p>
          <w:p w:rsidR="00491516" w:rsidRPr="00491516" w:rsidRDefault="00491516" w:rsidP="00491516">
            <w:pPr>
              <w:jc w:val="center"/>
              <w:rPr>
                <w:b/>
                <w:sz w:val="28"/>
                <w:szCs w:val="28"/>
              </w:rPr>
            </w:pPr>
            <w:r w:rsidRPr="00491516">
              <w:rPr>
                <w:b/>
                <w:sz w:val="28"/>
                <w:szCs w:val="28"/>
              </w:rPr>
              <w:t>154,0</w:t>
            </w:r>
          </w:p>
          <w:p w:rsidR="00491516" w:rsidRPr="00491516" w:rsidRDefault="00491516" w:rsidP="00491516">
            <w:pPr>
              <w:jc w:val="center"/>
              <w:rPr>
                <w:b/>
                <w:sz w:val="28"/>
                <w:szCs w:val="28"/>
              </w:rPr>
            </w:pPr>
            <w:r w:rsidRPr="00491516">
              <w:rPr>
                <w:b/>
                <w:sz w:val="28"/>
                <w:szCs w:val="28"/>
              </w:rPr>
              <w:t xml:space="preserve">100,0 </w:t>
            </w:r>
          </w:p>
          <w:p w:rsidR="00491516" w:rsidRPr="00491516" w:rsidRDefault="00491516" w:rsidP="00491516">
            <w:pPr>
              <w:jc w:val="center"/>
              <w:rPr>
                <w:b/>
                <w:sz w:val="28"/>
                <w:szCs w:val="28"/>
              </w:rPr>
            </w:pPr>
            <w:r w:rsidRPr="00491516">
              <w:rPr>
                <w:b/>
                <w:sz w:val="28"/>
                <w:szCs w:val="28"/>
              </w:rPr>
              <w:t xml:space="preserve">100,0 </w:t>
            </w:r>
          </w:p>
          <w:p w:rsidR="00491516" w:rsidRPr="00491516" w:rsidRDefault="00491516" w:rsidP="00491516">
            <w:pPr>
              <w:jc w:val="center"/>
              <w:rPr>
                <w:b/>
                <w:sz w:val="28"/>
                <w:szCs w:val="28"/>
              </w:rPr>
            </w:pPr>
            <w:r w:rsidRPr="00491516">
              <w:rPr>
                <w:b/>
                <w:sz w:val="28"/>
                <w:szCs w:val="28"/>
              </w:rPr>
              <w:t xml:space="preserve">100,0 </w:t>
            </w:r>
          </w:p>
          <w:p w:rsidR="00491516" w:rsidRPr="00491516" w:rsidRDefault="00491516" w:rsidP="00491516">
            <w:pPr>
              <w:jc w:val="center"/>
              <w:rPr>
                <w:b/>
                <w:sz w:val="28"/>
                <w:szCs w:val="28"/>
              </w:rPr>
            </w:pPr>
          </w:p>
        </w:tc>
        <w:tc>
          <w:tcPr>
            <w:tcW w:w="1821" w:type="dxa"/>
            <w:gridSpan w:val="2"/>
            <w:tcBorders>
              <w:left w:val="single" w:sz="4" w:space="0" w:color="auto"/>
              <w:right w:val="single" w:sz="4" w:space="0" w:color="auto"/>
            </w:tcBorders>
            <w:shd w:val="clear" w:color="auto" w:fill="auto"/>
          </w:tcPr>
          <w:p w:rsidR="00491516" w:rsidRPr="00491516" w:rsidRDefault="00491516" w:rsidP="00491516">
            <w:pPr>
              <w:rPr>
                <w:b/>
                <w:sz w:val="28"/>
                <w:szCs w:val="28"/>
              </w:rPr>
            </w:pPr>
            <w:r w:rsidRPr="00491516">
              <w:rPr>
                <w:b/>
                <w:sz w:val="28"/>
                <w:szCs w:val="28"/>
              </w:rPr>
              <w:lastRenderedPageBreak/>
              <w:t>2021-2024 годы, в том числе:</w:t>
            </w:r>
          </w:p>
          <w:p w:rsidR="00491516" w:rsidRPr="00491516" w:rsidRDefault="00491516" w:rsidP="00491516">
            <w:pPr>
              <w:rPr>
                <w:b/>
                <w:sz w:val="28"/>
                <w:szCs w:val="28"/>
              </w:rPr>
            </w:pPr>
            <w:r w:rsidRPr="00491516">
              <w:rPr>
                <w:b/>
                <w:sz w:val="28"/>
                <w:szCs w:val="28"/>
              </w:rPr>
              <w:t>2021 год</w:t>
            </w:r>
          </w:p>
          <w:p w:rsidR="00491516" w:rsidRPr="00491516" w:rsidRDefault="00491516" w:rsidP="00491516">
            <w:pPr>
              <w:rPr>
                <w:b/>
                <w:sz w:val="28"/>
                <w:szCs w:val="28"/>
              </w:rPr>
            </w:pPr>
            <w:r w:rsidRPr="00491516">
              <w:rPr>
                <w:b/>
                <w:sz w:val="28"/>
                <w:szCs w:val="28"/>
              </w:rPr>
              <w:t>2022 год</w:t>
            </w:r>
          </w:p>
          <w:p w:rsidR="00491516" w:rsidRPr="00491516" w:rsidRDefault="00491516" w:rsidP="00491516">
            <w:pPr>
              <w:rPr>
                <w:b/>
                <w:sz w:val="28"/>
                <w:szCs w:val="28"/>
              </w:rPr>
            </w:pPr>
            <w:r w:rsidRPr="00491516">
              <w:rPr>
                <w:b/>
                <w:sz w:val="28"/>
                <w:szCs w:val="28"/>
              </w:rPr>
              <w:t>2023 год</w:t>
            </w:r>
          </w:p>
          <w:p w:rsidR="00491516" w:rsidRPr="00491516" w:rsidRDefault="00491516" w:rsidP="00491516">
            <w:pPr>
              <w:rPr>
                <w:b/>
                <w:sz w:val="28"/>
                <w:szCs w:val="28"/>
              </w:rPr>
            </w:pPr>
            <w:r w:rsidRPr="00491516">
              <w:rPr>
                <w:b/>
                <w:sz w:val="28"/>
                <w:szCs w:val="28"/>
              </w:rPr>
              <w:t>2024 год</w:t>
            </w:r>
          </w:p>
        </w:tc>
      </w:tr>
      <w:tr w:rsidR="00491516" w:rsidRPr="00491516" w:rsidTr="0022128D">
        <w:trPr>
          <w:trHeight w:val="98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ind w:left="-108" w:right="-108"/>
              <w:jc w:val="center"/>
              <w:rPr>
                <w:sz w:val="28"/>
                <w:szCs w:val="28"/>
              </w:rPr>
            </w:pPr>
            <w:r w:rsidRPr="00491516">
              <w:rPr>
                <w:sz w:val="28"/>
                <w:szCs w:val="28"/>
              </w:rPr>
              <w:t>3.2.</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widowControl w:val="0"/>
              <w:rPr>
                <w:sz w:val="28"/>
                <w:szCs w:val="28"/>
              </w:rPr>
            </w:pPr>
            <w:r w:rsidRPr="00491516">
              <w:rPr>
                <w:sz w:val="28"/>
                <w:szCs w:val="28"/>
              </w:rPr>
              <w:t xml:space="preserve">Обеспечение функционирования страницы «Малое и среднее предпринимательство» на официальном сайте администрации Пожарского муниципального </w:t>
            </w:r>
            <w:proofErr w:type="gramStart"/>
            <w:r w:rsidRPr="00491516">
              <w:rPr>
                <w:sz w:val="28"/>
                <w:szCs w:val="28"/>
              </w:rPr>
              <w:t>района  Приморского</w:t>
            </w:r>
            <w:proofErr w:type="gramEnd"/>
            <w:r w:rsidRPr="00491516">
              <w:rPr>
                <w:sz w:val="28"/>
                <w:szCs w:val="28"/>
              </w:rPr>
              <w:t xml:space="preserve"> края в сети Интернет.</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формирование позитивного образа предпринимателя, пропаганда малого предпринимательства как одного из факторов развития экономики</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отдел стратегического развития и поддержки предпринимательства администрации Пожарского муниципального района</w:t>
            </w:r>
          </w:p>
        </w:tc>
        <w:tc>
          <w:tcPr>
            <w:tcW w:w="1844" w:type="dxa"/>
            <w:gridSpan w:val="2"/>
            <w:tcBorders>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w:t>
            </w:r>
          </w:p>
        </w:tc>
        <w:tc>
          <w:tcPr>
            <w:tcW w:w="1363" w:type="dxa"/>
            <w:tcBorders>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 xml:space="preserve">не требует </w:t>
            </w:r>
            <w:proofErr w:type="spellStart"/>
            <w:proofErr w:type="gramStart"/>
            <w:r w:rsidRPr="00491516">
              <w:rPr>
                <w:sz w:val="28"/>
                <w:szCs w:val="28"/>
              </w:rPr>
              <w:t>финанси-рования</w:t>
            </w:r>
            <w:proofErr w:type="spellEnd"/>
            <w:proofErr w:type="gramEnd"/>
          </w:p>
        </w:tc>
        <w:tc>
          <w:tcPr>
            <w:tcW w:w="1821" w:type="dxa"/>
            <w:gridSpan w:val="2"/>
            <w:tcBorders>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весь период</w:t>
            </w:r>
          </w:p>
        </w:tc>
      </w:tr>
      <w:tr w:rsidR="00491516" w:rsidRPr="00491516" w:rsidTr="0022128D">
        <w:trPr>
          <w:trHeight w:val="418"/>
          <w:jc w:val="center"/>
        </w:trPr>
        <w:tc>
          <w:tcPr>
            <w:tcW w:w="676" w:type="dxa"/>
            <w:tcBorders>
              <w:top w:val="single" w:sz="4" w:space="0" w:color="auto"/>
              <w:left w:val="single" w:sz="4" w:space="0" w:color="auto"/>
              <w:right w:val="single" w:sz="4" w:space="0" w:color="auto"/>
            </w:tcBorders>
            <w:shd w:val="clear" w:color="auto" w:fill="auto"/>
          </w:tcPr>
          <w:p w:rsidR="00491516" w:rsidRPr="00491516" w:rsidRDefault="00491516" w:rsidP="00491516">
            <w:pPr>
              <w:ind w:left="-108" w:right="-108"/>
              <w:jc w:val="center"/>
              <w:rPr>
                <w:sz w:val="28"/>
                <w:szCs w:val="28"/>
              </w:rPr>
            </w:pPr>
            <w:r w:rsidRPr="00491516">
              <w:rPr>
                <w:sz w:val="28"/>
                <w:szCs w:val="28"/>
              </w:rPr>
              <w:t>3.3.</w:t>
            </w:r>
          </w:p>
        </w:tc>
        <w:tc>
          <w:tcPr>
            <w:tcW w:w="4140" w:type="dxa"/>
            <w:tcBorders>
              <w:top w:val="single" w:sz="4" w:space="0" w:color="auto"/>
              <w:left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Проведение информационной и разъяснительной работы с субъектами малого и среднего предпринимательства по условиям, видам и формам поддержки, оказание методической помощи в оформлении документов на получение финансовой поддержки.</w:t>
            </w:r>
          </w:p>
        </w:tc>
        <w:tc>
          <w:tcPr>
            <w:tcW w:w="3060" w:type="dxa"/>
            <w:tcBorders>
              <w:top w:val="single" w:sz="4" w:space="0" w:color="auto"/>
              <w:left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стимулирование развития малого и среднего предпринимательств</w:t>
            </w:r>
          </w:p>
          <w:p w:rsidR="00491516" w:rsidRPr="00491516" w:rsidRDefault="00491516" w:rsidP="00491516">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отдел стратегического развития и поддержки предпринимательства администрации Пожарского муниципального района</w:t>
            </w:r>
          </w:p>
          <w:p w:rsidR="00491516" w:rsidRPr="00491516" w:rsidRDefault="00491516" w:rsidP="00491516">
            <w:pPr>
              <w:widowControl w:val="0"/>
              <w:ind w:firstLine="708"/>
              <w:jc w:val="both"/>
              <w:rPr>
                <w:sz w:val="28"/>
                <w:szCs w:val="28"/>
              </w:rPr>
            </w:pPr>
          </w:p>
        </w:tc>
        <w:tc>
          <w:tcPr>
            <w:tcW w:w="1844" w:type="dxa"/>
            <w:gridSpan w:val="2"/>
            <w:tcBorders>
              <w:left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w:t>
            </w:r>
          </w:p>
        </w:tc>
        <w:tc>
          <w:tcPr>
            <w:tcW w:w="1363" w:type="dxa"/>
            <w:tcBorders>
              <w:left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 xml:space="preserve">не требует </w:t>
            </w:r>
            <w:proofErr w:type="spellStart"/>
            <w:proofErr w:type="gramStart"/>
            <w:r w:rsidRPr="00491516">
              <w:rPr>
                <w:sz w:val="28"/>
                <w:szCs w:val="28"/>
              </w:rPr>
              <w:t>финанси-рования</w:t>
            </w:r>
            <w:proofErr w:type="spellEnd"/>
            <w:proofErr w:type="gramEnd"/>
          </w:p>
        </w:tc>
        <w:tc>
          <w:tcPr>
            <w:tcW w:w="1821" w:type="dxa"/>
            <w:gridSpan w:val="2"/>
            <w:tcBorders>
              <w:left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весь период</w:t>
            </w:r>
          </w:p>
        </w:tc>
      </w:tr>
      <w:tr w:rsidR="00491516" w:rsidRPr="00491516" w:rsidTr="0022128D">
        <w:trPr>
          <w:trHeight w:val="1538"/>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ind w:left="-108" w:right="-108"/>
              <w:jc w:val="center"/>
              <w:rPr>
                <w:sz w:val="28"/>
                <w:szCs w:val="28"/>
              </w:rPr>
            </w:pPr>
            <w:r w:rsidRPr="00491516">
              <w:rPr>
                <w:sz w:val="28"/>
                <w:szCs w:val="28"/>
              </w:rPr>
              <w:t>3.4.</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widowControl w:val="0"/>
              <w:rPr>
                <w:sz w:val="28"/>
                <w:szCs w:val="28"/>
                <w:highlight w:val="yellow"/>
              </w:rPr>
            </w:pPr>
            <w:r w:rsidRPr="00491516">
              <w:rPr>
                <w:sz w:val="28"/>
                <w:szCs w:val="28"/>
              </w:rPr>
              <w:t>Разъяснений нормативных правовых актов, регулирующих деятельность субъектов малого и среднего предпринимательства.</w:t>
            </w:r>
          </w:p>
        </w:tc>
        <w:tc>
          <w:tcPr>
            <w:tcW w:w="3060" w:type="dxa"/>
            <w:tcBorders>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повышение информированности субъектов малого и среднего предпринимательства по вопросам действующего законодательства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 xml:space="preserve">отдел стратегического развития и поддержки предпринимательства администрации Пожарского </w:t>
            </w:r>
            <w:r w:rsidRPr="00491516">
              <w:rPr>
                <w:sz w:val="28"/>
                <w:szCs w:val="28"/>
              </w:rPr>
              <w:lastRenderedPageBreak/>
              <w:t>муниципального района</w:t>
            </w:r>
          </w:p>
        </w:tc>
        <w:tc>
          <w:tcPr>
            <w:tcW w:w="1844" w:type="dxa"/>
            <w:gridSpan w:val="2"/>
            <w:tcBorders>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lastRenderedPageBreak/>
              <w:t>-</w:t>
            </w:r>
          </w:p>
        </w:tc>
        <w:tc>
          <w:tcPr>
            <w:tcW w:w="1363" w:type="dxa"/>
            <w:tcBorders>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 xml:space="preserve">не требует </w:t>
            </w:r>
            <w:proofErr w:type="spellStart"/>
            <w:proofErr w:type="gramStart"/>
            <w:r w:rsidRPr="00491516">
              <w:rPr>
                <w:sz w:val="28"/>
                <w:szCs w:val="28"/>
              </w:rPr>
              <w:t>финанси-рования</w:t>
            </w:r>
            <w:proofErr w:type="spellEnd"/>
            <w:proofErr w:type="gramEnd"/>
          </w:p>
        </w:tc>
        <w:tc>
          <w:tcPr>
            <w:tcW w:w="1821" w:type="dxa"/>
            <w:gridSpan w:val="2"/>
            <w:tcBorders>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весь период</w:t>
            </w:r>
          </w:p>
        </w:tc>
      </w:tr>
      <w:tr w:rsidR="00491516" w:rsidRPr="00491516" w:rsidTr="0022128D">
        <w:trPr>
          <w:trHeight w:val="701"/>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ind w:left="-108" w:right="-108"/>
              <w:jc w:val="center"/>
              <w:rPr>
                <w:sz w:val="28"/>
                <w:szCs w:val="28"/>
              </w:rPr>
            </w:pPr>
            <w:r w:rsidRPr="00491516">
              <w:rPr>
                <w:sz w:val="28"/>
                <w:szCs w:val="28"/>
              </w:rPr>
              <w:t>3.5.</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Информирование организаций малого и среднего бизнеса и предпринимателей о проводимых конференциях, семинарах, заседаниях «круглых столов», выставках по вопросам малого и среднего предпринимательства и содействие их участию в данных мероприятиях.</w:t>
            </w:r>
          </w:p>
        </w:tc>
        <w:tc>
          <w:tcPr>
            <w:tcW w:w="3060" w:type="dxa"/>
            <w:tcBorders>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повышение информированности о проблемах субъектов малого и среднего предпринимательства, продвижение продукции малого и среднего предпринимательства на внутренние и внешние рынки</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отдел стратегического развития и поддержки предпринимательства администрации Пожарского муниципального района</w:t>
            </w:r>
          </w:p>
          <w:p w:rsidR="00491516" w:rsidRPr="00491516" w:rsidRDefault="00491516" w:rsidP="00491516">
            <w:pPr>
              <w:widowControl w:val="0"/>
              <w:ind w:firstLine="708"/>
              <w:jc w:val="both"/>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w:t>
            </w:r>
          </w:p>
        </w:tc>
        <w:tc>
          <w:tcPr>
            <w:tcW w:w="1363" w:type="dxa"/>
            <w:tcBorders>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 xml:space="preserve">не требует </w:t>
            </w:r>
            <w:proofErr w:type="spellStart"/>
            <w:proofErr w:type="gramStart"/>
            <w:r w:rsidRPr="00491516">
              <w:rPr>
                <w:sz w:val="28"/>
                <w:szCs w:val="28"/>
              </w:rPr>
              <w:t>финанси-рования</w:t>
            </w:r>
            <w:proofErr w:type="spellEnd"/>
            <w:proofErr w:type="gramEnd"/>
          </w:p>
        </w:tc>
        <w:tc>
          <w:tcPr>
            <w:tcW w:w="1821" w:type="dxa"/>
            <w:gridSpan w:val="2"/>
            <w:tcBorders>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весь период</w:t>
            </w:r>
          </w:p>
        </w:tc>
      </w:tr>
      <w:tr w:rsidR="00491516" w:rsidRPr="00491516" w:rsidTr="0022128D">
        <w:trPr>
          <w:trHeight w:val="2965"/>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ind w:left="-108" w:right="-108"/>
              <w:jc w:val="center"/>
              <w:rPr>
                <w:sz w:val="28"/>
                <w:szCs w:val="28"/>
              </w:rPr>
            </w:pPr>
            <w:r w:rsidRPr="00491516">
              <w:rPr>
                <w:sz w:val="28"/>
                <w:szCs w:val="28"/>
              </w:rPr>
              <w:t>3.6.</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widowControl w:val="0"/>
              <w:rPr>
                <w:sz w:val="28"/>
                <w:szCs w:val="28"/>
              </w:rPr>
            </w:pPr>
            <w:r w:rsidRPr="00491516">
              <w:rPr>
                <w:sz w:val="28"/>
                <w:szCs w:val="28"/>
              </w:rPr>
              <w:t>Ведение реестра субъектов малого и среднего предпринимательства – получателей поддержки на официальном сайте администрации Пожарского муниципального района в сети Интернет.</w:t>
            </w:r>
          </w:p>
        </w:tc>
        <w:tc>
          <w:tcPr>
            <w:tcW w:w="3060" w:type="dxa"/>
            <w:tcBorders>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отдел стратегического развития и поддержки предпринимательства администрации Пожарского муниципального района</w:t>
            </w:r>
          </w:p>
        </w:tc>
        <w:tc>
          <w:tcPr>
            <w:tcW w:w="1844" w:type="dxa"/>
            <w:gridSpan w:val="2"/>
            <w:tcBorders>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w:t>
            </w:r>
          </w:p>
        </w:tc>
        <w:tc>
          <w:tcPr>
            <w:tcW w:w="1363" w:type="dxa"/>
            <w:tcBorders>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 xml:space="preserve">не требует </w:t>
            </w:r>
            <w:proofErr w:type="spellStart"/>
            <w:proofErr w:type="gramStart"/>
            <w:r w:rsidRPr="00491516">
              <w:rPr>
                <w:sz w:val="28"/>
                <w:szCs w:val="28"/>
              </w:rPr>
              <w:t>финанси-рования</w:t>
            </w:r>
            <w:proofErr w:type="spellEnd"/>
            <w:proofErr w:type="gramEnd"/>
          </w:p>
        </w:tc>
        <w:tc>
          <w:tcPr>
            <w:tcW w:w="1821" w:type="dxa"/>
            <w:gridSpan w:val="2"/>
            <w:tcBorders>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весь период</w:t>
            </w:r>
          </w:p>
        </w:tc>
      </w:tr>
      <w:tr w:rsidR="00491516" w:rsidRPr="00491516" w:rsidTr="0022128D">
        <w:trPr>
          <w:trHeight w:val="288"/>
          <w:jc w:val="center"/>
        </w:trPr>
        <w:tc>
          <w:tcPr>
            <w:tcW w:w="15424" w:type="dxa"/>
            <w:gridSpan w:val="9"/>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numPr>
                <w:ilvl w:val="0"/>
                <w:numId w:val="16"/>
              </w:numPr>
              <w:ind w:right="-108"/>
              <w:contextualSpacing/>
              <w:jc w:val="center"/>
              <w:rPr>
                <w:b/>
                <w:sz w:val="28"/>
                <w:szCs w:val="28"/>
              </w:rPr>
            </w:pPr>
            <w:r w:rsidRPr="00491516">
              <w:rPr>
                <w:b/>
                <w:sz w:val="28"/>
                <w:szCs w:val="28"/>
              </w:rPr>
              <w:t>Развитие социального партнерства между администрацией Пожарского муниципального района и</w:t>
            </w:r>
          </w:p>
          <w:p w:rsidR="00491516" w:rsidRPr="00491516" w:rsidRDefault="00491516" w:rsidP="00491516">
            <w:pPr>
              <w:ind w:left="720" w:right="-108"/>
              <w:contextualSpacing/>
              <w:jc w:val="center"/>
              <w:rPr>
                <w:b/>
                <w:sz w:val="28"/>
                <w:szCs w:val="28"/>
              </w:rPr>
            </w:pPr>
            <w:r w:rsidRPr="00491516">
              <w:rPr>
                <w:b/>
                <w:sz w:val="28"/>
                <w:szCs w:val="28"/>
              </w:rPr>
              <w:t>субъектами малого и среднего предпринимательства</w:t>
            </w:r>
          </w:p>
          <w:p w:rsidR="00491516" w:rsidRPr="00491516" w:rsidRDefault="00491516" w:rsidP="00491516">
            <w:pPr>
              <w:ind w:left="-108" w:right="-108"/>
              <w:jc w:val="center"/>
              <w:rPr>
                <w:sz w:val="16"/>
                <w:szCs w:val="16"/>
              </w:rPr>
            </w:pPr>
          </w:p>
        </w:tc>
      </w:tr>
      <w:tr w:rsidR="00491516" w:rsidRPr="00491516" w:rsidTr="0022128D">
        <w:trPr>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ind w:left="-108" w:right="-108"/>
              <w:jc w:val="center"/>
              <w:rPr>
                <w:sz w:val="28"/>
                <w:szCs w:val="28"/>
              </w:rPr>
            </w:pPr>
            <w:r w:rsidRPr="00491516">
              <w:rPr>
                <w:sz w:val="28"/>
                <w:szCs w:val="28"/>
              </w:rPr>
              <w:t>4.1</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 xml:space="preserve">Развитие социального партнерства между </w:t>
            </w:r>
            <w:r w:rsidRPr="00491516">
              <w:rPr>
                <w:sz w:val="28"/>
                <w:szCs w:val="28"/>
              </w:rPr>
              <w:lastRenderedPageBreak/>
              <w:t>администрацией Пожарского муниципального района и</w:t>
            </w:r>
          </w:p>
          <w:p w:rsidR="00491516" w:rsidRPr="00491516" w:rsidRDefault="00491516" w:rsidP="00491516">
            <w:pPr>
              <w:rPr>
                <w:sz w:val="28"/>
                <w:szCs w:val="28"/>
              </w:rPr>
            </w:pPr>
            <w:r w:rsidRPr="00491516">
              <w:rPr>
                <w:sz w:val="28"/>
                <w:szCs w:val="28"/>
              </w:rPr>
              <w:t>субъектами малого и среднего предпринимательства, устранение административных барьеров при развитии предпринимательства, проведение рабочих встреч, «круглых столов» по обмену опытом, по вопросам взаимодействия бизнеса и власти, проблемам малого предпринимательства и эффективного управления экономикой за счет развития предпринимательства.</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highlight w:val="yellow"/>
              </w:rPr>
            </w:pPr>
            <w:r w:rsidRPr="00491516">
              <w:rPr>
                <w:sz w:val="28"/>
                <w:szCs w:val="28"/>
              </w:rPr>
              <w:lastRenderedPageBreak/>
              <w:t xml:space="preserve">развитие и совершенствование </w:t>
            </w:r>
            <w:r w:rsidRPr="00491516">
              <w:rPr>
                <w:sz w:val="28"/>
                <w:szCs w:val="28"/>
              </w:rPr>
              <w:lastRenderedPageBreak/>
              <w:t>отношений органов власти и предпринимательских структур</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lastRenderedPageBreak/>
              <w:t xml:space="preserve">отдел стратегического </w:t>
            </w:r>
            <w:r w:rsidRPr="00491516">
              <w:rPr>
                <w:sz w:val="28"/>
                <w:szCs w:val="28"/>
              </w:rPr>
              <w:lastRenderedPageBreak/>
              <w:t>развития и поддержки предпринимательства администрации Пожарского муниципального района</w:t>
            </w:r>
          </w:p>
          <w:p w:rsidR="00491516" w:rsidRPr="00491516" w:rsidRDefault="00491516" w:rsidP="00491516">
            <w:pPr>
              <w:widowControl w:val="0"/>
              <w:ind w:firstLine="708"/>
              <w:jc w:val="both"/>
              <w:rPr>
                <w:sz w:val="28"/>
                <w:szCs w:val="28"/>
              </w:rPr>
            </w:pPr>
          </w:p>
        </w:tc>
        <w:tc>
          <w:tcPr>
            <w:tcW w:w="1844" w:type="dxa"/>
            <w:gridSpan w:val="2"/>
            <w:tcBorders>
              <w:top w:val="single" w:sz="4" w:space="0" w:color="auto"/>
              <w:left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lastRenderedPageBreak/>
              <w:t>-</w:t>
            </w:r>
          </w:p>
        </w:tc>
        <w:tc>
          <w:tcPr>
            <w:tcW w:w="1397" w:type="dxa"/>
            <w:gridSpan w:val="2"/>
            <w:tcBorders>
              <w:top w:val="single" w:sz="4" w:space="0" w:color="auto"/>
              <w:left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 xml:space="preserve">не требует </w:t>
            </w:r>
            <w:proofErr w:type="spellStart"/>
            <w:proofErr w:type="gramStart"/>
            <w:r w:rsidRPr="00491516">
              <w:rPr>
                <w:sz w:val="28"/>
                <w:szCs w:val="28"/>
              </w:rPr>
              <w:lastRenderedPageBreak/>
              <w:t>финанси-рования</w:t>
            </w:r>
            <w:proofErr w:type="spellEnd"/>
            <w:proofErr w:type="gramEnd"/>
          </w:p>
        </w:tc>
        <w:tc>
          <w:tcPr>
            <w:tcW w:w="1787" w:type="dxa"/>
            <w:tcBorders>
              <w:top w:val="single" w:sz="4" w:space="0" w:color="auto"/>
              <w:left w:val="single" w:sz="4" w:space="0" w:color="auto"/>
              <w:right w:val="single" w:sz="4" w:space="0" w:color="auto"/>
            </w:tcBorders>
            <w:shd w:val="clear" w:color="auto" w:fill="auto"/>
          </w:tcPr>
          <w:p w:rsidR="00491516" w:rsidRPr="00491516" w:rsidRDefault="00491516" w:rsidP="00491516">
            <w:pPr>
              <w:jc w:val="center"/>
              <w:rPr>
                <w:sz w:val="28"/>
                <w:szCs w:val="28"/>
              </w:rPr>
            </w:pPr>
            <w:r w:rsidRPr="00491516">
              <w:rPr>
                <w:sz w:val="28"/>
                <w:szCs w:val="28"/>
              </w:rPr>
              <w:lastRenderedPageBreak/>
              <w:t>весь период</w:t>
            </w:r>
          </w:p>
        </w:tc>
      </w:tr>
      <w:tr w:rsidR="00491516" w:rsidRPr="00491516" w:rsidTr="0022128D">
        <w:trPr>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Del="00534DEA" w:rsidRDefault="00491516" w:rsidP="00491516">
            <w:pPr>
              <w:ind w:left="-108" w:right="-108"/>
              <w:jc w:val="center"/>
              <w:rPr>
                <w:sz w:val="28"/>
                <w:szCs w:val="28"/>
              </w:rPr>
            </w:pPr>
            <w:r w:rsidRPr="00491516">
              <w:rPr>
                <w:sz w:val="28"/>
                <w:szCs w:val="28"/>
              </w:rPr>
              <w:t>4.2.</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Организация работы межведомственной комиссии по устранению административных барьеров при развитии предпринимательства на территории Пожарского муниципального района.</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proofErr w:type="gramStart"/>
            <w:r w:rsidRPr="00491516">
              <w:rPr>
                <w:sz w:val="28"/>
                <w:szCs w:val="28"/>
              </w:rPr>
              <w:t>создание  благоприятных</w:t>
            </w:r>
            <w:proofErr w:type="gramEnd"/>
            <w:r w:rsidRPr="00491516">
              <w:rPr>
                <w:sz w:val="28"/>
                <w:szCs w:val="28"/>
              </w:rPr>
              <w:t xml:space="preserve"> условий для развития 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отдел стратегического развития и поддержки предпринимательства администрации Пожарского муниципального района</w:t>
            </w:r>
          </w:p>
        </w:tc>
        <w:tc>
          <w:tcPr>
            <w:tcW w:w="1844" w:type="dxa"/>
            <w:gridSpan w:val="2"/>
            <w:tcBorders>
              <w:top w:val="single" w:sz="4" w:space="0" w:color="auto"/>
              <w:left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w:t>
            </w:r>
          </w:p>
        </w:tc>
        <w:tc>
          <w:tcPr>
            <w:tcW w:w="1397" w:type="dxa"/>
            <w:gridSpan w:val="2"/>
            <w:tcBorders>
              <w:top w:val="single" w:sz="4" w:space="0" w:color="auto"/>
              <w:left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 xml:space="preserve">не требует </w:t>
            </w:r>
            <w:proofErr w:type="spellStart"/>
            <w:proofErr w:type="gramStart"/>
            <w:r w:rsidRPr="00491516">
              <w:rPr>
                <w:sz w:val="28"/>
                <w:szCs w:val="28"/>
              </w:rPr>
              <w:t>финанси-рования</w:t>
            </w:r>
            <w:proofErr w:type="spellEnd"/>
            <w:proofErr w:type="gramEnd"/>
          </w:p>
        </w:tc>
        <w:tc>
          <w:tcPr>
            <w:tcW w:w="1787" w:type="dxa"/>
            <w:tcBorders>
              <w:top w:val="single" w:sz="4" w:space="0" w:color="auto"/>
              <w:left w:val="single" w:sz="4" w:space="0" w:color="auto"/>
              <w:right w:val="single" w:sz="4" w:space="0" w:color="auto"/>
            </w:tcBorders>
            <w:shd w:val="clear" w:color="auto" w:fill="auto"/>
          </w:tcPr>
          <w:p w:rsidR="00491516" w:rsidRPr="00491516" w:rsidRDefault="00491516" w:rsidP="00491516">
            <w:pPr>
              <w:jc w:val="center"/>
              <w:rPr>
                <w:sz w:val="28"/>
                <w:szCs w:val="28"/>
              </w:rPr>
            </w:pPr>
            <w:r w:rsidRPr="00491516">
              <w:rPr>
                <w:sz w:val="28"/>
                <w:szCs w:val="28"/>
              </w:rPr>
              <w:t>весь период</w:t>
            </w:r>
          </w:p>
        </w:tc>
      </w:tr>
      <w:tr w:rsidR="00491516" w:rsidRPr="00491516" w:rsidTr="0022128D">
        <w:trPr>
          <w:trHeight w:val="533"/>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ind w:left="-108" w:right="-108"/>
              <w:jc w:val="center"/>
              <w:rPr>
                <w:sz w:val="28"/>
                <w:szCs w:val="28"/>
              </w:rPr>
            </w:pPr>
            <w:r w:rsidRPr="00491516">
              <w:rPr>
                <w:sz w:val="28"/>
                <w:szCs w:val="28"/>
              </w:rPr>
              <w:t>4.3.</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 xml:space="preserve">Изучение и анализ нормативных правовых актов, регулирующих деятельность субъектов малого и среднего </w:t>
            </w:r>
            <w:r w:rsidRPr="00491516">
              <w:rPr>
                <w:sz w:val="28"/>
                <w:szCs w:val="28"/>
              </w:rPr>
              <w:lastRenderedPageBreak/>
              <w:t>предпринимательства, разработка предложений по совершенствованию правовой базы, обеспечивающей развитие малого и среднего предпринимательства. Разработка муниципальных нормативных актов по вопросам развития малого и среднего предпринимательства в рамках установленных полномочий.</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bCs/>
                <w:sz w:val="28"/>
                <w:szCs w:val="28"/>
              </w:rPr>
            </w:pPr>
            <w:r w:rsidRPr="00491516">
              <w:rPr>
                <w:bCs/>
                <w:sz w:val="28"/>
                <w:szCs w:val="28"/>
              </w:rPr>
              <w:lastRenderedPageBreak/>
              <w:t xml:space="preserve">содействие развитию малого и среднего предпринимательства на территории </w:t>
            </w:r>
            <w:r w:rsidRPr="00491516">
              <w:rPr>
                <w:bCs/>
                <w:sz w:val="28"/>
                <w:szCs w:val="28"/>
              </w:rPr>
              <w:lastRenderedPageBreak/>
              <w:t>Пожарского муниципального района</w:t>
            </w:r>
          </w:p>
          <w:p w:rsidR="00491516" w:rsidRPr="00491516" w:rsidRDefault="00491516" w:rsidP="00491516">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lastRenderedPageBreak/>
              <w:t xml:space="preserve">отдел стратегического развития и поддержки </w:t>
            </w:r>
            <w:r w:rsidRPr="00491516">
              <w:rPr>
                <w:sz w:val="28"/>
                <w:szCs w:val="28"/>
              </w:rPr>
              <w:lastRenderedPageBreak/>
              <w:t>предпринимательства администрации Пожарского муниципального района</w:t>
            </w:r>
          </w:p>
          <w:p w:rsidR="00491516" w:rsidRPr="00491516" w:rsidRDefault="00491516" w:rsidP="00491516">
            <w:pPr>
              <w:widowControl w:val="0"/>
              <w:ind w:firstLine="708"/>
              <w:jc w:val="both"/>
              <w:rPr>
                <w:sz w:val="28"/>
                <w:szCs w:val="28"/>
              </w:rPr>
            </w:pPr>
          </w:p>
        </w:tc>
        <w:tc>
          <w:tcPr>
            <w:tcW w:w="1844" w:type="dxa"/>
            <w:gridSpan w:val="2"/>
            <w:tcBorders>
              <w:top w:val="single" w:sz="4" w:space="0" w:color="auto"/>
              <w:left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lastRenderedPageBreak/>
              <w:t>-</w:t>
            </w:r>
          </w:p>
        </w:tc>
        <w:tc>
          <w:tcPr>
            <w:tcW w:w="1397" w:type="dxa"/>
            <w:gridSpan w:val="2"/>
            <w:tcBorders>
              <w:top w:val="single" w:sz="4" w:space="0" w:color="auto"/>
              <w:left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 xml:space="preserve">не требует </w:t>
            </w:r>
            <w:proofErr w:type="spellStart"/>
            <w:proofErr w:type="gramStart"/>
            <w:r w:rsidRPr="00491516">
              <w:rPr>
                <w:sz w:val="28"/>
                <w:szCs w:val="28"/>
              </w:rPr>
              <w:t>финанси-рования</w:t>
            </w:r>
            <w:proofErr w:type="spellEnd"/>
            <w:proofErr w:type="gramEnd"/>
            <w:r w:rsidRPr="00491516">
              <w:rPr>
                <w:sz w:val="28"/>
                <w:szCs w:val="28"/>
              </w:rPr>
              <w:t xml:space="preserve"> </w:t>
            </w:r>
          </w:p>
        </w:tc>
        <w:tc>
          <w:tcPr>
            <w:tcW w:w="1787" w:type="dxa"/>
            <w:tcBorders>
              <w:top w:val="single" w:sz="4" w:space="0" w:color="auto"/>
              <w:left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весь период</w:t>
            </w:r>
          </w:p>
        </w:tc>
      </w:tr>
      <w:tr w:rsidR="00491516" w:rsidRPr="00491516" w:rsidTr="0022128D">
        <w:trPr>
          <w:trHeight w:val="1822"/>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ind w:left="-108" w:right="-108"/>
              <w:jc w:val="center"/>
              <w:rPr>
                <w:sz w:val="28"/>
                <w:szCs w:val="28"/>
              </w:rPr>
            </w:pPr>
            <w:r w:rsidRPr="00491516">
              <w:rPr>
                <w:sz w:val="28"/>
                <w:szCs w:val="28"/>
              </w:rPr>
              <w:t>4.4.</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Привлечение субъектов малого предпринимательства к участию в конкурсах на размещение муниципального заказа на производство продукции (работ, услуг).</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обеспечение правовых и организационных принципов участия малых предприятий в системе заказов на производство и поставку продукции (работ, услуг) для муниципальных нужд</w:t>
            </w:r>
          </w:p>
          <w:p w:rsidR="00491516" w:rsidRPr="00491516" w:rsidRDefault="00491516" w:rsidP="00491516">
            <w:pPr>
              <w:rPr>
                <w:sz w:val="28"/>
                <w:szCs w:val="28"/>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муниципальные заказчики Пожарского муниципального района</w:t>
            </w:r>
          </w:p>
        </w:tc>
        <w:tc>
          <w:tcPr>
            <w:tcW w:w="1844" w:type="dxa"/>
            <w:gridSpan w:val="2"/>
            <w:tcBorders>
              <w:left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w:t>
            </w:r>
          </w:p>
        </w:tc>
        <w:tc>
          <w:tcPr>
            <w:tcW w:w="1397" w:type="dxa"/>
            <w:gridSpan w:val="2"/>
            <w:tcBorders>
              <w:left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 xml:space="preserve">не требует </w:t>
            </w:r>
            <w:proofErr w:type="spellStart"/>
            <w:proofErr w:type="gramStart"/>
            <w:r w:rsidRPr="00491516">
              <w:rPr>
                <w:sz w:val="28"/>
                <w:szCs w:val="28"/>
              </w:rPr>
              <w:t>финанси-рования</w:t>
            </w:r>
            <w:proofErr w:type="spellEnd"/>
            <w:proofErr w:type="gramEnd"/>
          </w:p>
        </w:tc>
        <w:tc>
          <w:tcPr>
            <w:tcW w:w="1787" w:type="dxa"/>
            <w:tcBorders>
              <w:left w:val="single" w:sz="4" w:space="0" w:color="auto"/>
              <w:right w:val="single" w:sz="4" w:space="0" w:color="auto"/>
            </w:tcBorders>
            <w:shd w:val="clear" w:color="auto" w:fill="auto"/>
          </w:tcPr>
          <w:p w:rsidR="00491516" w:rsidRPr="00491516" w:rsidRDefault="00491516" w:rsidP="00491516">
            <w:pPr>
              <w:jc w:val="center"/>
              <w:rPr>
                <w:sz w:val="28"/>
                <w:szCs w:val="28"/>
              </w:rPr>
            </w:pPr>
            <w:r w:rsidRPr="00491516">
              <w:rPr>
                <w:sz w:val="28"/>
                <w:szCs w:val="28"/>
              </w:rPr>
              <w:t>весь период</w:t>
            </w:r>
          </w:p>
        </w:tc>
      </w:tr>
      <w:tr w:rsidR="00491516" w:rsidRPr="00491516" w:rsidTr="0022128D">
        <w:trPr>
          <w:trHeight w:val="418"/>
          <w:jc w:val="center"/>
        </w:trPr>
        <w:tc>
          <w:tcPr>
            <w:tcW w:w="676"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ind w:left="-108" w:right="-108"/>
              <w:jc w:val="center"/>
              <w:rPr>
                <w:sz w:val="28"/>
                <w:szCs w:val="28"/>
              </w:rPr>
            </w:pPr>
            <w:r w:rsidRPr="00491516">
              <w:rPr>
                <w:sz w:val="28"/>
                <w:szCs w:val="28"/>
              </w:rPr>
              <w:t>4.5.</w:t>
            </w:r>
          </w:p>
        </w:tc>
        <w:tc>
          <w:tcPr>
            <w:tcW w:w="414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 xml:space="preserve">Анализ и прогнозирование финансовых, экономических, социальных и иных показателей развития малого и среднего предпринимательства на территории Пожарского муниципального района, разработка предложений по </w:t>
            </w:r>
            <w:r w:rsidRPr="00491516">
              <w:rPr>
                <w:sz w:val="28"/>
                <w:szCs w:val="28"/>
              </w:rPr>
              <w:lastRenderedPageBreak/>
              <w:t>государственной и муниципальной политики в области развития предпринимательства, подготовка ежегодных аналитических обзоров о состоянии малого и среднего предпринимательства в Пожарском муниципальном районе.</w:t>
            </w:r>
          </w:p>
        </w:tc>
        <w:tc>
          <w:tcPr>
            <w:tcW w:w="306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lastRenderedPageBreak/>
              <w:t>повышение эффективности деятельности органов исполнительной власти в области развития малого и среднего предпринимательства</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 xml:space="preserve">отдел стратегического развития и поддержки предпринимательства администрации Пожарского </w:t>
            </w:r>
            <w:r w:rsidRPr="00491516">
              <w:rPr>
                <w:sz w:val="28"/>
                <w:szCs w:val="28"/>
              </w:rPr>
              <w:lastRenderedPageBreak/>
              <w:t>муниципального района</w:t>
            </w:r>
          </w:p>
          <w:p w:rsidR="00491516" w:rsidRPr="00491516" w:rsidRDefault="00491516" w:rsidP="00491516">
            <w:pPr>
              <w:widowControl w:val="0"/>
              <w:ind w:firstLine="708"/>
              <w:jc w:val="both"/>
              <w:rPr>
                <w:sz w:val="28"/>
                <w:szCs w:val="28"/>
              </w:rPr>
            </w:pPr>
          </w:p>
        </w:tc>
        <w:tc>
          <w:tcPr>
            <w:tcW w:w="1844" w:type="dxa"/>
            <w:gridSpan w:val="2"/>
            <w:tcBorders>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lastRenderedPageBreak/>
              <w:t>-</w:t>
            </w:r>
          </w:p>
        </w:tc>
        <w:tc>
          <w:tcPr>
            <w:tcW w:w="1397" w:type="dxa"/>
            <w:gridSpan w:val="2"/>
            <w:tcBorders>
              <w:left w:val="single" w:sz="4" w:space="0" w:color="auto"/>
              <w:bottom w:val="single" w:sz="4" w:space="0" w:color="auto"/>
              <w:right w:val="single" w:sz="4" w:space="0" w:color="auto"/>
            </w:tcBorders>
            <w:shd w:val="clear" w:color="auto" w:fill="auto"/>
          </w:tcPr>
          <w:p w:rsidR="00491516" w:rsidRPr="00491516" w:rsidRDefault="00491516" w:rsidP="00491516">
            <w:pPr>
              <w:rPr>
                <w:sz w:val="28"/>
                <w:szCs w:val="28"/>
              </w:rPr>
            </w:pPr>
            <w:r w:rsidRPr="00491516">
              <w:rPr>
                <w:sz w:val="28"/>
                <w:szCs w:val="28"/>
              </w:rPr>
              <w:t xml:space="preserve">не требует </w:t>
            </w:r>
            <w:proofErr w:type="spellStart"/>
            <w:proofErr w:type="gramStart"/>
            <w:r w:rsidRPr="00491516">
              <w:rPr>
                <w:sz w:val="28"/>
                <w:szCs w:val="28"/>
              </w:rPr>
              <w:t>финанси-рования</w:t>
            </w:r>
            <w:proofErr w:type="spellEnd"/>
            <w:proofErr w:type="gramEnd"/>
          </w:p>
        </w:tc>
        <w:tc>
          <w:tcPr>
            <w:tcW w:w="1787" w:type="dxa"/>
            <w:tcBorders>
              <w:left w:val="single" w:sz="4" w:space="0" w:color="auto"/>
              <w:bottom w:val="single" w:sz="4" w:space="0" w:color="auto"/>
              <w:right w:val="single" w:sz="4" w:space="0" w:color="auto"/>
            </w:tcBorders>
            <w:shd w:val="clear" w:color="auto" w:fill="auto"/>
          </w:tcPr>
          <w:p w:rsidR="00491516" w:rsidRPr="00491516" w:rsidRDefault="00491516" w:rsidP="00491516">
            <w:pPr>
              <w:jc w:val="center"/>
              <w:rPr>
                <w:sz w:val="28"/>
                <w:szCs w:val="28"/>
              </w:rPr>
            </w:pPr>
            <w:r w:rsidRPr="00491516">
              <w:rPr>
                <w:sz w:val="28"/>
                <w:szCs w:val="28"/>
              </w:rPr>
              <w:t>ежегодно</w:t>
            </w:r>
          </w:p>
        </w:tc>
      </w:tr>
    </w:tbl>
    <w:p w:rsidR="00491516" w:rsidRPr="00491516" w:rsidRDefault="00491516" w:rsidP="00491516">
      <w:pPr>
        <w:rPr>
          <w:sz w:val="28"/>
          <w:szCs w:val="28"/>
        </w:rPr>
      </w:pPr>
    </w:p>
    <w:p w:rsidR="00491516" w:rsidRPr="00491516" w:rsidRDefault="00491516" w:rsidP="00491516">
      <w:pPr>
        <w:jc w:val="center"/>
        <w:rPr>
          <w:b/>
          <w:bCs/>
          <w:sz w:val="20"/>
          <w:szCs w:val="20"/>
        </w:rPr>
      </w:pPr>
    </w:p>
    <w:p w:rsidR="00491516" w:rsidRPr="00491516" w:rsidRDefault="00491516" w:rsidP="00491516">
      <w:pPr>
        <w:jc w:val="center"/>
        <w:rPr>
          <w:sz w:val="28"/>
          <w:szCs w:val="28"/>
        </w:rPr>
      </w:pPr>
    </w:p>
    <w:p w:rsidR="00491516" w:rsidRPr="00491516" w:rsidRDefault="00491516" w:rsidP="00491516">
      <w:pPr>
        <w:jc w:val="center"/>
        <w:rPr>
          <w:sz w:val="28"/>
          <w:szCs w:val="28"/>
        </w:rPr>
      </w:pPr>
    </w:p>
    <w:p w:rsidR="00491516" w:rsidRPr="00491516" w:rsidRDefault="00491516" w:rsidP="00491516"/>
    <w:p w:rsidR="00491516" w:rsidRPr="00491516" w:rsidRDefault="00491516" w:rsidP="00491516"/>
    <w:p w:rsidR="00491516" w:rsidRPr="00491516" w:rsidRDefault="00491516" w:rsidP="00491516"/>
    <w:p w:rsidR="00491516" w:rsidRPr="00491516" w:rsidRDefault="00491516" w:rsidP="00491516"/>
    <w:p w:rsidR="00491516" w:rsidRPr="00491516" w:rsidRDefault="00491516" w:rsidP="00491516"/>
    <w:p w:rsidR="00491516" w:rsidRPr="00491516" w:rsidRDefault="00491516" w:rsidP="00491516"/>
    <w:p w:rsidR="00491516" w:rsidRPr="00491516" w:rsidRDefault="00491516" w:rsidP="00491516"/>
    <w:p w:rsidR="00491516" w:rsidRPr="00491516" w:rsidRDefault="00491516" w:rsidP="00491516"/>
    <w:p w:rsidR="00491516" w:rsidRPr="00491516" w:rsidRDefault="00491516" w:rsidP="00491516"/>
    <w:p w:rsidR="00491516" w:rsidRPr="00491516" w:rsidRDefault="00491516" w:rsidP="00491516"/>
    <w:p w:rsidR="00491516" w:rsidRPr="00491516" w:rsidRDefault="00491516" w:rsidP="00491516"/>
    <w:p w:rsidR="00F12C28" w:rsidRPr="008F078D" w:rsidRDefault="00F12C28" w:rsidP="00491516">
      <w:pPr>
        <w:pStyle w:val="ConsPlusNormal"/>
        <w:widowControl/>
        <w:spacing w:line="360" w:lineRule="auto"/>
        <w:jc w:val="both"/>
        <w:rPr>
          <w:rFonts w:ascii="Times New Roman" w:hAnsi="Times New Roman" w:cs="Times New Roman"/>
          <w:sz w:val="26"/>
          <w:szCs w:val="26"/>
        </w:rPr>
        <w:sectPr w:rsidR="00F12C28" w:rsidRPr="008F078D" w:rsidSect="00A64FCA">
          <w:pgSz w:w="16838" w:h="11906" w:orient="landscape"/>
          <w:pgMar w:top="567" w:right="567" w:bottom="1701" w:left="567" w:header="709" w:footer="709" w:gutter="0"/>
          <w:pgNumType w:start="1"/>
          <w:cols w:space="708"/>
          <w:titlePg/>
          <w:docGrid w:linePitch="360"/>
        </w:sectPr>
      </w:pPr>
    </w:p>
    <w:p w:rsidR="006F4A12" w:rsidRPr="006C3A12" w:rsidRDefault="006F4A12" w:rsidP="00C47051">
      <w:pPr>
        <w:jc w:val="both"/>
      </w:pPr>
    </w:p>
    <w:sectPr w:rsidR="006F4A12" w:rsidRPr="006C3A12" w:rsidSect="00C47051">
      <w:pgSz w:w="11905" w:h="16838"/>
      <w:pgMar w:top="567" w:right="851" w:bottom="567" w:left="1701" w:header="0" w:footer="0" w:gutter="0"/>
      <w:cols w:space="720"/>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1A8C" w:rsidRDefault="008A1A8C">
      <w:r>
        <w:separator/>
      </w:r>
    </w:p>
  </w:endnote>
  <w:endnote w:type="continuationSeparator" w:id="0">
    <w:p w:rsidR="008A1A8C" w:rsidRDefault="008A1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1A8C" w:rsidRDefault="008A1A8C">
      <w:r>
        <w:separator/>
      </w:r>
    </w:p>
  </w:footnote>
  <w:footnote w:type="continuationSeparator" w:id="0">
    <w:p w:rsidR="008A1A8C" w:rsidRDefault="008A1A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71494"/>
    <w:multiLevelType w:val="hybridMultilevel"/>
    <w:tmpl w:val="4E5EFF26"/>
    <w:lvl w:ilvl="0" w:tplc="A4F00EE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1D7618C"/>
    <w:multiLevelType w:val="hybridMultilevel"/>
    <w:tmpl w:val="17ECFB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53F1BF8"/>
    <w:multiLevelType w:val="hybridMultilevel"/>
    <w:tmpl w:val="A9DA84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423215"/>
    <w:multiLevelType w:val="multilevel"/>
    <w:tmpl w:val="99B40B4C"/>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4" w15:restartNumberingAfterBreak="0">
    <w:nsid w:val="30155CE5"/>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5" w15:restartNumberingAfterBreak="0">
    <w:nsid w:val="34B13665"/>
    <w:multiLevelType w:val="hybridMultilevel"/>
    <w:tmpl w:val="FE18A02A"/>
    <w:lvl w:ilvl="0" w:tplc="0ED68B14">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387B0051"/>
    <w:multiLevelType w:val="hybridMultilevel"/>
    <w:tmpl w:val="D7DEF524"/>
    <w:lvl w:ilvl="0" w:tplc="01461F9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3F8230A1"/>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8" w15:restartNumberingAfterBreak="0">
    <w:nsid w:val="3FB53EA9"/>
    <w:multiLevelType w:val="hybridMultilevel"/>
    <w:tmpl w:val="3544D1DA"/>
    <w:lvl w:ilvl="0" w:tplc="B18CF25E">
      <w:start w:val="1"/>
      <w:numFmt w:val="decimal"/>
      <w:lvlText w:val="%1."/>
      <w:lvlJc w:val="left"/>
      <w:pPr>
        <w:ind w:left="144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424D4956"/>
    <w:multiLevelType w:val="hybridMultilevel"/>
    <w:tmpl w:val="7EECBB7A"/>
    <w:lvl w:ilvl="0" w:tplc="B18CF2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4846755E"/>
    <w:multiLevelType w:val="hybridMultilevel"/>
    <w:tmpl w:val="970421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4E8C0EDD"/>
    <w:multiLevelType w:val="hybridMultilevel"/>
    <w:tmpl w:val="28D0FD0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F2D4688"/>
    <w:multiLevelType w:val="hybridMultilevel"/>
    <w:tmpl w:val="4BF0BE6E"/>
    <w:lvl w:ilvl="0" w:tplc="DB92FFB4">
      <w:start w:val="1"/>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13" w15:restartNumberingAfterBreak="0">
    <w:nsid w:val="4FBB7D77"/>
    <w:multiLevelType w:val="hybridMultilevel"/>
    <w:tmpl w:val="20F015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3573CD7"/>
    <w:multiLevelType w:val="hybridMultilevel"/>
    <w:tmpl w:val="EA8A7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60A1D3E"/>
    <w:multiLevelType w:val="hybridMultilevel"/>
    <w:tmpl w:val="4D40299E"/>
    <w:lvl w:ilvl="0" w:tplc="EDBC03DA">
      <w:start w:val="1"/>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5"/>
  </w:num>
  <w:num w:numId="2">
    <w:abstractNumId w:val="11"/>
  </w:num>
  <w:num w:numId="3">
    <w:abstractNumId w:val="5"/>
  </w:num>
  <w:num w:numId="4">
    <w:abstractNumId w:val="3"/>
  </w:num>
  <w:num w:numId="5">
    <w:abstractNumId w:val="4"/>
  </w:num>
  <w:num w:numId="6">
    <w:abstractNumId w:val="1"/>
  </w:num>
  <w:num w:numId="7">
    <w:abstractNumId w:val="10"/>
  </w:num>
  <w:num w:numId="8">
    <w:abstractNumId w:val="9"/>
  </w:num>
  <w:num w:numId="9">
    <w:abstractNumId w:val="6"/>
  </w:num>
  <w:num w:numId="10">
    <w:abstractNumId w:val="7"/>
  </w:num>
  <w:num w:numId="11">
    <w:abstractNumId w:val="8"/>
  </w:num>
  <w:num w:numId="12">
    <w:abstractNumId w:val="0"/>
  </w:num>
  <w:num w:numId="13">
    <w:abstractNumId w:val="14"/>
  </w:num>
  <w:num w:numId="14">
    <w:abstractNumId w:val="12"/>
  </w:num>
  <w:num w:numId="15">
    <w:abstractNumId w:val="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994"/>
    <w:rsid w:val="00001994"/>
    <w:rsid w:val="00003AA0"/>
    <w:rsid w:val="00004384"/>
    <w:rsid w:val="0000553E"/>
    <w:rsid w:val="000109F9"/>
    <w:rsid w:val="00011CE8"/>
    <w:rsid w:val="00015216"/>
    <w:rsid w:val="00017C7B"/>
    <w:rsid w:val="00023ACE"/>
    <w:rsid w:val="00023C31"/>
    <w:rsid w:val="00024762"/>
    <w:rsid w:val="00031406"/>
    <w:rsid w:val="00033704"/>
    <w:rsid w:val="00036DFB"/>
    <w:rsid w:val="0003799C"/>
    <w:rsid w:val="000401F4"/>
    <w:rsid w:val="00043114"/>
    <w:rsid w:val="0004409A"/>
    <w:rsid w:val="00044DF1"/>
    <w:rsid w:val="00052647"/>
    <w:rsid w:val="00052A01"/>
    <w:rsid w:val="00060161"/>
    <w:rsid w:val="00062DA2"/>
    <w:rsid w:val="0006562C"/>
    <w:rsid w:val="00067D03"/>
    <w:rsid w:val="00072679"/>
    <w:rsid w:val="00072CE4"/>
    <w:rsid w:val="00074127"/>
    <w:rsid w:val="00075459"/>
    <w:rsid w:val="00076CB5"/>
    <w:rsid w:val="00077A2C"/>
    <w:rsid w:val="00080477"/>
    <w:rsid w:val="000806DA"/>
    <w:rsid w:val="00081A91"/>
    <w:rsid w:val="00082C39"/>
    <w:rsid w:val="00084604"/>
    <w:rsid w:val="00087A49"/>
    <w:rsid w:val="00090E9A"/>
    <w:rsid w:val="00091A71"/>
    <w:rsid w:val="0009237E"/>
    <w:rsid w:val="000931B0"/>
    <w:rsid w:val="000936E6"/>
    <w:rsid w:val="000952AD"/>
    <w:rsid w:val="00096D4F"/>
    <w:rsid w:val="000970FB"/>
    <w:rsid w:val="000A2D25"/>
    <w:rsid w:val="000A34ED"/>
    <w:rsid w:val="000A5776"/>
    <w:rsid w:val="000A5B1E"/>
    <w:rsid w:val="000A6798"/>
    <w:rsid w:val="000A67C9"/>
    <w:rsid w:val="000A7E08"/>
    <w:rsid w:val="000B3FFA"/>
    <w:rsid w:val="000B40CD"/>
    <w:rsid w:val="000B41EA"/>
    <w:rsid w:val="000B4378"/>
    <w:rsid w:val="000B45BE"/>
    <w:rsid w:val="000B6D8C"/>
    <w:rsid w:val="000B7B34"/>
    <w:rsid w:val="000C02E8"/>
    <w:rsid w:val="000C1C4E"/>
    <w:rsid w:val="000C1DDE"/>
    <w:rsid w:val="000C1E7B"/>
    <w:rsid w:val="000C26C1"/>
    <w:rsid w:val="000C2F74"/>
    <w:rsid w:val="000C384C"/>
    <w:rsid w:val="000C560C"/>
    <w:rsid w:val="000D0447"/>
    <w:rsid w:val="000D1207"/>
    <w:rsid w:val="000D1ABB"/>
    <w:rsid w:val="000D2FE9"/>
    <w:rsid w:val="000D406A"/>
    <w:rsid w:val="000D461D"/>
    <w:rsid w:val="000D5753"/>
    <w:rsid w:val="000F4182"/>
    <w:rsid w:val="000F7E4B"/>
    <w:rsid w:val="000F7F30"/>
    <w:rsid w:val="00102348"/>
    <w:rsid w:val="0010630E"/>
    <w:rsid w:val="00107459"/>
    <w:rsid w:val="001114F0"/>
    <w:rsid w:val="001131F9"/>
    <w:rsid w:val="00114259"/>
    <w:rsid w:val="001149EF"/>
    <w:rsid w:val="00114D91"/>
    <w:rsid w:val="00117D02"/>
    <w:rsid w:val="001242F6"/>
    <w:rsid w:val="001262B8"/>
    <w:rsid w:val="00126C27"/>
    <w:rsid w:val="001271DC"/>
    <w:rsid w:val="00131983"/>
    <w:rsid w:val="00131E86"/>
    <w:rsid w:val="00132DAA"/>
    <w:rsid w:val="00133180"/>
    <w:rsid w:val="00133754"/>
    <w:rsid w:val="00134899"/>
    <w:rsid w:val="00136816"/>
    <w:rsid w:val="001400D3"/>
    <w:rsid w:val="001441AF"/>
    <w:rsid w:val="00144F8B"/>
    <w:rsid w:val="00145230"/>
    <w:rsid w:val="001454E4"/>
    <w:rsid w:val="00147805"/>
    <w:rsid w:val="001500AC"/>
    <w:rsid w:val="00152374"/>
    <w:rsid w:val="00156AD0"/>
    <w:rsid w:val="00156C8D"/>
    <w:rsid w:val="001573A5"/>
    <w:rsid w:val="001607D7"/>
    <w:rsid w:val="00162465"/>
    <w:rsid w:val="001629A4"/>
    <w:rsid w:val="00165C00"/>
    <w:rsid w:val="001660CA"/>
    <w:rsid w:val="0017334E"/>
    <w:rsid w:val="001739D2"/>
    <w:rsid w:val="00176CFE"/>
    <w:rsid w:val="0018050D"/>
    <w:rsid w:val="001820BC"/>
    <w:rsid w:val="0018352A"/>
    <w:rsid w:val="00183928"/>
    <w:rsid w:val="00184D0B"/>
    <w:rsid w:val="00191C57"/>
    <w:rsid w:val="0019295E"/>
    <w:rsid w:val="00194C04"/>
    <w:rsid w:val="00195C25"/>
    <w:rsid w:val="00195C5B"/>
    <w:rsid w:val="00197274"/>
    <w:rsid w:val="001A2CD9"/>
    <w:rsid w:val="001A4C8D"/>
    <w:rsid w:val="001B078A"/>
    <w:rsid w:val="001B19BF"/>
    <w:rsid w:val="001B31A9"/>
    <w:rsid w:val="001B3395"/>
    <w:rsid w:val="001B44F2"/>
    <w:rsid w:val="001B641F"/>
    <w:rsid w:val="001C0009"/>
    <w:rsid w:val="001C02B1"/>
    <w:rsid w:val="001C4F1A"/>
    <w:rsid w:val="001C5399"/>
    <w:rsid w:val="001C6289"/>
    <w:rsid w:val="001D0BC5"/>
    <w:rsid w:val="001D0BF7"/>
    <w:rsid w:val="001D0D0A"/>
    <w:rsid w:val="001D1A2C"/>
    <w:rsid w:val="001D1B2C"/>
    <w:rsid w:val="001D31E1"/>
    <w:rsid w:val="001D3B50"/>
    <w:rsid w:val="001E2B6F"/>
    <w:rsid w:val="001E3089"/>
    <w:rsid w:val="001E3B9A"/>
    <w:rsid w:val="001E64EE"/>
    <w:rsid w:val="001E7B40"/>
    <w:rsid w:val="001F0A71"/>
    <w:rsid w:val="001F3B75"/>
    <w:rsid w:val="001F6F75"/>
    <w:rsid w:val="001F7C55"/>
    <w:rsid w:val="00201E1E"/>
    <w:rsid w:val="00202EB9"/>
    <w:rsid w:val="00204465"/>
    <w:rsid w:val="00204843"/>
    <w:rsid w:val="00205ED5"/>
    <w:rsid w:val="00207784"/>
    <w:rsid w:val="002102CB"/>
    <w:rsid w:val="002109F6"/>
    <w:rsid w:val="0021347D"/>
    <w:rsid w:val="002151FE"/>
    <w:rsid w:val="00217286"/>
    <w:rsid w:val="0022128D"/>
    <w:rsid w:val="002220AF"/>
    <w:rsid w:val="002222C5"/>
    <w:rsid w:val="00223704"/>
    <w:rsid w:val="00223A44"/>
    <w:rsid w:val="00226579"/>
    <w:rsid w:val="00227590"/>
    <w:rsid w:val="002279AB"/>
    <w:rsid w:val="00227BE4"/>
    <w:rsid w:val="002318BB"/>
    <w:rsid w:val="00232B78"/>
    <w:rsid w:val="00237C21"/>
    <w:rsid w:val="002405D4"/>
    <w:rsid w:val="002405FE"/>
    <w:rsid w:val="00241273"/>
    <w:rsid w:val="002418D2"/>
    <w:rsid w:val="00244119"/>
    <w:rsid w:val="00245022"/>
    <w:rsid w:val="00245AEB"/>
    <w:rsid w:val="00246EB6"/>
    <w:rsid w:val="00247517"/>
    <w:rsid w:val="00250CC6"/>
    <w:rsid w:val="00250E36"/>
    <w:rsid w:val="00251742"/>
    <w:rsid w:val="002527C4"/>
    <w:rsid w:val="00254A93"/>
    <w:rsid w:val="00255948"/>
    <w:rsid w:val="00255A27"/>
    <w:rsid w:val="00257B26"/>
    <w:rsid w:val="00257CF8"/>
    <w:rsid w:val="00261004"/>
    <w:rsid w:val="002612D6"/>
    <w:rsid w:val="00261503"/>
    <w:rsid w:val="00263FEA"/>
    <w:rsid w:val="00264973"/>
    <w:rsid w:val="00264CDC"/>
    <w:rsid w:val="00272FA4"/>
    <w:rsid w:val="00275954"/>
    <w:rsid w:val="002777C3"/>
    <w:rsid w:val="002806AB"/>
    <w:rsid w:val="00281C37"/>
    <w:rsid w:val="00283542"/>
    <w:rsid w:val="002841AE"/>
    <w:rsid w:val="00285108"/>
    <w:rsid w:val="002859F9"/>
    <w:rsid w:val="00285EED"/>
    <w:rsid w:val="0028695D"/>
    <w:rsid w:val="00290468"/>
    <w:rsid w:val="00294D8B"/>
    <w:rsid w:val="00297919"/>
    <w:rsid w:val="002A30F1"/>
    <w:rsid w:val="002B03F9"/>
    <w:rsid w:val="002B1445"/>
    <w:rsid w:val="002B4D46"/>
    <w:rsid w:val="002B5ABD"/>
    <w:rsid w:val="002C183E"/>
    <w:rsid w:val="002C42D3"/>
    <w:rsid w:val="002C6765"/>
    <w:rsid w:val="002D09A9"/>
    <w:rsid w:val="002D3467"/>
    <w:rsid w:val="002D4E03"/>
    <w:rsid w:val="002E285B"/>
    <w:rsid w:val="002E404A"/>
    <w:rsid w:val="002E5FEE"/>
    <w:rsid w:val="002E641B"/>
    <w:rsid w:val="002E6443"/>
    <w:rsid w:val="002F1637"/>
    <w:rsid w:val="002F3A3D"/>
    <w:rsid w:val="003001F2"/>
    <w:rsid w:val="003009D3"/>
    <w:rsid w:val="00301E88"/>
    <w:rsid w:val="0030268F"/>
    <w:rsid w:val="0030411B"/>
    <w:rsid w:val="003059A6"/>
    <w:rsid w:val="00305A00"/>
    <w:rsid w:val="00307B9F"/>
    <w:rsid w:val="0031161F"/>
    <w:rsid w:val="0031398F"/>
    <w:rsid w:val="003140B8"/>
    <w:rsid w:val="0032123F"/>
    <w:rsid w:val="00322106"/>
    <w:rsid w:val="00323F79"/>
    <w:rsid w:val="00327166"/>
    <w:rsid w:val="003273C7"/>
    <w:rsid w:val="00331C43"/>
    <w:rsid w:val="00340F90"/>
    <w:rsid w:val="0034298B"/>
    <w:rsid w:val="0034381D"/>
    <w:rsid w:val="003445CB"/>
    <w:rsid w:val="00345B5A"/>
    <w:rsid w:val="0034631F"/>
    <w:rsid w:val="003518AF"/>
    <w:rsid w:val="00354570"/>
    <w:rsid w:val="0035526C"/>
    <w:rsid w:val="00356E0E"/>
    <w:rsid w:val="00367013"/>
    <w:rsid w:val="00370162"/>
    <w:rsid w:val="0037350A"/>
    <w:rsid w:val="00373694"/>
    <w:rsid w:val="00375225"/>
    <w:rsid w:val="00381C6B"/>
    <w:rsid w:val="003823B3"/>
    <w:rsid w:val="00382BA4"/>
    <w:rsid w:val="00385648"/>
    <w:rsid w:val="00385780"/>
    <w:rsid w:val="003904D1"/>
    <w:rsid w:val="00391754"/>
    <w:rsid w:val="003941D1"/>
    <w:rsid w:val="003943B1"/>
    <w:rsid w:val="00394466"/>
    <w:rsid w:val="00394A99"/>
    <w:rsid w:val="0039517A"/>
    <w:rsid w:val="00397C27"/>
    <w:rsid w:val="00397C58"/>
    <w:rsid w:val="003A1447"/>
    <w:rsid w:val="003A2CFF"/>
    <w:rsid w:val="003A30E3"/>
    <w:rsid w:val="003A582C"/>
    <w:rsid w:val="003A592A"/>
    <w:rsid w:val="003B239C"/>
    <w:rsid w:val="003B69B3"/>
    <w:rsid w:val="003B794E"/>
    <w:rsid w:val="003C0BF9"/>
    <w:rsid w:val="003C28CE"/>
    <w:rsid w:val="003C2D2B"/>
    <w:rsid w:val="003C3511"/>
    <w:rsid w:val="003C3EEF"/>
    <w:rsid w:val="003C7280"/>
    <w:rsid w:val="003D0B27"/>
    <w:rsid w:val="003D3545"/>
    <w:rsid w:val="003D5728"/>
    <w:rsid w:val="003E0C51"/>
    <w:rsid w:val="003E2D26"/>
    <w:rsid w:val="003F0659"/>
    <w:rsid w:val="00400EB6"/>
    <w:rsid w:val="00401587"/>
    <w:rsid w:val="00404E03"/>
    <w:rsid w:val="00406312"/>
    <w:rsid w:val="00406366"/>
    <w:rsid w:val="004103CC"/>
    <w:rsid w:val="00411A7E"/>
    <w:rsid w:val="00412109"/>
    <w:rsid w:val="0041637B"/>
    <w:rsid w:val="004215A1"/>
    <w:rsid w:val="004240A8"/>
    <w:rsid w:val="00424AB9"/>
    <w:rsid w:val="00426252"/>
    <w:rsid w:val="00426373"/>
    <w:rsid w:val="004268F5"/>
    <w:rsid w:val="00427695"/>
    <w:rsid w:val="004325BB"/>
    <w:rsid w:val="00433D89"/>
    <w:rsid w:val="0043772C"/>
    <w:rsid w:val="004440B0"/>
    <w:rsid w:val="00445BDA"/>
    <w:rsid w:val="00445C19"/>
    <w:rsid w:val="004469E6"/>
    <w:rsid w:val="0044761C"/>
    <w:rsid w:val="00447AEF"/>
    <w:rsid w:val="00447D67"/>
    <w:rsid w:val="00447E75"/>
    <w:rsid w:val="0045124A"/>
    <w:rsid w:val="0045248F"/>
    <w:rsid w:val="004528A0"/>
    <w:rsid w:val="00453996"/>
    <w:rsid w:val="004575B8"/>
    <w:rsid w:val="004575DF"/>
    <w:rsid w:val="00460F2B"/>
    <w:rsid w:val="00463142"/>
    <w:rsid w:val="00463D03"/>
    <w:rsid w:val="004646A9"/>
    <w:rsid w:val="0047152C"/>
    <w:rsid w:val="00471B7D"/>
    <w:rsid w:val="00471C28"/>
    <w:rsid w:val="00473801"/>
    <w:rsid w:val="0047490D"/>
    <w:rsid w:val="00474E51"/>
    <w:rsid w:val="00481DDE"/>
    <w:rsid w:val="00482244"/>
    <w:rsid w:val="0048224B"/>
    <w:rsid w:val="00483F19"/>
    <w:rsid w:val="00485234"/>
    <w:rsid w:val="00485DB1"/>
    <w:rsid w:val="0048613B"/>
    <w:rsid w:val="00491516"/>
    <w:rsid w:val="00493E4C"/>
    <w:rsid w:val="004960E3"/>
    <w:rsid w:val="00497239"/>
    <w:rsid w:val="004A252F"/>
    <w:rsid w:val="004A4580"/>
    <w:rsid w:val="004A4C5A"/>
    <w:rsid w:val="004A54EE"/>
    <w:rsid w:val="004A6594"/>
    <w:rsid w:val="004B0717"/>
    <w:rsid w:val="004B1E30"/>
    <w:rsid w:val="004B2C9F"/>
    <w:rsid w:val="004B4A3E"/>
    <w:rsid w:val="004B721A"/>
    <w:rsid w:val="004C639F"/>
    <w:rsid w:val="004C7D18"/>
    <w:rsid w:val="004D0739"/>
    <w:rsid w:val="004D1972"/>
    <w:rsid w:val="004D318B"/>
    <w:rsid w:val="004D44A3"/>
    <w:rsid w:val="004D78B4"/>
    <w:rsid w:val="004E4F90"/>
    <w:rsid w:val="004E5323"/>
    <w:rsid w:val="004E62BB"/>
    <w:rsid w:val="004E7B2C"/>
    <w:rsid w:val="004F07CA"/>
    <w:rsid w:val="004F1E20"/>
    <w:rsid w:val="004F37FB"/>
    <w:rsid w:val="004F3D7C"/>
    <w:rsid w:val="004F53AC"/>
    <w:rsid w:val="004F6767"/>
    <w:rsid w:val="004F69F8"/>
    <w:rsid w:val="00505239"/>
    <w:rsid w:val="00510B8E"/>
    <w:rsid w:val="00510C0A"/>
    <w:rsid w:val="00510DB9"/>
    <w:rsid w:val="0051180C"/>
    <w:rsid w:val="00512C8A"/>
    <w:rsid w:val="00512E17"/>
    <w:rsid w:val="00513BC6"/>
    <w:rsid w:val="0051544E"/>
    <w:rsid w:val="00515DA9"/>
    <w:rsid w:val="00522EBA"/>
    <w:rsid w:val="00522FE1"/>
    <w:rsid w:val="00527073"/>
    <w:rsid w:val="00532A80"/>
    <w:rsid w:val="005336AE"/>
    <w:rsid w:val="00536668"/>
    <w:rsid w:val="00536EDD"/>
    <w:rsid w:val="00543EEF"/>
    <w:rsid w:val="0054495F"/>
    <w:rsid w:val="00545A42"/>
    <w:rsid w:val="00556594"/>
    <w:rsid w:val="0056192F"/>
    <w:rsid w:val="00564F24"/>
    <w:rsid w:val="0056518D"/>
    <w:rsid w:val="005730FE"/>
    <w:rsid w:val="005744C1"/>
    <w:rsid w:val="00577474"/>
    <w:rsid w:val="005816EA"/>
    <w:rsid w:val="00581E56"/>
    <w:rsid w:val="00585A31"/>
    <w:rsid w:val="00586119"/>
    <w:rsid w:val="00591EF5"/>
    <w:rsid w:val="005953D0"/>
    <w:rsid w:val="00596A5E"/>
    <w:rsid w:val="00596D68"/>
    <w:rsid w:val="00596E88"/>
    <w:rsid w:val="005A02AB"/>
    <w:rsid w:val="005A072A"/>
    <w:rsid w:val="005A1A45"/>
    <w:rsid w:val="005A1C84"/>
    <w:rsid w:val="005A59D9"/>
    <w:rsid w:val="005A5B3E"/>
    <w:rsid w:val="005A6EBF"/>
    <w:rsid w:val="005B1EE0"/>
    <w:rsid w:val="005B392F"/>
    <w:rsid w:val="005B575E"/>
    <w:rsid w:val="005C3C0A"/>
    <w:rsid w:val="005C46B1"/>
    <w:rsid w:val="005C5AD7"/>
    <w:rsid w:val="005C5EA5"/>
    <w:rsid w:val="005D3D8F"/>
    <w:rsid w:val="005D3F75"/>
    <w:rsid w:val="005D5877"/>
    <w:rsid w:val="005D6CC1"/>
    <w:rsid w:val="005D7D0C"/>
    <w:rsid w:val="005E1F2F"/>
    <w:rsid w:val="005E7AF3"/>
    <w:rsid w:val="005F0216"/>
    <w:rsid w:val="005F1A3A"/>
    <w:rsid w:val="005F4346"/>
    <w:rsid w:val="005F4DA5"/>
    <w:rsid w:val="005F5B54"/>
    <w:rsid w:val="005F7E57"/>
    <w:rsid w:val="00600634"/>
    <w:rsid w:val="00603C3F"/>
    <w:rsid w:val="00604871"/>
    <w:rsid w:val="00607F9B"/>
    <w:rsid w:val="0061182E"/>
    <w:rsid w:val="00612118"/>
    <w:rsid w:val="0061593D"/>
    <w:rsid w:val="006223EC"/>
    <w:rsid w:val="00624A60"/>
    <w:rsid w:val="006260BB"/>
    <w:rsid w:val="006261AE"/>
    <w:rsid w:val="00626BBF"/>
    <w:rsid w:val="006300DE"/>
    <w:rsid w:val="00630F84"/>
    <w:rsid w:val="00632EA6"/>
    <w:rsid w:val="00634218"/>
    <w:rsid w:val="00634F0C"/>
    <w:rsid w:val="0063576E"/>
    <w:rsid w:val="00636266"/>
    <w:rsid w:val="00636853"/>
    <w:rsid w:val="00641744"/>
    <w:rsid w:val="00642BF4"/>
    <w:rsid w:val="00642C58"/>
    <w:rsid w:val="006433FA"/>
    <w:rsid w:val="006438BA"/>
    <w:rsid w:val="00644044"/>
    <w:rsid w:val="0064498D"/>
    <w:rsid w:val="0064535D"/>
    <w:rsid w:val="00645EE1"/>
    <w:rsid w:val="0065175E"/>
    <w:rsid w:val="00652DE6"/>
    <w:rsid w:val="0065439C"/>
    <w:rsid w:val="00656445"/>
    <w:rsid w:val="006606C9"/>
    <w:rsid w:val="00663BF5"/>
    <w:rsid w:val="00664BD8"/>
    <w:rsid w:val="0066542E"/>
    <w:rsid w:val="00674AD9"/>
    <w:rsid w:val="006758D5"/>
    <w:rsid w:val="00676007"/>
    <w:rsid w:val="00676FF8"/>
    <w:rsid w:val="006777D1"/>
    <w:rsid w:val="00682D30"/>
    <w:rsid w:val="006834A6"/>
    <w:rsid w:val="006903BD"/>
    <w:rsid w:val="00690D9C"/>
    <w:rsid w:val="006934EC"/>
    <w:rsid w:val="00695160"/>
    <w:rsid w:val="00695A70"/>
    <w:rsid w:val="006962CB"/>
    <w:rsid w:val="006968F6"/>
    <w:rsid w:val="006A395B"/>
    <w:rsid w:val="006A536E"/>
    <w:rsid w:val="006A5C3E"/>
    <w:rsid w:val="006B5E97"/>
    <w:rsid w:val="006C1801"/>
    <w:rsid w:val="006C3481"/>
    <w:rsid w:val="006C371B"/>
    <w:rsid w:val="006C3A12"/>
    <w:rsid w:val="006C3EC5"/>
    <w:rsid w:val="006C44A0"/>
    <w:rsid w:val="006D0621"/>
    <w:rsid w:val="006D0CCA"/>
    <w:rsid w:val="006D0CEA"/>
    <w:rsid w:val="006D1A6E"/>
    <w:rsid w:val="006D1E0A"/>
    <w:rsid w:val="006D430B"/>
    <w:rsid w:val="006D562B"/>
    <w:rsid w:val="006D5E6A"/>
    <w:rsid w:val="006E0FA0"/>
    <w:rsid w:val="006E38B1"/>
    <w:rsid w:val="006E4C70"/>
    <w:rsid w:val="006E74D6"/>
    <w:rsid w:val="006E779A"/>
    <w:rsid w:val="006E795E"/>
    <w:rsid w:val="006F46DB"/>
    <w:rsid w:val="006F4A12"/>
    <w:rsid w:val="006F5562"/>
    <w:rsid w:val="006F5AEA"/>
    <w:rsid w:val="006F7C0D"/>
    <w:rsid w:val="0070263D"/>
    <w:rsid w:val="0070265B"/>
    <w:rsid w:val="007048AC"/>
    <w:rsid w:val="00706040"/>
    <w:rsid w:val="0070667E"/>
    <w:rsid w:val="00712548"/>
    <w:rsid w:val="00712FCF"/>
    <w:rsid w:val="00717E80"/>
    <w:rsid w:val="00717F30"/>
    <w:rsid w:val="00721424"/>
    <w:rsid w:val="00725389"/>
    <w:rsid w:val="0072687F"/>
    <w:rsid w:val="00730752"/>
    <w:rsid w:val="00732A67"/>
    <w:rsid w:val="00733511"/>
    <w:rsid w:val="00733A77"/>
    <w:rsid w:val="00737A3A"/>
    <w:rsid w:val="007404CB"/>
    <w:rsid w:val="00744513"/>
    <w:rsid w:val="00745DF6"/>
    <w:rsid w:val="0074709C"/>
    <w:rsid w:val="00750343"/>
    <w:rsid w:val="0075113C"/>
    <w:rsid w:val="00754E75"/>
    <w:rsid w:val="00755C94"/>
    <w:rsid w:val="00756873"/>
    <w:rsid w:val="00757410"/>
    <w:rsid w:val="00757E70"/>
    <w:rsid w:val="00763DBA"/>
    <w:rsid w:val="00763FA0"/>
    <w:rsid w:val="00771C02"/>
    <w:rsid w:val="00772EA3"/>
    <w:rsid w:val="00773BD1"/>
    <w:rsid w:val="00775E00"/>
    <w:rsid w:val="007777DF"/>
    <w:rsid w:val="00780290"/>
    <w:rsid w:val="00781B86"/>
    <w:rsid w:val="00782CD3"/>
    <w:rsid w:val="007837C6"/>
    <w:rsid w:val="00783BC2"/>
    <w:rsid w:val="00784762"/>
    <w:rsid w:val="007937F2"/>
    <w:rsid w:val="007946B7"/>
    <w:rsid w:val="00795DE6"/>
    <w:rsid w:val="00795F8C"/>
    <w:rsid w:val="007A08AE"/>
    <w:rsid w:val="007A1725"/>
    <w:rsid w:val="007A3B85"/>
    <w:rsid w:val="007A3FBC"/>
    <w:rsid w:val="007A570D"/>
    <w:rsid w:val="007A6CFE"/>
    <w:rsid w:val="007B40EB"/>
    <w:rsid w:val="007B417B"/>
    <w:rsid w:val="007B6B10"/>
    <w:rsid w:val="007C79BC"/>
    <w:rsid w:val="007D047C"/>
    <w:rsid w:val="007D1EF4"/>
    <w:rsid w:val="007D2F1B"/>
    <w:rsid w:val="007D38D3"/>
    <w:rsid w:val="007D40B2"/>
    <w:rsid w:val="007D4E62"/>
    <w:rsid w:val="007D5242"/>
    <w:rsid w:val="007D5CCE"/>
    <w:rsid w:val="007D7337"/>
    <w:rsid w:val="007E7FD4"/>
    <w:rsid w:val="007F0ABD"/>
    <w:rsid w:val="007F0C53"/>
    <w:rsid w:val="007F11E6"/>
    <w:rsid w:val="007F411D"/>
    <w:rsid w:val="007F4592"/>
    <w:rsid w:val="007F45B1"/>
    <w:rsid w:val="007F5691"/>
    <w:rsid w:val="007F5E65"/>
    <w:rsid w:val="007F6BF4"/>
    <w:rsid w:val="00805267"/>
    <w:rsid w:val="008059C4"/>
    <w:rsid w:val="00806A4B"/>
    <w:rsid w:val="00812826"/>
    <w:rsid w:val="00815406"/>
    <w:rsid w:val="00816ADB"/>
    <w:rsid w:val="00820F8C"/>
    <w:rsid w:val="00824903"/>
    <w:rsid w:val="008250DE"/>
    <w:rsid w:val="00827E36"/>
    <w:rsid w:val="00832994"/>
    <w:rsid w:val="00832CD3"/>
    <w:rsid w:val="0083541E"/>
    <w:rsid w:val="0083686B"/>
    <w:rsid w:val="00836D46"/>
    <w:rsid w:val="00837D73"/>
    <w:rsid w:val="00840617"/>
    <w:rsid w:val="008424B1"/>
    <w:rsid w:val="008425B8"/>
    <w:rsid w:val="008428AF"/>
    <w:rsid w:val="008456DA"/>
    <w:rsid w:val="008501E8"/>
    <w:rsid w:val="00851D6A"/>
    <w:rsid w:val="008523A9"/>
    <w:rsid w:val="00853DC7"/>
    <w:rsid w:val="008545A3"/>
    <w:rsid w:val="008545B4"/>
    <w:rsid w:val="00855368"/>
    <w:rsid w:val="00855FC9"/>
    <w:rsid w:val="00860982"/>
    <w:rsid w:val="008639F4"/>
    <w:rsid w:val="0086561D"/>
    <w:rsid w:val="00867D03"/>
    <w:rsid w:val="008704A3"/>
    <w:rsid w:val="00871E8F"/>
    <w:rsid w:val="00872768"/>
    <w:rsid w:val="00873679"/>
    <w:rsid w:val="0087434C"/>
    <w:rsid w:val="008749A0"/>
    <w:rsid w:val="00875637"/>
    <w:rsid w:val="00884F90"/>
    <w:rsid w:val="008856A9"/>
    <w:rsid w:val="00894A78"/>
    <w:rsid w:val="0089514F"/>
    <w:rsid w:val="0089659D"/>
    <w:rsid w:val="00896BC6"/>
    <w:rsid w:val="008A03DA"/>
    <w:rsid w:val="008A0871"/>
    <w:rsid w:val="008A0898"/>
    <w:rsid w:val="008A0F50"/>
    <w:rsid w:val="008A1A8C"/>
    <w:rsid w:val="008A4167"/>
    <w:rsid w:val="008A5795"/>
    <w:rsid w:val="008A6D9B"/>
    <w:rsid w:val="008B0330"/>
    <w:rsid w:val="008B0701"/>
    <w:rsid w:val="008B133D"/>
    <w:rsid w:val="008B2D8C"/>
    <w:rsid w:val="008B4885"/>
    <w:rsid w:val="008B793B"/>
    <w:rsid w:val="008B7E9E"/>
    <w:rsid w:val="008C4322"/>
    <w:rsid w:val="008C4FA2"/>
    <w:rsid w:val="008C63A8"/>
    <w:rsid w:val="008D0921"/>
    <w:rsid w:val="008D3B60"/>
    <w:rsid w:val="008D4048"/>
    <w:rsid w:val="008D7B40"/>
    <w:rsid w:val="008E05AB"/>
    <w:rsid w:val="008E1994"/>
    <w:rsid w:val="008E22BC"/>
    <w:rsid w:val="008E26C9"/>
    <w:rsid w:val="008E44A0"/>
    <w:rsid w:val="008E51B1"/>
    <w:rsid w:val="008E62B0"/>
    <w:rsid w:val="008E6C35"/>
    <w:rsid w:val="008F04A6"/>
    <w:rsid w:val="008F078D"/>
    <w:rsid w:val="008F3C05"/>
    <w:rsid w:val="0090426E"/>
    <w:rsid w:val="00904D24"/>
    <w:rsid w:val="009057A4"/>
    <w:rsid w:val="009106B2"/>
    <w:rsid w:val="00914972"/>
    <w:rsid w:val="00915D14"/>
    <w:rsid w:val="00916EFD"/>
    <w:rsid w:val="00925136"/>
    <w:rsid w:val="009254C8"/>
    <w:rsid w:val="0092639E"/>
    <w:rsid w:val="009268CA"/>
    <w:rsid w:val="009317EF"/>
    <w:rsid w:val="009365B8"/>
    <w:rsid w:val="00937516"/>
    <w:rsid w:val="00942829"/>
    <w:rsid w:val="00942E8C"/>
    <w:rsid w:val="0094564C"/>
    <w:rsid w:val="00946485"/>
    <w:rsid w:val="009471EA"/>
    <w:rsid w:val="00947A40"/>
    <w:rsid w:val="0095164A"/>
    <w:rsid w:val="00955879"/>
    <w:rsid w:val="00960B0E"/>
    <w:rsid w:val="00961535"/>
    <w:rsid w:val="009620BA"/>
    <w:rsid w:val="009628FE"/>
    <w:rsid w:val="00963726"/>
    <w:rsid w:val="00963C01"/>
    <w:rsid w:val="00964EDE"/>
    <w:rsid w:val="00967252"/>
    <w:rsid w:val="0097005E"/>
    <w:rsid w:val="00970A36"/>
    <w:rsid w:val="009714B6"/>
    <w:rsid w:val="009739D6"/>
    <w:rsid w:val="00974508"/>
    <w:rsid w:val="00975E7E"/>
    <w:rsid w:val="00977B92"/>
    <w:rsid w:val="009803BE"/>
    <w:rsid w:val="00980E27"/>
    <w:rsid w:val="00983596"/>
    <w:rsid w:val="00983DDB"/>
    <w:rsid w:val="0098594D"/>
    <w:rsid w:val="009870B3"/>
    <w:rsid w:val="00991817"/>
    <w:rsid w:val="0099338F"/>
    <w:rsid w:val="0099622E"/>
    <w:rsid w:val="00996EDB"/>
    <w:rsid w:val="009A5121"/>
    <w:rsid w:val="009B1B1D"/>
    <w:rsid w:val="009B24A7"/>
    <w:rsid w:val="009B29F8"/>
    <w:rsid w:val="009B2A70"/>
    <w:rsid w:val="009B2E48"/>
    <w:rsid w:val="009B57AC"/>
    <w:rsid w:val="009B6213"/>
    <w:rsid w:val="009C0BCD"/>
    <w:rsid w:val="009C226C"/>
    <w:rsid w:val="009C240B"/>
    <w:rsid w:val="009C3D66"/>
    <w:rsid w:val="009C4584"/>
    <w:rsid w:val="009C6255"/>
    <w:rsid w:val="009D11CF"/>
    <w:rsid w:val="009D16E7"/>
    <w:rsid w:val="009D1DFC"/>
    <w:rsid w:val="009D3355"/>
    <w:rsid w:val="009D5DB5"/>
    <w:rsid w:val="009D6C02"/>
    <w:rsid w:val="009E19AB"/>
    <w:rsid w:val="009E1BC5"/>
    <w:rsid w:val="009E26A2"/>
    <w:rsid w:val="009E303A"/>
    <w:rsid w:val="009E32BA"/>
    <w:rsid w:val="009E4340"/>
    <w:rsid w:val="009E4D98"/>
    <w:rsid w:val="009E7313"/>
    <w:rsid w:val="009F0203"/>
    <w:rsid w:val="009F18B3"/>
    <w:rsid w:val="009F2488"/>
    <w:rsid w:val="009F42BE"/>
    <w:rsid w:val="009F45B4"/>
    <w:rsid w:val="009F5BB8"/>
    <w:rsid w:val="009F731F"/>
    <w:rsid w:val="009F7C7C"/>
    <w:rsid w:val="00A0086A"/>
    <w:rsid w:val="00A0143C"/>
    <w:rsid w:val="00A03C2B"/>
    <w:rsid w:val="00A03C5F"/>
    <w:rsid w:val="00A06092"/>
    <w:rsid w:val="00A0684A"/>
    <w:rsid w:val="00A076F8"/>
    <w:rsid w:val="00A10B6E"/>
    <w:rsid w:val="00A11B1D"/>
    <w:rsid w:val="00A121E8"/>
    <w:rsid w:val="00A13B61"/>
    <w:rsid w:val="00A1632C"/>
    <w:rsid w:val="00A16E33"/>
    <w:rsid w:val="00A20069"/>
    <w:rsid w:val="00A233C4"/>
    <w:rsid w:val="00A315CF"/>
    <w:rsid w:val="00A321FB"/>
    <w:rsid w:val="00A35909"/>
    <w:rsid w:val="00A363B6"/>
    <w:rsid w:val="00A4176E"/>
    <w:rsid w:val="00A41BFC"/>
    <w:rsid w:val="00A42754"/>
    <w:rsid w:val="00A42954"/>
    <w:rsid w:val="00A47566"/>
    <w:rsid w:val="00A50108"/>
    <w:rsid w:val="00A508C7"/>
    <w:rsid w:val="00A52768"/>
    <w:rsid w:val="00A53B69"/>
    <w:rsid w:val="00A53EB0"/>
    <w:rsid w:val="00A55F07"/>
    <w:rsid w:val="00A55FD2"/>
    <w:rsid w:val="00A56B41"/>
    <w:rsid w:val="00A57941"/>
    <w:rsid w:val="00A60DCD"/>
    <w:rsid w:val="00A6442B"/>
    <w:rsid w:val="00A64FCA"/>
    <w:rsid w:val="00A65478"/>
    <w:rsid w:val="00A66F27"/>
    <w:rsid w:val="00A67ABD"/>
    <w:rsid w:val="00A71103"/>
    <w:rsid w:val="00A71F5C"/>
    <w:rsid w:val="00A73F47"/>
    <w:rsid w:val="00A75317"/>
    <w:rsid w:val="00A80FCD"/>
    <w:rsid w:val="00A9002D"/>
    <w:rsid w:val="00A904B2"/>
    <w:rsid w:val="00A9064C"/>
    <w:rsid w:val="00A9309B"/>
    <w:rsid w:val="00A93582"/>
    <w:rsid w:val="00A947A3"/>
    <w:rsid w:val="00A95824"/>
    <w:rsid w:val="00A95B17"/>
    <w:rsid w:val="00A95EDE"/>
    <w:rsid w:val="00A978DC"/>
    <w:rsid w:val="00A97C1A"/>
    <w:rsid w:val="00AA0E01"/>
    <w:rsid w:val="00AA17FA"/>
    <w:rsid w:val="00AA181B"/>
    <w:rsid w:val="00AA3582"/>
    <w:rsid w:val="00AA4259"/>
    <w:rsid w:val="00AB0673"/>
    <w:rsid w:val="00AB1BE9"/>
    <w:rsid w:val="00AB1E1B"/>
    <w:rsid w:val="00AB20C5"/>
    <w:rsid w:val="00AB2599"/>
    <w:rsid w:val="00AB25F1"/>
    <w:rsid w:val="00AB7CBA"/>
    <w:rsid w:val="00AC270C"/>
    <w:rsid w:val="00AC3220"/>
    <w:rsid w:val="00AC3ACD"/>
    <w:rsid w:val="00AC4291"/>
    <w:rsid w:val="00AC6D8A"/>
    <w:rsid w:val="00AD1E65"/>
    <w:rsid w:val="00AD25B5"/>
    <w:rsid w:val="00AD54BA"/>
    <w:rsid w:val="00AD78CB"/>
    <w:rsid w:val="00AE0330"/>
    <w:rsid w:val="00AE035E"/>
    <w:rsid w:val="00AE0911"/>
    <w:rsid w:val="00AE0AFD"/>
    <w:rsid w:val="00AE1CAE"/>
    <w:rsid w:val="00AE34AF"/>
    <w:rsid w:val="00AE4A39"/>
    <w:rsid w:val="00AE5153"/>
    <w:rsid w:val="00AE6139"/>
    <w:rsid w:val="00AE76CE"/>
    <w:rsid w:val="00AF333D"/>
    <w:rsid w:val="00AF3F02"/>
    <w:rsid w:val="00AF57B0"/>
    <w:rsid w:val="00AF7BA4"/>
    <w:rsid w:val="00B012AE"/>
    <w:rsid w:val="00B01DCC"/>
    <w:rsid w:val="00B07779"/>
    <w:rsid w:val="00B103C1"/>
    <w:rsid w:val="00B11795"/>
    <w:rsid w:val="00B17A8F"/>
    <w:rsid w:val="00B22D4A"/>
    <w:rsid w:val="00B22ECA"/>
    <w:rsid w:val="00B23231"/>
    <w:rsid w:val="00B237F8"/>
    <w:rsid w:val="00B25398"/>
    <w:rsid w:val="00B30382"/>
    <w:rsid w:val="00B3103E"/>
    <w:rsid w:val="00B31611"/>
    <w:rsid w:val="00B33C9B"/>
    <w:rsid w:val="00B3433A"/>
    <w:rsid w:val="00B3448A"/>
    <w:rsid w:val="00B3460D"/>
    <w:rsid w:val="00B34FF0"/>
    <w:rsid w:val="00B418AC"/>
    <w:rsid w:val="00B41E93"/>
    <w:rsid w:val="00B4243C"/>
    <w:rsid w:val="00B45B7D"/>
    <w:rsid w:val="00B501C1"/>
    <w:rsid w:val="00B51119"/>
    <w:rsid w:val="00B5236E"/>
    <w:rsid w:val="00B52B4D"/>
    <w:rsid w:val="00B54A76"/>
    <w:rsid w:val="00B55242"/>
    <w:rsid w:val="00B60303"/>
    <w:rsid w:val="00B60828"/>
    <w:rsid w:val="00B621AA"/>
    <w:rsid w:val="00B666F1"/>
    <w:rsid w:val="00B72067"/>
    <w:rsid w:val="00B73D6C"/>
    <w:rsid w:val="00B766B0"/>
    <w:rsid w:val="00B76AE2"/>
    <w:rsid w:val="00B77EF6"/>
    <w:rsid w:val="00B80078"/>
    <w:rsid w:val="00B80BD7"/>
    <w:rsid w:val="00B81EE1"/>
    <w:rsid w:val="00B860CE"/>
    <w:rsid w:val="00B865A1"/>
    <w:rsid w:val="00B8752C"/>
    <w:rsid w:val="00B95EAC"/>
    <w:rsid w:val="00B966BE"/>
    <w:rsid w:val="00B96830"/>
    <w:rsid w:val="00B96E52"/>
    <w:rsid w:val="00B974ED"/>
    <w:rsid w:val="00BA1DA4"/>
    <w:rsid w:val="00BA1F90"/>
    <w:rsid w:val="00BA1FD3"/>
    <w:rsid w:val="00BA27D4"/>
    <w:rsid w:val="00BA2FEC"/>
    <w:rsid w:val="00BA40F1"/>
    <w:rsid w:val="00BA4F55"/>
    <w:rsid w:val="00BA51B1"/>
    <w:rsid w:val="00BA57B8"/>
    <w:rsid w:val="00BA74E8"/>
    <w:rsid w:val="00BA7747"/>
    <w:rsid w:val="00BB252E"/>
    <w:rsid w:val="00BB38B1"/>
    <w:rsid w:val="00BB4FAC"/>
    <w:rsid w:val="00BB5784"/>
    <w:rsid w:val="00BB6564"/>
    <w:rsid w:val="00BC1850"/>
    <w:rsid w:val="00BC20AD"/>
    <w:rsid w:val="00BC250E"/>
    <w:rsid w:val="00BC256E"/>
    <w:rsid w:val="00BC2584"/>
    <w:rsid w:val="00BC27E3"/>
    <w:rsid w:val="00BC3E3D"/>
    <w:rsid w:val="00BC6B4F"/>
    <w:rsid w:val="00BC7CBD"/>
    <w:rsid w:val="00BD439A"/>
    <w:rsid w:val="00BD578D"/>
    <w:rsid w:val="00BD690B"/>
    <w:rsid w:val="00BE3BD7"/>
    <w:rsid w:val="00BF0E55"/>
    <w:rsid w:val="00BF3260"/>
    <w:rsid w:val="00BF35C3"/>
    <w:rsid w:val="00BF4B6F"/>
    <w:rsid w:val="00BF562C"/>
    <w:rsid w:val="00BF5652"/>
    <w:rsid w:val="00BF58F5"/>
    <w:rsid w:val="00BF5902"/>
    <w:rsid w:val="00BF5D45"/>
    <w:rsid w:val="00BF7413"/>
    <w:rsid w:val="00C008F9"/>
    <w:rsid w:val="00C01520"/>
    <w:rsid w:val="00C03F72"/>
    <w:rsid w:val="00C05340"/>
    <w:rsid w:val="00C07DD5"/>
    <w:rsid w:val="00C10E2A"/>
    <w:rsid w:val="00C13B75"/>
    <w:rsid w:val="00C1593D"/>
    <w:rsid w:val="00C203FE"/>
    <w:rsid w:val="00C20651"/>
    <w:rsid w:val="00C2290C"/>
    <w:rsid w:val="00C23E80"/>
    <w:rsid w:val="00C2526D"/>
    <w:rsid w:val="00C25286"/>
    <w:rsid w:val="00C27235"/>
    <w:rsid w:val="00C27C40"/>
    <w:rsid w:val="00C376F1"/>
    <w:rsid w:val="00C43244"/>
    <w:rsid w:val="00C47051"/>
    <w:rsid w:val="00C4705D"/>
    <w:rsid w:val="00C4728D"/>
    <w:rsid w:val="00C502B2"/>
    <w:rsid w:val="00C50901"/>
    <w:rsid w:val="00C52242"/>
    <w:rsid w:val="00C5231F"/>
    <w:rsid w:val="00C54050"/>
    <w:rsid w:val="00C548EC"/>
    <w:rsid w:val="00C60C35"/>
    <w:rsid w:val="00C638B4"/>
    <w:rsid w:val="00C638B5"/>
    <w:rsid w:val="00C64718"/>
    <w:rsid w:val="00C66B95"/>
    <w:rsid w:val="00C72CD8"/>
    <w:rsid w:val="00C75720"/>
    <w:rsid w:val="00C76868"/>
    <w:rsid w:val="00C808F0"/>
    <w:rsid w:val="00C821FA"/>
    <w:rsid w:val="00C8492B"/>
    <w:rsid w:val="00C84C61"/>
    <w:rsid w:val="00C8524B"/>
    <w:rsid w:val="00C855E4"/>
    <w:rsid w:val="00C8614D"/>
    <w:rsid w:val="00C867F8"/>
    <w:rsid w:val="00C86BB0"/>
    <w:rsid w:val="00C8729E"/>
    <w:rsid w:val="00C8736E"/>
    <w:rsid w:val="00C90441"/>
    <w:rsid w:val="00C930E7"/>
    <w:rsid w:val="00C9681D"/>
    <w:rsid w:val="00CA034D"/>
    <w:rsid w:val="00CA6854"/>
    <w:rsid w:val="00CB061F"/>
    <w:rsid w:val="00CB34DF"/>
    <w:rsid w:val="00CB5D51"/>
    <w:rsid w:val="00CB75A9"/>
    <w:rsid w:val="00CC1E7B"/>
    <w:rsid w:val="00CC2343"/>
    <w:rsid w:val="00CC2770"/>
    <w:rsid w:val="00CC2A38"/>
    <w:rsid w:val="00CC522C"/>
    <w:rsid w:val="00CC7D35"/>
    <w:rsid w:val="00CD690A"/>
    <w:rsid w:val="00CD6926"/>
    <w:rsid w:val="00CE0BD8"/>
    <w:rsid w:val="00CE1370"/>
    <w:rsid w:val="00CE21E6"/>
    <w:rsid w:val="00CE4BDD"/>
    <w:rsid w:val="00CE4E42"/>
    <w:rsid w:val="00CE62C1"/>
    <w:rsid w:val="00CE6784"/>
    <w:rsid w:val="00CF72F7"/>
    <w:rsid w:val="00CF7B4B"/>
    <w:rsid w:val="00D00D96"/>
    <w:rsid w:val="00D01862"/>
    <w:rsid w:val="00D01B2F"/>
    <w:rsid w:val="00D02486"/>
    <w:rsid w:val="00D052F9"/>
    <w:rsid w:val="00D1030A"/>
    <w:rsid w:val="00D16B22"/>
    <w:rsid w:val="00D23AF2"/>
    <w:rsid w:val="00D2501B"/>
    <w:rsid w:val="00D30E20"/>
    <w:rsid w:val="00D311D0"/>
    <w:rsid w:val="00D31904"/>
    <w:rsid w:val="00D31F41"/>
    <w:rsid w:val="00D32590"/>
    <w:rsid w:val="00D34DCB"/>
    <w:rsid w:val="00D36258"/>
    <w:rsid w:val="00D36ED8"/>
    <w:rsid w:val="00D413C1"/>
    <w:rsid w:val="00D47C78"/>
    <w:rsid w:val="00D50249"/>
    <w:rsid w:val="00D502B9"/>
    <w:rsid w:val="00D52414"/>
    <w:rsid w:val="00D526C8"/>
    <w:rsid w:val="00D53CF8"/>
    <w:rsid w:val="00D57491"/>
    <w:rsid w:val="00D60EE2"/>
    <w:rsid w:val="00D7005F"/>
    <w:rsid w:val="00D72B3D"/>
    <w:rsid w:val="00D75945"/>
    <w:rsid w:val="00D77BC1"/>
    <w:rsid w:val="00D809B8"/>
    <w:rsid w:val="00D81AA6"/>
    <w:rsid w:val="00D81D85"/>
    <w:rsid w:val="00D821EF"/>
    <w:rsid w:val="00D82DCB"/>
    <w:rsid w:val="00D863D3"/>
    <w:rsid w:val="00D87A29"/>
    <w:rsid w:val="00D953FD"/>
    <w:rsid w:val="00DA12FF"/>
    <w:rsid w:val="00DA4F86"/>
    <w:rsid w:val="00DA62B9"/>
    <w:rsid w:val="00DA6CC2"/>
    <w:rsid w:val="00DB0EA0"/>
    <w:rsid w:val="00DB2A1E"/>
    <w:rsid w:val="00DB539A"/>
    <w:rsid w:val="00DC5144"/>
    <w:rsid w:val="00DC5BD4"/>
    <w:rsid w:val="00DC5F41"/>
    <w:rsid w:val="00DC7BD0"/>
    <w:rsid w:val="00DD1380"/>
    <w:rsid w:val="00DD2721"/>
    <w:rsid w:val="00DD28BF"/>
    <w:rsid w:val="00DD5F9B"/>
    <w:rsid w:val="00DD6230"/>
    <w:rsid w:val="00DD70C2"/>
    <w:rsid w:val="00DE0229"/>
    <w:rsid w:val="00DE2283"/>
    <w:rsid w:val="00DE32C4"/>
    <w:rsid w:val="00DE5915"/>
    <w:rsid w:val="00DF2AAF"/>
    <w:rsid w:val="00DF3651"/>
    <w:rsid w:val="00DF4A12"/>
    <w:rsid w:val="00E0251F"/>
    <w:rsid w:val="00E048AD"/>
    <w:rsid w:val="00E076C2"/>
    <w:rsid w:val="00E14765"/>
    <w:rsid w:val="00E14FE1"/>
    <w:rsid w:val="00E150DD"/>
    <w:rsid w:val="00E15527"/>
    <w:rsid w:val="00E16511"/>
    <w:rsid w:val="00E165B2"/>
    <w:rsid w:val="00E17078"/>
    <w:rsid w:val="00E17E39"/>
    <w:rsid w:val="00E17E3B"/>
    <w:rsid w:val="00E20882"/>
    <w:rsid w:val="00E2467A"/>
    <w:rsid w:val="00E25AC5"/>
    <w:rsid w:val="00E25DF6"/>
    <w:rsid w:val="00E26F94"/>
    <w:rsid w:val="00E30444"/>
    <w:rsid w:val="00E31604"/>
    <w:rsid w:val="00E33D96"/>
    <w:rsid w:val="00E352C6"/>
    <w:rsid w:val="00E40464"/>
    <w:rsid w:val="00E41193"/>
    <w:rsid w:val="00E431F2"/>
    <w:rsid w:val="00E43758"/>
    <w:rsid w:val="00E43AD6"/>
    <w:rsid w:val="00E43B38"/>
    <w:rsid w:val="00E44AF6"/>
    <w:rsid w:val="00E44B54"/>
    <w:rsid w:val="00E45B9A"/>
    <w:rsid w:val="00E46432"/>
    <w:rsid w:val="00E54ED5"/>
    <w:rsid w:val="00E5559A"/>
    <w:rsid w:val="00E57434"/>
    <w:rsid w:val="00E60197"/>
    <w:rsid w:val="00E6157E"/>
    <w:rsid w:val="00E639B6"/>
    <w:rsid w:val="00E64000"/>
    <w:rsid w:val="00E65ED6"/>
    <w:rsid w:val="00E65F08"/>
    <w:rsid w:val="00E70864"/>
    <w:rsid w:val="00E73BF0"/>
    <w:rsid w:val="00E755C1"/>
    <w:rsid w:val="00E82F8B"/>
    <w:rsid w:val="00E8461F"/>
    <w:rsid w:val="00E864F5"/>
    <w:rsid w:val="00E86933"/>
    <w:rsid w:val="00E87258"/>
    <w:rsid w:val="00E87639"/>
    <w:rsid w:val="00E92D10"/>
    <w:rsid w:val="00E9394C"/>
    <w:rsid w:val="00E948D0"/>
    <w:rsid w:val="00E95267"/>
    <w:rsid w:val="00E96977"/>
    <w:rsid w:val="00E97C9D"/>
    <w:rsid w:val="00EA02EF"/>
    <w:rsid w:val="00EA0D55"/>
    <w:rsid w:val="00EA2F8F"/>
    <w:rsid w:val="00EA338A"/>
    <w:rsid w:val="00EA4B6D"/>
    <w:rsid w:val="00EB1918"/>
    <w:rsid w:val="00EB2FFD"/>
    <w:rsid w:val="00EB6B3E"/>
    <w:rsid w:val="00EB7B43"/>
    <w:rsid w:val="00EC0C9D"/>
    <w:rsid w:val="00EC0FD3"/>
    <w:rsid w:val="00EC19E6"/>
    <w:rsid w:val="00EC2C08"/>
    <w:rsid w:val="00EC5146"/>
    <w:rsid w:val="00EC6CF0"/>
    <w:rsid w:val="00ED02CB"/>
    <w:rsid w:val="00ED074F"/>
    <w:rsid w:val="00ED162C"/>
    <w:rsid w:val="00ED175E"/>
    <w:rsid w:val="00ED414C"/>
    <w:rsid w:val="00ED650D"/>
    <w:rsid w:val="00ED719F"/>
    <w:rsid w:val="00EE149B"/>
    <w:rsid w:val="00EE65BF"/>
    <w:rsid w:val="00EE7E81"/>
    <w:rsid w:val="00EF1DDF"/>
    <w:rsid w:val="00EF2B5F"/>
    <w:rsid w:val="00EF3688"/>
    <w:rsid w:val="00EF5423"/>
    <w:rsid w:val="00EF623A"/>
    <w:rsid w:val="00F00871"/>
    <w:rsid w:val="00F01092"/>
    <w:rsid w:val="00F04358"/>
    <w:rsid w:val="00F06068"/>
    <w:rsid w:val="00F062A1"/>
    <w:rsid w:val="00F07B73"/>
    <w:rsid w:val="00F1020D"/>
    <w:rsid w:val="00F1054B"/>
    <w:rsid w:val="00F10EF8"/>
    <w:rsid w:val="00F12C28"/>
    <w:rsid w:val="00F13B77"/>
    <w:rsid w:val="00F13E7C"/>
    <w:rsid w:val="00F15883"/>
    <w:rsid w:val="00F1748A"/>
    <w:rsid w:val="00F17813"/>
    <w:rsid w:val="00F207D3"/>
    <w:rsid w:val="00F2366F"/>
    <w:rsid w:val="00F25D10"/>
    <w:rsid w:val="00F264A2"/>
    <w:rsid w:val="00F27D7C"/>
    <w:rsid w:val="00F31204"/>
    <w:rsid w:val="00F319A7"/>
    <w:rsid w:val="00F33644"/>
    <w:rsid w:val="00F4286F"/>
    <w:rsid w:val="00F43507"/>
    <w:rsid w:val="00F450E9"/>
    <w:rsid w:val="00F470B6"/>
    <w:rsid w:val="00F500BA"/>
    <w:rsid w:val="00F51D1F"/>
    <w:rsid w:val="00F52460"/>
    <w:rsid w:val="00F52852"/>
    <w:rsid w:val="00F52876"/>
    <w:rsid w:val="00F54BD9"/>
    <w:rsid w:val="00F6082B"/>
    <w:rsid w:val="00F63673"/>
    <w:rsid w:val="00F64ECA"/>
    <w:rsid w:val="00F661F8"/>
    <w:rsid w:val="00F70518"/>
    <w:rsid w:val="00F70E49"/>
    <w:rsid w:val="00F77385"/>
    <w:rsid w:val="00F83514"/>
    <w:rsid w:val="00F90E69"/>
    <w:rsid w:val="00F93D38"/>
    <w:rsid w:val="00F9430C"/>
    <w:rsid w:val="00F96A05"/>
    <w:rsid w:val="00F97531"/>
    <w:rsid w:val="00F97F65"/>
    <w:rsid w:val="00FA0DB0"/>
    <w:rsid w:val="00FA100E"/>
    <w:rsid w:val="00FA319C"/>
    <w:rsid w:val="00FA4775"/>
    <w:rsid w:val="00FA642A"/>
    <w:rsid w:val="00FA689A"/>
    <w:rsid w:val="00FC03AF"/>
    <w:rsid w:val="00FC1B3A"/>
    <w:rsid w:val="00FC26C5"/>
    <w:rsid w:val="00FC30FC"/>
    <w:rsid w:val="00FC52D8"/>
    <w:rsid w:val="00FC59B9"/>
    <w:rsid w:val="00FD0D27"/>
    <w:rsid w:val="00FD1009"/>
    <w:rsid w:val="00FD1E2D"/>
    <w:rsid w:val="00FD2D52"/>
    <w:rsid w:val="00FD3C2B"/>
    <w:rsid w:val="00FD3D9B"/>
    <w:rsid w:val="00FD41D3"/>
    <w:rsid w:val="00FD7542"/>
    <w:rsid w:val="00FE139E"/>
    <w:rsid w:val="00FE1B4C"/>
    <w:rsid w:val="00FE1F3F"/>
    <w:rsid w:val="00FE375B"/>
    <w:rsid w:val="00FE68C4"/>
    <w:rsid w:val="00FE6A91"/>
    <w:rsid w:val="00FF01C5"/>
    <w:rsid w:val="00FF3FDA"/>
    <w:rsid w:val="00FF6C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654164"/>
  <w15:docId w15:val="{216D22D5-3B3B-45F8-A11E-6D87D3D57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54A76"/>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01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link w:val="a5"/>
    <w:rsid w:val="002F1637"/>
    <w:pPr>
      <w:spacing w:before="100" w:beforeAutospacing="1" w:after="100" w:afterAutospacing="1"/>
    </w:pPr>
    <w:rPr>
      <w:sz w:val="24"/>
      <w:szCs w:val="24"/>
    </w:rPr>
  </w:style>
  <w:style w:type="paragraph" w:customStyle="1" w:styleId="ConsNormal">
    <w:name w:val="ConsNormal"/>
    <w:rsid w:val="00A50108"/>
    <w:pPr>
      <w:widowControl w:val="0"/>
      <w:autoSpaceDE w:val="0"/>
      <w:autoSpaceDN w:val="0"/>
      <w:adjustRightInd w:val="0"/>
      <w:ind w:right="19772" w:firstLine="720"/>
    </w:pPr>
    <w:rPr>
      <w:rFonts w:ascii="Arial" w:hAnsi="Arial" w:cs="Arial"/>
    </w:rPr>
  </w:style>
  <w:style w:type="character" w:customStyle="1" w:styleId="a5">
    <w:name w:val="Обычный (веб) Знак"/>
    <w:link w:val="a4"/>
    <w:rsid w:val="00545A42"/>
    <w:rPr>
      <w:sz w:val="24"/>
      <w:szCs w:val="24"/>
      <w:lang w:val="ru-RU" w:eastAsia="ru-RU" w:bidi="ar-SA"/>
    </w:rPr>
  </w:style>
  <w:style w:type="paragraph" w:customStyle="1" w:styleId="ConsPlusNormal">
    <w:name w:val="ConsPlusNormal"/>
    <w:rsid w:val="00757E70"/>
    <w:pPr>
      <w:widowControl w:val="0"/>
      <w:autoSpaceDE w:val="0"/>
      <w:autoSpaceDN w:val="0"/>
      <w:adjustRightInd w:val="0"/>
      <w:ind w:firstLine="720"/>
    </w:pPr>
    <w:rPr>
      <w:rFonts w:ascii="Arial" w:hAnsi="Arial" w:cs="Arial"/>
    </w:rPr>
  </w:style>
  <w:style w:type="paragraph" w:styleId="a6">
    <w:name w:val="Balloon Text"/>
    <w:basedOn w:val="a"/>
    <w:link w:val="a7"/>
    <w:uiPriority w:val="99"/>
    <w:semiHidden/>
    <w:rsid w:val="00C20651"/>
    <w:rPr>
      <w:rFonts w:ascii="Tahoma" w:hAnsi="Tahoma" w:cs="Tahoma"/>
      <w:sz w:val="16"/>
      <w:szCs w:val="16"/>
    </w:rPr>
  </w:style>
  <w:style w:type="paragraph" w:styleId="a8">
    <w:name w:val="Body Text"/>
    <w:basedOn w:val="a"/>
    <w:link w:val="a9"/>
    <w:rsid w:val="00485DB1"/>
    <w:pPr>
      <w:spacing w:after="120"/>
    </w:pPr>
    <w:rPr>
      <w:rFonts w:eastAsia="Calibri"/>
      <w:sz w:val="24"/>
      <w:szCs w:val="24"/>
    </w:rPr>
  </w:style>
  <w:style w:type="character" w:customStyle="1" w:styleId="a9">
    <w:name w:val="Основной текст Знак"/>
    <w:link w:val="a8"/>
    <w:locked/>
    <w:rsid w:val="00485DB1"/>
    <w:rPr>
      <w:rFonts w:eastAsia="Calibri"/>
      <w:sz w:val="24"/>
      <w:szCs w:val="24"/>
      <w:lang w:val="ru-RU" w:eastAsia="ru-RU" w:bidi="ar-SA"/>
    </w:rPr>
  </w:style>
  <w:style w:type="character" w:customStyle="1" w:styleId="aa">
    <w:name w:val="Основной текст_"/>
    <w:link w:val="2"/>
    <w:rsid w:val="00C25286"/>
    <w:rPr>
      <w:szCs w:val="28"/>
      <w:shd w:val="clear" w:color="auto" w:fill="FFFFFF"/>
      <w:lang w:bidi="ar-SA"/>
    </w:rPr>
  </w:style>
  <w:style w:type="paragraph" w:customStyle="1" w:styleId="2">
    <w:name w:val="Основной текст2"/>
    <w:basedOn w:val="a"/>
    <w:link w:val="aa"/>
    <w:rsid w:val="00C25286"/>
    <w:pPr>
      <w:shd w:val="clear" w:color="auto" w:fill="FFFFFF"/>
      <w:spacing w:after="420" w:line="0" w:lineRule="atLeast"/>
    </w:pPr>
    <w:rPr>
      <w:sz w:val="20"/>
      <w:szCs w:val="28"/>
      <w:shd w:val="clear" w:color="auto" w:fill="FFFFFF"/>
    </w:rPr>
  </w:style>
  <w:style w:type="paragraph" w:customStyle="1" w:styleId="formattexttopleveltext">
    <w:name w:val="formattext topleveltext"/>
    <w:basedOn w:val="a"/>
    <w:rsid w:val="00FC26C5"/>
    <w:pPr>
      <w:spacing w:before="100" w:beforeAutospacing="1" w:after="100" w:afterAutospacing="1"/>
    </w:pPr>
    <w:rPr>
      <w:sz w:val="24"/>
      <w:szCs w:val="24"/>
    </w:rPr>
  </w:style>
  <w:style w:type="paragraph" w:customStyle="1" w:styleId="ConsPlusTitle">
    <w:name w:val="ConsPlusTitle"/>
    <w:rsid w:val="00781B86"/>
    <w:pPr>
      <w:widowControl w:val="0"/>
      <w:autoSpaceDE w:val="0"/>
      <w:autoSpaceDN w:val="0"/>
    </w:pPr>
    <w:rPr>
      <w:rFonts w:ascii="Calibri" w:hAnsi="Calibri" w:cs="Calibri"/>
      <w:b/>
      <w:sz w:val="22"/>
    </w:rPr>
  </w:style>
  <w:style w:type="character" w:styleId="ab">
    <w:name w:val="Strong"/>
    <w:rsid w:val="00756873"/>
    <w:rPr>
      <w:b/>
      <w:bCs/>
    </w:rPr>
  </w:style>
  <w:style w:type="paragraph" w:customStyle="1" w:styleId="ConsPlusNonformat">
    <w:name w:val="ConsPlusNonformat"/>
    <w:rsid w:val="006F4A12"/>
    <w:pPr>
      <w:widowControl w:val="0"/>
      <w:autoSpaceDE w:val="0"/>
      <w:autoSpaceDN w:val="0"/>
    </w:pPr>
    <w:rPr>
      <w:rFonts w:ascii="Courier New" w:hAnsi="Courier New" w:cs="Courier New"/>
    </w:rPr>
  </w:style>
  <w:style w:type="paragraph" w:customStyle="1" w:styleId="ConsPlusCell">
    <w:name w:val="ConsPlusCell"/>
    <w:rsid w:val="006F4A12"/>
    <w:pPr>
      <w:widowControl w:val="0"/>
      <w:autoSpaceDE w:val="0"/>
      <w:autoSpaceDN w:val="0"/>
    </w:pPr>
    <w:rPr>
      <w:rFonts w:ascii="Courier New" w:hAnsi="Courier New" w:cs="Courier New"/>
    </w:rPr>
  </w:style>
  <w:style w:type="paragraph" w:customStyle="1" w:styleId="ConsPlusDocList">
    <w:name w:val="ConsPlusDocList"/>
    <w:rsid w:val="006F4A12"/>
    <w:pPr>
      <w:widowControl w:val="0"/>
      <w:autoSpaceDE w:val="0"/>
      <w:autoSpaceDN w:val="0"/>
    </w:pPr>
    <w:rPr>
      <w:rFonts w:ascii="Courier New" w:hAnsi="Courier New" w:cs="Courier New"/>
    </w:rPr>
  </w:style>
  <w:style w:type="paragraph" w:customStyle="1" w:styleId="ConsPlusTitlePage">
    <w:name w:val="ConsPlusTitlePage"/>
    <w:rsid w:val="006F4A12"/>
    <w:pPr>
      <w:widowControl w:val="0"/>
      <w:autoSpaceDE w:val="0"/>
      <w:autoSpaceDN w:val="0"/>
    </w:pPr>
    <w:rPr>
      <w:rFonts w:ascii="Tahoma" w:hAnsi="Tahoma" w:cs="Tahoma"/>
    </w:rPr>
  </w:style>
  <w:style w:type="paragraph" w:customStyle="1" w:styleId="ConsPlusJurTerm">
    <w:name w:val="ConsPlusJurTerm"/>
    <w:rsid w:val="006F4A12"/>
    <w:pPr>
      <w:widowControl w:val="0"/>
      <w:autoSpaceDE w:val="0"/>
      <w:autoSpaceDN w:val="0"/>
    </w:pPr>
    <w:rPr>
      <w:rFonts w:ascii="Tahoma" w:hAnsi="Tahoma" w:cs="Tahoma"/>
      <w:sz w:val="26"/>
    </w:rPr>
  </w:style>
  <w:style w:type="paragraph" w:customStyle="1" w:styleId="ConsPlusTextList">
    <w:name w:val="ConsPlusTextList"/>
    <w:rsid w:val="006F4A12"/>
    <w:pPr>
      <w:widowControl w:val="0"/>
      <w:autoSpaceDE w:val="0"/>
      <w:autoSpaceDN w:val="0"/>
    </w:pPr>
    <w:rPr>
      <w:rFonts w:ascii="Arial" w:hAnsi="Arial" w:cs="Arial"/>
    </w:rPr>
  </w:style>
  <w:style w:type="paragraph" w:styleId="ac">
    <w:name w:val="header"/>
    <w:basedOn w:val="a"/>
    <w:link w:val="ad"/>
    <w:rsid w:val="00D2501B"/>
    <w:pPr>
      <w:tabs>
        <w:tab w:val="center" w:pos="4677"/>
        <w:tab w:val="right" w:pos="9355"/>
      </w:tabs>
    </w:pPr>
  </w:style>
  <w:style w:type="character" w:customStyle="1" w:styleId="ad">
    <w:name w:val="Верхний колонтитул Знак"/>
    <w:link w:val="ac"/>
    <w:rsid w:val="00D2501B"/>
    <w:rPr>
      <w:sz w:val="26"/>
      <w:szCs w:val="26"/>
    </w:rPr>
  </w:style>
  <w:style w:type="paragraph" w:styleId="ae">
    <w:name w:val="footer"/>
    <w:basedOn w:val="a"/>
    <w:link w:val="af"/>
    <w:rsid w:val="00D2501B"/>
    <w:pPr>
      <w:tabs>
        <w:tab w:val="center" w:pos="4677"/>
        <w:tab w:val="right" w:pos="9355"/>
      </w:tabs>
    </w:pPr>
  </w:style>
  <w:style w:type="character" w:customStyle="1" w:styleId="af">
    <w:name w:val="Нижний колонтитул Знак"/>
    <w:link w:val="ae"/>
    <w:rsid w:val="00D2501B"/>
    <w:rPr>
      <w:sz w:val="26"/>
      <w:szCs w:val="26"/>
    </w:rPr>
  </w:style>
  <w:style w:type="paragraph" w:styleId="20">
    <w:name w:val="Body Text 2"/>
    <w:basedOn w:val="a"/>
    <w:link w:val="21"/>
    <w:rsid w:val="00B41E93"/>
    <w:pPr>
      <w:spacing w:after="120" w:line="480" w:lineRule="auto"/>
    </w:pPr>
    <w:rPr>
      <w:sz w:val="24"/>
      <w:szCs w:val="24"/>
    </w:rPr>
  </w:style>
  <w:style w:type="character" w:customStyle="1" w:styleId="21">
    <w:name w:val="Основной текст 2 Знак"/>
    <w:link w:val="20"/>
    <w:rsid w:val="00B41E93"/>
    <w:rPr>
      <w:sz w:val="24"/>
      <w:szCs w:val="24"/>
    </w:rPr>
  </w:style>
  <w:style w:type="paragraph" w:styleId="3">
    <w:name w:val="Body Text Indent 3"/>
    <w:basedOn w:val="a"/>
    <w:link w:val="30"/>
    <w:rsid w:val="00B41E93"/>
    <w:pPr>
      <w:spacing w:after="120"/>
      <w:ind w:left="283"/>
    </w:pPr>
    <w:rPr>
      <w:sz w:val="16"/>
      <w:szCs w:val="16"/>
    </w:rPr>
  </w:style>
  <w:style w:type="character" w:customStyle="1" w:styleId="30">
    <w:name w:val="Основной текст с отступом 3 Знак"/>
    <w:link w:val="3"/>
    <w:rsid w:val="00B41E93"/>
    <w:rPr>
      <w:sz w:val="16"/>
      <w:szCs w:val="16"/>
    </w:rPr>
  </w:style>
  <w:style w:type="paragraph" w:styleId="af0">
    <w:name w:val="No Spacing"/>
    <w:uiPriority w:val="1"/>
    <w:qFormat/>
    <w:rsid w:val="00E639B6"/>
    <w:rPr>
      <w:sz w:val="26"/>
      <w:szCs w:val="26"/>
    </w:rPr>
  </w:style>
  <w:style w:type="paragraph" w:styleId="af1">
    <w:name w:val="Revision"/>
    <w:hidden/>
    <w:uiPriority w:val="99"/>
    <w:semiHidden/>
    <w:rsid w:val="003943B1"/>
    <w:rPr>
      <w:sz w:val="26"/>
      <w:szCs w:val="26"/>
    </w:rPr>
  </w:style>
  <w:style w:type="character" w:customStyle="1" w:styleId="a7">
    <w:name w:val="Текст выноски Знак"/>
    <w:basedOn w:val="a0"/>
    <w:link w:val="a6"/>
    <w:uiPriority w:val="99"/>
    <w:semiHidden/>
    <w:rsid w:val="0034631F"/>
    <w:rPr>
      <w:rFonts w:ascii="Tahoma" w:hAnsi="Tahoma" w:cs="Tahoma"/>
      <w:sz w:val="16"/>
      <w:szCs w:val="16"/>
    </w:rPr>
  </w:style>
  <w:style w:type="paragraph" w:styleId="af2">
    <w:name w:val="List Paragraph"/>
    <w:basedOn w:val="a"/>
    <w:uiPriority w:val="34"/>
    <w:qFormat/>
    <w:rsid w:val="00223A44"/>
    <w:pPr>
      <w:ind w:left="720"/>
      <w:contextualSpacing/>
    </w:pPr>
  </w:style>
  <w:style w:type="paragraph" w:styleId="af3">
    <w:name w:val="Subtitle"/>
    <w:basedOn w:val="a"/>
    <w:next w:val="a"/>
    <w:link w:val="af4"/>
    <w:qFormat/>
    <w:rsid w:val="00820F8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4">
    <w:name w:val="Подзаголовок Знак"/>
    <w:basedOn w:val="a0"/>
    <w:link w:val="af3"/>
    <w:rsid w:val="00820F8C"/>
    <w:rPr>
      <w:rFonts w:asciiTheme="minorHAnsi" w:eastAsiaTheme="minorEastAsia" w:hAnsiTheme="minorHAnsi" w:cstheme="minorBidi"/>
      <w:color w:val="5A5A5A" w:themeColor="text1" w:themeTint="A5"/>
      <w:spacing w:val="15"/>
      <w:sz w:val="22"/>
      <w:szCs w:val="22"/>
    </w:rPr>
  </w:style>
  <w:style w:type="table" w:customStyle="1" w:styleId="1">
    <w:name w:val="Сетка таблицы1"/>
    <w:basedOn w:val="a1"/>
    <w:next w:val="a3"/>
    <w:rsid w:val="004915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4F2BC-9B6D-4B8D-B91B-B073E5BE7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20</Pages>
  <Words>4550</Words>
  <Characters>25940</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30430</CharactersWithSpaces>
  <SharedDoc>false</SharedDoc>
  <HLinks>
    <vt:vector size="156" baseType="variant">
      <vt:variant>
        <vt:i4>6619184</vt:i4>
      </vt:variant>
      <vt:variant>
        <vt:i4>75</vt:i4>
      </vt:variant>
      <vt:variant>
        <vt:i4>0</vt:i4>
      </vt:variant>
      <vt:variant>
        <vt:i4>5</vt:i4>
      </vt:variant>
      <vt:variant>
        <vt:lpwstr/>
      </vt:variant>
      <vt:variant>
        <vt:lpwstr>Par1255</vt:lpwstr>
      </vt:variant>
      <vt:variant>
        <vt:i4>5898321</vt:i4>
      </vt:variant>
      <vt:variant>
        <vt:i4>72</vt:i4>
      </vt:variant>
      <vt:variant>
        <vt:i4>0</vt:i4>
      </vt:variant>
      <vt:variant>
        <vt:i4>5</vt:i4>
      </vt:variant>
      <vt:variant>
        <vt:lpwstr>consultantplus://offline/ref=C5124B463BEDAFED969839FF83393079A97E840EFA5B1E663453FBA1FF0B29C2146D7BFBCAT1a3H</vt:lpwstr>
      </vt:variant>
      <vt:variant>
        <vt:lpwstr/>
      </vt:variant>
      <vt:variant>
        <vt:i4>917593</vt:i4>
      </vt:variant>
      <vt:variant>
        <vt:i4>69</vt:i4>
      </vt:variant>
      <vt:variant>
        <vt:i4>0</vt:i4>
      </vt:variant>
      <vt:variant>
        <vt:i4>5</vt:i4>
      </vt:variant>
      <vt:variant>
        <vt:lpwstr>consultantplus://offline/ref=C5124B463BEDAFED969839FF83393079A97E840EFA5B1E663453FBA1FFT0aBH</vt:lpwstr>
      </vt:variant>
      <vt:variant>
        <vt:lpwstr/>
      </vt:variant>
      <vt:variant>
        <vt:i4>917593</vt:i4>
      </vt:variant>
      <vt:variant>
        <vt:i4>66</vt:i4>
      </vt:variant>
      <vt:variant>
        <vt:i4>0</vt:i4>
      </vt:variant>
      <vt:variant>
        <vt:i4>5</vt:i4>
      </vt:variant>
      <vt:variant>
        <vt:lpwstr>consultantplus://offline/ref=C5124B463BEDAFED969839FF83393079A97E840EFA5B1E663453FBA1FFT0aBH</vt:lpwstr>
      </vt:variant>
      <vt:variant>
        <vt:lpwstr/>
      </vt:variant>
      <vt:variant>
        <vt:i4>7143477</vt:i4>
      </vt:variant>
      <vt:variant>
        <vt:i4>63</vt:i4>
      </vt:variant>
      <vt:variant>
        <vt:i4>0</vt:i4>
      </vt:variant>
      <vt:variant>
        <vt:i4>5</vt:i4>
      </vt:variant>
      <vt:variant>
        <vt:lpwstr/>
      </vt:variant>
      <vt:variant>
        <vt:lpwstr>Par478</vt:lpwstr>
      </vt:variant>
      <vt:variant>
        <vt:i4>6684721</vt:i4>
      </vt:variant>
      <vt:variant>
        <vt:i4>60</vt:i4>
      </vt:variant>
      <vt:variant>
        <vt:i4>0</vt:i4>
      </vt:variant>
      <vt:variant>
        <vt:i4>5</vt:i4>
      </vt:variant>
      <vt:variant>
        <vt:lpwstr/>
      </vt:variant>
      <vt:variant>
        <vt:lpwstr>Par433</vt:lpwstr>
      </vt:variant>
      <vt:variant>
        <vt:i4>6422581</vt:i4>
      </vt:variant>
      <vt:variant>
        <vt:i4>57</vt:i4>
      </vt:variant>
      <vt:variant>
        <vt:i4>0</vt:i4>
      </vt:variant>
      <vt:variant>
        <vt:i4>5</vt:i4>
      </vt:variant>
      <vt:variant>
        <vt:lpwstr/>
      </vt:variant>
      <vt:variant>
        <vt:lpwstr>Par370</vt:lpwstr>
      </vt:variant>
      <vt:variant>
        <vt:i4>6815803</vt:i4>
      </vt:variant>
      <vt:variant>
        <vt:i4>54</vt:i4>
      </vt:variant>
      <vt:variant>
        <vt:i4>0</vt:i4>
      </vt:variant>
      <vt:variant>
        <vt:i4>5</vt:i4>
      </vt:variant>
      <vt:variant>
        <vt:lpwstr>consultantplus://offline/ref=C5124B463BEDAFED969827F295556C70A871DC01F75B12326A0CA0FCA8022395T5a3H</vt:lpwstr>
      </vt:variant>
      <vt:variant>
        <vt:lpwstr/>
      </vt:variant>
      <vt:variant>
        <vt:i4>917514</vt:i4>
      </vt:variant>
      <vt:variant>
        <vt:i4>51</vt:i4>
      </vt:variant>
      <vt:variant>
        <vt:i4>0</vt:i4>
      </vt:variant>
      <vt:variant>
        <vt:i4>5</vt:i4>
      </vt:variant>
      <vt:variant>
        <vt:lpwstr>consultantplus://offline/ref=C5124B463BEDAFED969839FF83393079A97E840FF25A1E663453FBA1FFT0aBH</vt:lpwstr>
      </vt:variant>
      <vt:variant>
        <vt:lpwstr/>
      </vt:variant>
      <vt:variant>
        <vt:i4>917593</vt:i4>
      </vt:variant>
      <vt:variant>
        <vt:i4>48</vt:i4>
      </vt:variant>
      <vt:variant>
        <vt:i4>0</vt:i4>
      </vt:variant>
      <vt:variant>
        <vt:i4>5</vt:i4>
      </vt:variant>
      <vt:variant>
        <vt:lpwstr>consultantplus://offline/ref=C5124B463BEDAFED969839FF83393079A97E840EFA5B1E663453FBA1FFT0aBH</vt:lpwstr>
      </vt:variant>
      <vt:variant>
        <vt:lpwstr/>
      </vt:variant>
      <vt:variant>
        <vt:i4>917593</vt:i4>
      </vt:variant>
      <vt:variant>
        <vt:i4>45</vt:i4>
      </vt:variant>
      <vt:variant>
        <vt:i4>0</vt:i4>
      </vt:variant>
      <vt:variant>
        <vt:i4>5</vt:i4>
      </vt:variant>
      <vt:variant>
        <vt:lpwstr>consultantplus://offline/ref=C5124B463BEDAFED969839FF83393079A97E840EFA5B1E663453FBA1FFT0aBH</vt:lpwstr>
      </vt:variant>
      <vt:variant>
        <vt:lpwstr/>
      </vt:variant>
      <vt:variant>
        <vt:i4>7012451</vt:i4>
      </vt:variant>
      <vt:variant>
        <vt:i4>42</vt:i4>
      </vt:variant>
      <vt:variant>
        <vt:i4>0</vt:i4>
      </vt:variant>
      <vt:variant>
        <vt:i4>5</vt:i4>
      </vt:variant>
      <vt:variant>
        <vt:lpwstr>consultantplus://offline/ref=C5124B463BEDAFED969839FF83393079A97E840EFA5B1E663453FBA1FF0B29C2146D7BFFCF18T3a8H</vt:lpwstr>
      </vt:variant>
      <vt:variant>
        <vt:lpwstr/>
      </vt:variant>
      <vt:variant>
        <vt:i4>917593</vt:i4>
      </vt:variant>
      <vt:variant>
        <vt:i4>39</vt:i4>
      </vt:variant>
      <vt:variant>
        <vt:i4>0</vt:i4>
      </vt:variant>
      <vt:variant>
        <vt:i4>5</vt:i4>
      </vt:variant>
      <vt:variant>
        <vt:lpwstr>consultantplus://offline/ref=C5124B463BEDAFED969839FF83393079A97E840EFA5B1E663453FBA1FFT0aBH</vt:lpwstr>
      </vt:variant>
      <vt:variant>
        <vt:lpwstr/>
      </vt:variant>
      <vt:variant>
        <vt:i4>5636105</vt:i4>
      </vt:variant>
      <vt:variant>
        <vt:i4>36</vt:i4>
      </vt:variant>
      <vt:variant>
        <vt:i4>0</vt:i4>
      </vt:variant>
      <vt:variant>
        <vt:i4>5</vt:i4>
      </vt:variant>
      <vt:variant>
        <vt:lpwstr>consultantplus://offline/ref=C5124B463BEDAFED969827F295556C70A871DC01F45314306F0CA0FCA8022395532222BD8F1C31C4571C45TEa6H</vt:lpwstr>
      </vt:variant>
      <vt:variant>
        <vt:lpwstr/>
      </vt:variant>
      <vt:variant>
        <vt:i4>5636105</vt:i4>
      </vt:variant>
      <vt:variant>
        <vt:i4>33</vt:i4>
      </vt:variant>
      <vt:variant>
        <vt:i4>0</vt:i4>
      </vt:variant>
      <vt:variant>
        <vt:i4>5</vt:i4>
      </vt:variant>
      <vt:variant>
        <vt:lpwstr>consultantplus://offline/ref=C5124B463BEDAFED969827F295556C70A871DC01F45314306F0CA0FCA8022395532222BD8F1C31C4571C45TEa6H</vt:lpwstr>
      </vt:variant>
      <vt:variant>
        <vt:lpwstr/>
      </vt:variant>
      <vt:variant>
        <vt:i4>65607</vt:i4>
      </vt:variant>
      <vt:variant>
        <vt:i4>30</vt:i4>
      </vt:variant>
      <vt:variant>
        <vt:i4>0</vt:i4>
      </vt:variant>
      <vt:variant>
        <vt:i4>5</vt:i4>
      </vt:variant>
      <vt:variant>
        <vt:lpwstr/>
      </vt:variant>
      <vt:variant>
        <vt:lpwstr>P4755</vt:lpwstr>
      </vt:variant>
      <vt:variant>
        <vt:i4>6946874</vt:i4>
      </vt:variant>
      <vt:variant>
        <vt:i4>27</vt:i4>
      </vt:variant>
      <vt:variant>
        <vt:i4>0</vt:i4>
      </vt:variant>
      <vt:variant>
        <vt:i4>5</vt:i4>
      </vt:variant>
      <vt:variant>
        <vt:lpwstr>consultantplus://offline/ref=E36E42087AFD57F1DDC63225719D826F09BA731AE68D8A5ACC6B1F8BBE5E2917641DA2DD6A6E94CB746ACA75RCo5A</vt:lpwstr>
      </vt:variant>
      <vt:variant>
        <vt:lpwstr/>
      </vt:variant>
      <vt:variant>
        <vt:i4>3276926</vt:i4>
      </vt:variant>
      <vt:variant>
        <vt:i4>24</vt:i4>
      </vt:variant>
      <vt:variant>
        <vt:i4>0</vt:i4>
      </vt:variant>
      <vt:variant>
        <vt:i4>5</vt:i4>
      </vt:variant>
      <vt:variant>
        <vt:lpwstr/>
      </vt:variant>
      <vt:variant>
        <vt:lpwstr>P16784</vt:lpwstr>
      </vt:variant>
      <vt:variant>
        <vt:i4>3276926</vt:i4>
      </vt:variant>
      <vt:variant>
        <vt:i4>21</vt:i4>
      </vt:variant>
      <vt:variant>
        <vt:i4>0</vt:i4>
      </vt:variant>
      <vt:variant>
        <vt:i4>5</vt:i4>
      </vt:variant>
      <vt:variant>
        <vt:lpwstr/>
      </vt:variant>
      <vt:variant>
        <vt:lpwstr>P16784</vt:lpwstr>
      </vt:variant>
      <vt:variant>
        <vt:i4>3145842</vt:i4>
      </vt:variant>
      <vt:variant>
        <vt:i4>18</vt:i4>
      </vt:variant>
      <vt:variant>
        <vt:i4>0</vt:i4>
      </vt:variant>
      <vt:variant>
        <vt:i4>5</vt:i4>
      </vt:variant>
      <vt:variant>
        <vt:lpwstr/>
      </vt:variant>
      <vt:variant>
        <vt:lpwstr>P16849</vt:lpwstr>
      </vt:variant>
      <vt:variant>
        <vt:i4>3276926</vt:i4>
      </vt:variant>
      <vt:variant>
        <vt:i4>15</vt:i4>
      </vt:variant>
      <vt:variant>
        <vt:i4>0</vt:i4>
      </vt:variant>
      <vt:variant>
        <vt:i4>5</vt:i4>
      </vt:variant>
      <vt:variant>
        <vt:lpwstr/>
      </vt:variant>
      <vt:variant>
        <vt:lpwstr>P16784</vt:lpwstr>
      </vt:variant>
      <vt:variant>
        <vt:i4>6946926</vt:i4>
      </vt:variant>
      <vt:variant>
        <vt:i4>12</vt:i4>
      </vt:variant>
      <vt:variant>
        <vt:i4>0</vt:i4>
      </vt:variant>
      <vt:variant>
        <vt:i4>5</vt:i4>
      </vt:variant>
      <vt:variant>
        <vt:lpwstr>consultantplus://offline/ref=E36E42087AFD57F1DDC63225719D826F09BA731AE68D885EC86A1F8BBE5E2917641DA2DD6A6E94CB7469CF77RCo9A</vt:lpwstr>
      </vt:variant>
      <vt:variant>
        <vt:lpwstr/>
      </vt:variant>
      <vt:variant>
        <vt:i4>4128881</vt:i4>
      </vt:variant>
      <vt:variant>
        <vt:i4>9</vt:i4>
      </vt:variant>
      <vt:variant>
        <vt:i4>0</vt:i4>
      </vt:variant>
      <vt:variant>
        <vt:i4>5</vt:i4>
      </vt:variant>
      <vt:variant>
        <vt:lpwstr/>
      </vt:variant>
      <vt:variant>
        <vt:lpwstr>P16678</vt:lpwstr>
      </vt:variant>
      <vt:variant>
        <vt:i4>5636183</vt:i4>
      </vt:variant>
      <vt:variant>
        <vt:i4>6</vt:i4>
      </vt:variant>
      <vt:variant>
        <vt:i4>0</vt:i4>
      </vt:variant>
      <vt:variant>
        <vt:i4>5</vt:i4>
      </vt:variant>
      <vt:variant>
        <vt:lpwstr>consultantplus://offline/ref=E36E42087AFD57F1DDC62C2867F1DC6008B32414E38E860D923619DCE1R0oEA</vt:lpwstr>
      </vt:variant>
      <vt:variant>
        <vt:lpwstr/>
      </vt:variant>
      <vt:variant>
        <vt:i4>6553702</vt:i4>
      </vt:variant>
      <vt:variant>
        <vt:i4>3</vt:i4>
      </vt:variant>
      <vt:variant>
        <vt:i4>0</vt:i4>
      </vt:variant>
      <vt:variant>
        <vt:i4>5</vt:i4>
      </vt:variant>
      <vt:variant>
        <vt:lpwstr>consultantplus://offline/ref=E36E42087AFD57F1DDC62C2867F1DC600BB02F1FE48F860D923619DCE10E2F42245DA488292A99CAR7oCA</vt:lpwstr>
      </vt:variant>
      <vt:variant>
        <vt:lpwstr/>
      </vt:variant>
      <vt:variant>
        <vt:i4>524374</vt:i4>
      </vt:variant>
      <vt:variant>
        <vt:i4>0</vt:i4>
      </vt:variant>
      <vt:variant>
        <vt:i4>0</vt:i4>
      </vt:variant>
      <vt:variant>
        <vt:i4>5</vt:i4>
      </vt:variant>
      <vt:variant>
        <vt:lpwstr>consultantplus://offline/ref=E36E42087AFD57F1DDC62C2867F1DC600BB92A12ECDBD10FC36317RDo9A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Воронов</dc:creator>
  <cp:keywords/>
  <dc:description/>
  <cp:lastModifiedBy>Goloha</cp:lastModifiedBy>
  <cp:revision>44</cp:revision>
  <cp:lastPrinted>2021-10-06T07:13:00Z</cp:lastPrinted>
  <dcterms:created xsi:type="dcterms:W3CDTF">2021-09-23T22:31:00Z</dcterms:created>
  <dcterms:modified xsi:type="dcterms:W3CDTF">2022-03-29T05:14:00Z</dcterms:modified>
</cp:coreProperties>
</file>