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F8D" w:rsidRPr="006E74CF" w:rsidRDefault="00D30F8D" w:rsidP="00D30F8D">
      <w:pPr>
        <w:pStyle w:val="a3"/>
        <w:jc w:val="center"/>
        <w:rPr>
          <w:sz w:val="24"/>
          <w:szCs w:val="24"/>
        </w:rPr>
      </w:pPr>
      <w:r w:rsidRPr="006E74CF">
        <w:rPr>
          <w:sz w:val="24"/>
          <w:szCs w:val="24"/>
        </w:rPr>
        <w:t>Уведомление</w:t>
      </w:r>
    </w:p>
    <w:p w:rsidR="00D30F8D" w:rsidRPr="006E74CF" w:rsidRDefault="00D30F8D" w:rsidP="00D30F8D">
      <w:pPr>
        <w:pStyle w:val="a3"/>
        <w:jc w:val="center"/>
        <w:rPr>
          <w:sz w:val="24"/>
          <w:szCs w:val="24"/>
        </w:rPr>
      </w:pPr>
      <w:r w:rsidRPr="006E74CF">
        <w:rPr>
          <w:sz w:val="24"/>
          <w:szCs w:val="24"/>
        </w:rPr>
        <w:t>о проведении публичных консультаций</w:t>
      </w:r>
      <w:r>
        <w:rPr>
          <w:sz w:val="24"/>
          <w:szCs w:val="24"/>
        </w:rPr>
        <w:t xml:space="preserve"> </w:t>
      </w:r>
      <w:r w:rsidRPr="006E74CF">
        <w:rPr>
          <w:sz w:val="24"/>
          <w:szCs w:val="24"/>
        </w:rPr>
        <w:t>в целях оценки регулирующего воздействия проекта</w:t>
      </w:r>
      <w:r>
        <w:rPr>
          <w:sz w:val="24"/>
          <w:szCs w:val="24"/>
        </w:rPr>
        <w:t xml:space="preserve"> </w:t>
      </w:r>
      <w:r w:rsidRPr="006E74CF">
        <w:rPr>
          <w:sz w:val="24"/>
          <w:szCs w:val="24"/>
        </w:rPr>
        <w:t>муниципального нормативного правового акта Пожарского муниципального района, поправок к проекту муниципального</w:t>
      </w:r>
      <w:r>
        <w:rPr>
          <w:sz w:val="24"/>
          <w:szCs w:val="24"/>
        </w:rPr>
        <w:t xml:space="preserve"> </w:t>
      </w:r>
      <w:r w:rsidRPr="006E74CF">
        <w:rPr>
          <w:sz w:val="24"/>
          <w:szCs w:val="24"/>
        </w:rPr>
        <w:t>нормативного правового акта Пожарского муниципального района</w:t>
      </w:r>
    </w:p>
    <w:p w:rsidR="00D30F8D" w:rsidRPr="006E74CF" w:rsidRDefault="00D30F8D" w:rsidP="00D30F8D">
      <w:pPr>
        <w:pStyle w:val="a3"/>
        <w:jc w:val="center"/>
        <w:rPr>
          <w:sz w:val="24"/>
          <w:szCs w:val="24"/>
        </w:rPr>
      </w:pPr>
    </w:p>
    <w:p w:rsidR="00D30F8D" w:rsidRPr="00D30F8D" w:rsidRDefault="00D30F8D" w:rsidP="00D30F8D">
      <w:pPr>
        <w:pStyle w:val="a3"/>
        <w:jc w:val="both"/>
        <w:rPr>
          <w:sz w:val="24"/>
          <w:szCs w:val="24"/>
        </w:rPr>
      </w:pPr>
      <w:r w:rsidRPr="00D30F8D">
        <w:rPr>
          <w:sz w:val="24"/>
          <w:szCs w:val="24"/>
        </w:rPr>
        <w:t xml:space="preserve">Настоящим отдел стратегического развития и предпринимательства администрации Пожарского муниципального района уведомляет о проведении публичных консультаций в целях оценки регулирующего воздействия проекта муниципального нормативного правового акта </w:t>
      </w:r>
      <w:r w:rsidRPr="00D0536B">
        <w:rPr>
          <w:i/>
          <w:sz w:val="24"/>
          <w:szCs w:val="24"/>
        </w:rPr>
        <w:t>«</w:t>
      </w:r>
      <w:r w:rsidR="00D0536B" w:rsidRPr="00D0536B">
        <w:rPr>
          <w:i/>
          <w:sz w:val="24"/>
          <w:szCs w:val="24"/>
        </w:rPr>
        <w:t>О внесении изменений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  <w:r w:rsidRPr="00D0536B">
        <w:rPr>
          <w:i/>
          <w:sz w:val="24"/>
          <w:szCs w:val="24"/>
        </w:rPr>
        <w:t>:</w:t>
      </w:r>
      <w:r w:rsidRPr="00D30F8D">
        <w:rPr>
          <w:sz w:val="24"/>
          <w:szCs w:val="24"/>
        </w:rPr>
        <w:t xml:space="preserve"> </w:t>
      </w:r>
    </w:p>
    <w:p w:rsidR="00D30F8D" w:rsidRPr="00D30F8D" w:rsidRDefault="00D30F8D" w:rsidP="00D30F8D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Разработчик проекта: </w:t>
      </w:r>
      <w:r w:rsidRPr="00D30F8D">
        <w:rPr>
          <w:rFonts w:ascii="Times New Roman" w:hAnsi="Times New Roman" w:cs="Times New Roman"/>
          <w:i/>
          <w:sz w:val="24"/>
          <w:szCs w:val="24"/>
        </w:rPr>
        <w:t>Управление муниципальным имуществом администрации Пожарского муниципального района</w:t>
      </w:r>
    </w:p>
    <w:p w:rsidR="00D30F8D" w:rsidRPr="00D30F8D" w:rsidRDefault="00D30F8D" w:rsidP="00D30F8D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Предложения принимаются по адресу: </w:t>
      </w:r>
      <w:r w:rsidRPr="00D30F8D">
        <w:rPr>
          <w:rFonts w:ascii="Times New Roman" w:hAnsi="Times New Roman" w:cs="Times New Roman"/>
          <w:i/>
          <w:sz w:val="24"/>
          <w:szCs w:val="24"/>
        </w:rPr>
        <w:t xml:space="preserve">692001, Пожарский район, 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</w:rPr>
        <w:t>пгт</w:t>
      </w:r>
      <w:proofErr w:type="spellEnd"/>
      <w:r w:rsidRPr="00D30F8D">
        <w:rPr>
          <w:rFonts w:ascii="Times New Roman" w:hAnsi="Times New Roman" w:cs="Times New Roman"/>
          <w:i/>
          <w:sz w:val="24"/>
          <w:szCs w:val="24"/>
        </w:rPr>
        <w:t xml:space="preserve"> Лучегорск, Общественный центр, 1,</w:t>
      </w:r>
    </w:p>
    <w:p w:rsidR="00D30F8D" w:rsidRPr="00D30F8D" w:rsidRDefault="00D30F8D" w:rsidP="00D30F8D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а также по адресу электронной почты: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  <w:lang w:val="en-US"/>
        </w:rPr>
        <w:t>Umi</w:t>
      </w:r>
      <w:proofErr w:type="spellEnd"/>
      <w:r w:rsidRPr="00D30F8D">
        <w:rPr>
          <w:rFonts w:ascii="Times New Roman" w:hAnsi="Times New Roman" w:cs="Times New Roman"/>
          <w:i/>
          <w:sz w:val="24"/>
          <w:szCs w:val="24"/>
        </w:rPr>
        <w:t>_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  <w:lang w:val="en-US"/>
        </w:rPr>
        <w:t>apmr</w:t>
      </w:r>
      <w:proofErr w:type="spellEnd"/>
      <w:r w:rsidRPr="00D30F8D">
        <w:rPr>
          <w:rFonts w:ascii="Times New Roman" w:hAnsi="Times New Roman" w:cs="Times New Roman"/>
          <w:i/>
          <w:sz w:val="24"/>
          <w:szCs w:val="24"/>
        </w:rPr>
        <w:t>@</w:t>
      </w:r>
      <w:r w:rsidRPr="00D30F8D"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Pr="00D30F8D">
        <w:rPr>
          <w:rFonts w:ascii="Times New Roman" w:hAnsi="Times New Roman" w:cs="Times New Roman"/>
          <w:i/>
          <w:sz w:val="24"/>
          <w:szCs w:val="24"/>
        </w:rPr>
        <w:t>.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  <w:lang w:val="en-US"/>
        </w:rPr>
        <w:t>ru</w:t>
      </w:r>
      <w:proofErr w:type="spellEnd"/>
    </w:p>
    <w:p w:rsidR="00D30F8D" w:rsidRPr="00D30F8D" w:rsidRDefault="00D30F8D" w:rsidP="00D30F8D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Сроки приема предложений: </w:t>
      </w:r>
      <w:r w:rsidR="0049323D">
        <w:rPr>
          <w:rFonts w:ascii="Times New Roman" w:hAnsi="Times New Roman" w:cs="Times New Roman"/>
          <w:i/>
          <w:sz w:val="24"/>
          <w:szCs w:val="24"/>
        </w:rPr>
        <w:t xml:space="preserve">21 сентября </w:t>
      </w:r>
      <w:r w:rsidR="00D0536B">
        <w:rPr>
          <w:rFonts w:ascii="Times New Roman" w:hAnsi="Times New Roman" w:cs="Times New Roman"/>
          <w:i/>
          <w:sz w:val="24"/>
          <w:szCs w:val="24"/>
        </w:rPr>
        <w:t>2020</w:t>
      </w:r>
      <w:r w:rsidRPr="00D30F8D">
        <w:rPr>
          <w:rFonts w:ascii="Times New Roman" w:hAnsi="Times New Roman" w:cs="Times New Roman"/>
          <w:i/>
          <w:sz w:val="24"/>
          <w:szCs w:val="24"/>
        </w:rPr>
        <w:t xml:space="preserve"> года.</w:t>
      </w:r>
    </w:p>
    <w:p w:rsidR="00D30F8D" w:rsidRPr="00D30F8D" w:rsidRDefault="00D30F8D" w:rsidP="00D30F8D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Контактное лицо по вопросам заполнения формы запроса и его отправки: </w:t>
      </w:r>
      <w:r w:rsidRPr="00D30F8D">
        <w:rPr>
          <w:rFonts w:ascii="Times New Roman" w:hAnsi="Times New Roman" w:cs="Times New Roman"/>
          <w:i/>
          <w:sz w:val="24"/>
          <w:szCs w:val="24"/>
        </w:rPr>
        <w:t>Плевак Сергей Владимирович</w:t>
      </w:r>
    </w:p>
    <w:p w:rsidR="00D30F8D" w:rsidRPr="006E74CF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1. Описание проблемы, на решение которой направлен проект муниципального нормативного правового акта Пожарского муниципального района (поправки к проекту муниципального нормативного правового акта Пожарского муниципального района):</w:t>
      </w:r>
    </w:p>
    <w:p w:rsidR="00D0536B" w:rsidRPr="00D0536B" w:rsidRDefault="00D0536B" w:rsidP="00D0536B">
      <w:pPr>
        <w:ind w:firstLine="851"/>
        <w:jc w:val="both"/>
        <w:rPr>
          <w:i/>
          <w:color w:val="000000"/>
          <w:sz w:val="24"/>
          <w:szCs w:val="24"/>
        </w:rPr>
      </w:pPr>
      <w:r w:rsidRPr="00D0536B">
        <w:rPr>
          <w:i/>
          <w:color w:val="000000"/>
          <w:sz w:val="24"/>
          <w:szCs w:val="24"/>
        </w:rPr>
        <w:t>Во исполнения Указа Президента Российской Федерации от 07.05.2018 № 204 «О национальных целях и стратегических задачах развития Российской Федерации на период 2024 года» принят федеральный проект «Улучшения условий ведения предпринимательской деятельности», одним из условий из направлений вышеуказанного документа является имущественная поддержка субъектов малого и среднего предпринимательства, в рамках которой установлены показатели и мероприятия на период 2019-2024 гг.</w:t>
      </w:r>
    </w:p>
    <w:p w:rsidR="00D30F8D" w:rsidRDefault="00D30F8D" w:rsidP="00D30F8D">
      <w:pPr>
        <w:pStyle w:val="ConsPlusNonformat"/>
        <w:jc w:val="both"/>
      </w:pPr>
      <w:r>
        <w:t>___________________________________________________________________________</w:t>
      </w:r>
    </w:p>
    <w:p w:rsidR="00D30F8D" w:rsidRPr="00FC138F" w:rsidRDefault="00D30F8D" w:rsidP="00D30F8D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Pr="006E74CF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2. Цели предлагаемого проекта муниципального нормативного правового акта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Пожарского муниципального района (поправок к проекту муниципального нормативного </w:t>
      </w:r>
    </w:p>
    <w:p w:rsidR="00D0536B" w:rsidRPr="00D0536B" w:rsidRDefault="00D0536B" w:rsidP="00D0536B">
      <w:pPr>
        <w:ind w:firstLine="851"/>
        <w:jc w:val="both"/>
        <w:rPr>
          <w:i/>
          <w:color w:val="000000"/>
          <w:sz w:val="24"/>
          <w:szCs w:val="24"/>
        </w:rPr>
      </w:pPr>
      <w:r w:rsidRPr="00D0536B">
        <w:rPr>
          <w:i/>
          <w:color w:val="000000"/>
          <w:sz w:val="24"/>
          <w:szCs w:val="24"/>
        </w:rPr>
        <w:t xml:space="preserve">Одним из способов исполнения вышеуказанных актов является увеличение </w:t>
      </w:r>
      <w:r w:rsidRPr="00D0536B">
        <w:rPr>
          <w:i/>
          <w:sz w:val="24"/>
          <w:szCs w:val="24"/>
        </w:rPr>
        <w:t>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предпринимательства.</w:t>
      </w:r>
    </w:p>
    <w:p w:rsidR="00D30F8D" w:rsidRDefault="00D30F8D" w:rsidP="00D30F8D">
      <w:pPr>
        <w:pStyle w:val="ConsPlusNonformat"/>
        <w:jc w:val="both"/>
      </w:pPr>
      <w:r>
        <w:t>___________________________________________________________________________</w:t>
      </w:r>
    </w:p>
    <w:p w:rsidR="00D30F8D" w:rsidRPr="00FC138F" w:rsidRDefault="00D30F8D" w:rsidP="00D30F8D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3. Действующие нормативные правовые акты, из которых вытекает необходимость разработки предлагаемого проекта муниципального нормативного правового акта Пожарского муниципального района (поправок к проекту муниципального нормативного правового акта Пожарского муниципального района):</w:t>
      </w:r>
    </w:p>
    <w:p w:rsidR="00D0536B" w:rsidRPr="00D0536B" w:rsidRDefault="00D0536B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536B">
        <w:rPr>
          <w:rFonts w:ascii="Times New Roman" w:hAnsi="Times New Roman" w:cs="Times New Roman"/>
          <w:i/>
          <w:sz w:val="24"/>
          <w:szCs w:val="24"/>
        </w:rPr>
        <w:t>- Федеральный закон от 24.07.2007 № 209-ФЗ «О развитии малого и среднего предпринимательства в Российской Федерации»;</w:t>
      </w:r>
    </w:p>
    <w:p w:rsidR="00D0536B" w:rsidRPr="00D0536B" w:rsidRDefault="00D0536B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536B">
        <w:rPr>
          <w:rFonts w:ascii="Times New Roman" w:hAnsi="Times New Roman" w:cs="Times New Roman"/>
          <w:i/>
          <w:sz w:val="24"/>
          <w:szCs w:val="24"/>
        </w:rPr>
        <w:t>- Устав Пожарского муниципального района;</w:t>
      </w:r>
    </w:p>
    <w:p w:rsidR="00D0536B" w:rsidRPr="00D0536B" w:rsidRDefault="00D0536B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536B">
        <w:rPr>
          <w:rFonts w:ascii="Times New Roman" w:hAnsi="Times New Roman" w:cs="Times New Roman"/>
          <w:i/>
          <w:sz w:val="24"/>
          <w:szCs w:val="24"/>
        </w:rPr>
        <w:t>- Положени</w:t>
      </w:r>
      <w:r w:rsidR="00640257">
        <w:rPr>
          <w:rFonts w:ascii="Times New Roman" w:hAnsi="Times New Roman" w:cs="Times New Roman"/>
          <w:i/>
          <w:sz w:val="24"/>
          <w:szCs w:val="24"/>
        </w:rPr>
        <w:t>е</w:t>
      </w:r>
      <w:r w:rsidRPr="00D0536B">
        <w:rPr>
          <w:rFonts w:ascii="Times New Roman" w:hAnsi="Times New Roman" w:cs="Times New Roman"/>
          <w:i/>
          <w:sz w:val="24"/>
          <w:szCs w:val="24"/>
        </w:rPr>
        <w:t xml:space="preserve"> о порядке владения, пользования и распоряжения имуществом, находящимся в муниципальной собственности Пожарского муниципального района, утвержденного решением Думы Пожарского муниципального района от 27.09.2011 № 69-НПА;</w:t>
      </w:r>
    </w:p>
    <w:p w:rsidR="00D0536B" w:rsidRPr="00D0536B" w:rsidRDefault="00D0536B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536B">
        <w:rPr>
          <w:rFonts w:ascii="Times New Roman" w:hAnsi="Times New Roman" w:cs="Times New Roman"/>
          <w:i/>
          <w:sz w:val="24"/>
          <w:szCs w:val="24"/>
        </w:rPr>
        <w:t>- решени</w:t>
      </w:r>
      <w:r w:rsidR="00640257">
        <w:rPr>
          <w:rFonts w:ascii="Times New Roman" w:hAnsi="Times New Roman" w:cs="Times New Roman"/>
          <w:i/>
          <w:sz w:val="24"/>
          <w:szCs w:val="24"/>
        </w:rPr>
        <w:t>е</w:t>
      </w:r>
      <w:r w:rsidRPr="00D0536B">
        <w:rPr>
          <w:rFonts w:ascii="Times New Roman" w:hAnsi="Times New Roman" w:cs="Times New Roman"/>
          <w:i/>
          <w:sz w:val="24"/>
          <w:szCs w:val="24"/>
        </w:rPr>
        <w:t xml:space="preserve"> Думы Пожарского муниципального района от 08.09.2009 № 260-НПА «О Положении о порядке формирования, ведения, обязательного опубликования перечня муниципального имущества Пожарского муниципального района, предназначенного для </w:t>
      </w:r>
      <w:r w:rsidRPr="00D0536B">
        <w:rPr>
          <w:rFonts w:ascii="Times New Roman" w:hAnsi="Times New Roman" w:cs="Times New Roman"/>
          <w:i/>
          <w:sz w:val="24"/>
          <w:szCs w:val="24"/>
        </w:rPr>
        <w:lastRenderedPageBreak/>
        <w:t>передачи во владение и (или) пользование субъектам малого и среднего предпринимательства»</w:t>
      </w:r>
    </w:p>
    <w:p w:rsidR="00D30F8D" w:rsidRDefault="00D30F8D" w:rsidP="00D30F8D">
      <w:pPr>
        <w:pStyle w:val="ConsPlusNonformat"/>
        <w:jc w:val="both"/>
      </w:pPr>
      <w:r>
        <w:t>___________________________________________________________________________</w:t>
      </w:r>
    </w:p>
    <w:p w:rsidR="00D30F8D" w:rsidRPr="00FC138F" w:rsidRDefault="00D30F8D" w:rsidP="00D30F8D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Pr="006E74CF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40A58">
        <w:rPr>
          <w:rFonts w:ascii="Times New Roman" w:hAnsi="Times New Roman" w:cs="Times New Roman"/>
          <w:sz w:val="28"/>
          <w:szCs w:val="28"/>
        </w:rPr>
        <w:t>4</w:t>
      </w:r>
      <w:r w:rsidRPr="006E74CF">
        <w:rPr>
          <w:rFonts w:ascii="Times New Roman" w:hAnsi="Times New Roman" w:cs="Times New Roman"/>
          <w:sz w:val="24"/>
          <w:szCs w:val="24"/>
        </w:rPr>
        <w:t>. Планируемый срок вступления в силу предлагаемого проекта муниципального нормативного правового акта:</w:t>
      </w:r>
    </w:p>
    <w:p w:rsidR="00D30F8D" w:rsidRDefault="00D30F8D" w:rsidP="00D30F8D">
      <w:pPr>
        <w:pStyle w:val="a3"/>
      </w:pPr>
      <w:r>
        <w:t>_</w:t>
      </w:r>
      <w:r w:rsidRPr="00D30F8D">
        <w:rPr>
          <w:i/>
          <w:sz w:val="24"/>
          <w:szCs w:val="24"/>
          <w:u w:val="single"/>
        </w:rPr>
        <w:t xml:space="preserve">с </w:t>
      </w:r>
      <w:r w:rsidR="0049323D">
        <w:rPr>
          <w:i/>
          <w:sz w:val="24"/>
          <w:szCs w:val="24"/>
          <w:u w:val="single"/>
        </w:rPr>
        <w:t>01 октября</w:t>
      </w:r>
      <w:r w:rsidR="00D0536B">
        <w:rPr>
          <w:i/>
          <w:sz w:val="24"/>
          <w:szCs w:val="24"/>
          <w:u w:val="single"/>
        </w:rPr>
        <w:t xml:space="preserve"> </w:t>
      </w:r>
      <w:r w:rsidRPr="00D30F8D">
        <w:rPr>
          <w:i/>
          <w:sz w:val="24"/>
          <w:szCs w:val="24"/>
          <w:u w:val="single"/>
        </w:rPr>
        <w:t>2020 года</w:t>
      </w:r>
      <w:r>
        <w:t>_______________________________________________</w:t>
      </w:r>
    </w:p>
    <w:p w:rsidR="00D30F8D" w:rsidRPr="00FC138F" w:rsidRDefault="00D30F8D" w:rsidP="00D30F8D">
      <w:pPr>
        <w:pStyle w:val="ConsPlusNonformat"/>
        <w:rPr>
          <w:rFonts w:ascii="Times New Roman" w:hAnsi="Times New Roman" w:cs="Times New Roman"/>
        </w:rPr>
      </w:pPr>
      <w:r>
        <w:t xml:space="preserve">                         </w:t>
      </w: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Pr="006E74CF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5. Сведения о необходимости или отсутствии необходимости установления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74CF">
        <w:rPr>
          <w:rFonts w:ascii="Times New Roman" w:hAnsi="Times New Roman" w:cs="Times New Roman"/>
          <w:sz w:val="24"/>
          <w:szCs w:val="24"/>
        </w:rPr>
        <w:t>переходного периода:</w:t>
      </w:r>
    </w:p>
    <w:p w:rsidR="00D30F8D" w:rsidRPr="00D30F8D" w:rsidRDefault="00D30F8D" w:rsidP="00D30F8D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30F8D">
        <w:rPr>
          <w:rFonts w:ascii="Times New Roman" w:hAnsi="Times New Roman" w:cs="Times New Roman"/>
          <w:i/>
          <w:sz w:val="24"/>
          <w:szCs w:val="24"/>
        </w:rPr>
        <w:t>В течении 2020 года</w:t>
      </w:r>
    </w:p>
    <w:p w:rsidR="00D30F8D" w:rsidRDefault="00D30F8D" w:rsidP="00D30F8D">
      <w:pPr>
        <w:pStyle w:val="ConsPlusNonformat"/>
        <w:jc w:val="both"/>
      </w:pPr>
      <w:r>
        <w:t>_______________________________________________________________</w:t>
      </w:r>
    </w:p>
    <w:p w:rsidR="00D30F8D" w:rsidRPr="00FC138F" w:rsidRDefault="00D30F8D" w:rsidP="00D30F8D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Default="00D30F8D" w:rsidP="00D30F8D">
      <w:pPr>
        <w:pStyle w:val="ConsPlusNonformat"/>
        <w:jc w:val="both"/>
      </w:pPr>
    </w:p>
    <w:p w:rsidR="00D30F8D" w:rsidRDefault="00D30F8D" w:rsidP="00D30F8D">
      <w:pPr>
        <w:pStyle w:val="ConsPlusNonformat"/>
        <w:jc w:val="both"/>
      </w:pPr>
      <w:r w:rsidRPr="006E74CF">
        <w:rPr>
          <w:rFonts w:ascii="Times New Roman" w:hAnsi="Times New Roman" w:cs="Times New Roman"/>
          <w:sz w:val="24"/>
          <w:szCs w:val="24"/>
        </w:rPr>
        <w:t>К уведомлению прилагаются</w:t>
      </w:r>
      <w:r w:rsidRPr="006E74CF">
        <w:rPr>
          <w:sz w:val="24"/>
          <w:szCs w:val="24"/>
        </w:rPr>
        <w:t>:</w:t>
      </w:r>
      <w:r>
        <w:t xml:space="preserve"> </w:t>
      </w:r>
    </w:p>
    <w:p w:rsidR="00D30F8D" w:rsidRDefault="00D30F8D" w:rsidP="00D30F8D">
      <w:pPr>
        <w:pStyle w:val="ConsPlusNonformat"/>
        <w:jc w:val="both"/>
      </w:pPr>
      <w:r w:rsidRPr="00D30F8D">
        <w:rPr>
          <w:rFonts w:ascii="Times New Roman" w:hAnsi="Times New Roman" w:cs="Times New Roman"/>
          <w:i/>
          <w:sz w:val="24"/>
          <w:szCs w:val="24"/>
        </w:rPr>
        <w:t>проект НПА, пояснительная записка</w:t>
      </w:r>
    </w:p>
    <w:p w:rsidR="00D30F8D" w:rsidRDefault="00D30F8D" w:rsidP="00D30F8D">
      <w:pPr>
        <w:pStyle w:val="ConsPlusNonformat"/>
        <w:jc w:val="both"/>
      </w:pPr>
    </w:p>
    <w:p w:rsidR="00D30F8D" w:rsidRPr="00586A3B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6A3B">
        <w:rPr>
          <w:rFonts w:ascii="Times New Roman" w:hAnsi="Times New Roman" w:cs="Times New Roman"/>
          <w:sz w:val="24"/>
          <w:szCs w:val="24"/>
        </w:rPr>
        <w:t>Разработчик проекта НПА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Управления муниципальным имуществом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Пожарского муниципального района </w:t>
      </w:r>
      <w:r w:rsidRPr="00586A3B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0F8D">
        <w:rPr>
          <w:rFonts w:ascii="Times New Roman" w:hAnsi="Times New Roman" w:cs="Times New Roman"/>
          <w:sz w:val="24"/>
          <w:szCs w:val="24"/>
          <w:u w:val="single"/>
        </w:rPr>
        <w:t>С.В. Плевак</w:t>
      </w:r>
      <w:r w:rsidRPr="00586A3B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30F8D" w:rsidRDefault="0049323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03.09</w:t>
      </w:r>
      <w:r w:rsidR="00D0536B">
        <w:rPr>
          <w:rFonts w:ascii="Times New Roman" w:hAnsi="Times New Roman" w:cs="Times New Roman"/>
          <w:sz w:val="24"/>
          <w:szCs w:val="24"/>
        </w:rPr>
        <w:t>.2020</w:t>
      </w:r>
    </w:p>
    <w:p w:rsidR="00D30F8D" w:rsidRPr="00586A3B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6A3B">
        <w:rPr>
          <w:rFonts w:ascii="Times New Roman" w:hAnsi="Times New Roman" w:cs="Times New Roman"/>
          <w:sz w:val="24"/>
          <w:szCs w:val="24"/>
        </w:rPr>
        <w:t xml:space="preserve">    дата</w:t>
      </w:r>
    </w:p>
    <w:p w:rsidR="00D30F8D" w:rsidRPr="00586A3B" w:rsidRDefault="00D30F8D" w:rsidP="00D30F8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170B6" w:rsidRDefault="00E170B6">
      <w:bookmarkStart w:id="0" w:name="_GoBack"/>
      <w:bookmarkEnd w:id="0"/>
    </w:p>
    <w:sectPr w:rsidR="00E170B6" w:rsidSect="00D0536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F8D"/>
    <w:rsid w:val="00152E4A"/>
    <w:rsid w:val="0049323D"/>
    <w:rsid w:val="00640257"/>
    <w:rsid w:val="00735C85"/>
    <w:rsid w:val="00D0536B"/>
    <w:rsid w:val="00D30F8D"/>
    <w:rsid w:val="00E1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9659BF-A63E-40B2-875B-3A5E1CE3E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536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30F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30F8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D30F8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TitlePage">
    <w:name w:val="ConsPlusTitlePage"/>
    <w:rsid w:val="00D30F8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D30F8D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0536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0536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PlevakSV</cp:lastModifiedBy>
  <cp:revision>4</cp:revision>
  <cp:lastPrinted>2020-09-03T00:34:00Z</cp:lastPrinted>
  <dcterms:created xsi:type="dcterms:W3CDTF">2019-11-21T23:35:00Z</dcterms:created>
  <dcterms:modified xsi:type="dcterms:W3CDTF">2020-09-03T00:35:00Z</dcterms:modified>
</cp:coreProperties>
</file>