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3E7" w:rsidRPr="00F07826" w:rsidRDefault="005B43E7" w:rsidP="005B43E7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КРАСНОЯРОВСКОГО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5B43E7" w:rsidRPr="00F07826" w:rsidRDefault="005B43E7" w:rsidP="005B43E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rPr>
          <w:rFonts w:ascii="Times New Roman" w:hAnsi="Times New Roman"/>
        </w:rPr>
      </w:pPr>
    </w:p>
    <w:p w:rsidR="005B43E7" w:rsidRPr="00F07826" w:rsidRDefault="005B43E7" w:rsidP="005B43E7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5B43E7" w:rsidRPr="009F11B1" w:rsidRDefault="005B43E7" w:rsidP="005B43E7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5B43E7" w:rsidRPr="009F11B1" w:rsidRDefault="005B43E7" w:rsidP="005B43E7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Краснояровского</w:t>
      </w:r>
      <w:proofErr w:type="spellEnd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5B43E7" w:rsidRPr="009F11B1" w:rsidRDefault="005B43E7" w:rsidP="005B43E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5B43E7" w:rsidRPr="009F11B1" w:rsidRDefault="005B43E7" w:rsidP="005B43E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5B43E7" w:rsidRPr="009F11B1" w:rsidRDefault="005B43E7" w:rsidP="005B43E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5B43E7" w:rsidRPr="00F07826" w:rsidRDefault="005B43E7" w:rsidP="005B43E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5B43E7" w:rsidRPr="00F07826" w:rsidRDefault="005B43E7" w:rsidP="005B43E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5B43E7" w:rsidRPr="00F07826" w:rsidRDefault="005B43E7" w:rsidP="005B43E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5B43E7" w:rsidRPr="00F07826" w:rsidRDefault="005B43E7" w:rsidP="005B43E7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5B43E7" w:rsidRPr="00F07826" w:rsidRDefault="005B43E7" w:rsidP="005B43E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5B43E7" w:rsidRDefault="005B43E7" w:rsidP="005B43E7"/>
    <w:p w:rsidR="005B43E7" w:rsidRDefault="005B43E7" w:rsidP="005B43E7"/>
    <w:p w:rsidR="005B43E7" w:rsidRDefault="005B43E7" w:rsidP="005B43E7"/>
    <w:p w:rsidR="005B43E7" w:rsidRPr="00842B4C" w:rsidRDefault="005B43E7" w:rsidP="005B43E7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5B43E7" w:rsidRPr="00842B4C" w:rsidRDefault="005B43E7" w:rsidP="005B43E7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20"/>
      </w:tblGrid>
      <w:tr w:rsidR="005B43E7" w:rsidRPr="00842B4C" w:rsidTr="004F2884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Краснояровского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5B43E7" w:rsidRPr="00F07826" w:rsidRDefault="005B43E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5B43E7" w:rsidRPr="00F07826" w:rsidRDefault="005B43E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Краснояровского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5B43E7" w:rsidRPr="00F07826" w:rsidRDefault="005B43E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5B43E7" w:rsidRPr="00F07826" w:rsidRDefault="005B43E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5B43E7" w:rsidRPr="00F07826" w:rsidRDefault="005B43E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5B43E7" w:rsidRPr="00F07826" w:rsidRDefault="005B43E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инфраструктуры для обеспечения повышения качества жизни населения поселения.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5B43E7" w:rsidRPr="00F07826" w:rsidRDefault="005B43E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5B43E7" w:rsidRPr="00F07826" w:rsidRDefault="005B43E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5B43E7" w:rsidRPr="00F07826" w:rsidRDefault="005B43E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5B43E7" w:rsidRPr="00F07826" w:rsidRDefault="005B43E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Краснояровского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-вместимость клубов, библиотек, учреждений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-площадь торговых предприятий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-повышение уровня и качества оказания медпомощи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5B43E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5B43E7" w:rsidRPr="00F07826" w:rsidRDefault="005B43E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Краснояровского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5B43E7" w:rsidRPr="00842B4C" w:rsidRDefault="005B43E7" w:rsidP="005B43E7">
      <w:pPr>
        <w:rPr>
          <w:rFonts w:ascii="Times New Roman" w:hAnsi="Times New Roman"/>
          <w:sz w:val="28"/>
          <w:szCs w:val="28"/>
          <w:highlight w:val="yellow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0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КРАСНОЯРОВСКОГО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B43E7" w:rsidRPr="00762261" w:rsidRDefault="005B43E7" w:rsidP="005B43E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Краснояровское</w:t>
      </w:r>
      <w:proofErr w:type="spellEnd"/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сельское поселение состоит из </w:t>
      </w:r>
      <w:r w:rsidR="00B06BA7">
        <w:rPr>
          <w:rFonts w:ascii="Times New Roman" w:hAnsi="Times New Roman"/>
          <w:sz w:val="28"/>
          <w:szCs w:val="28"/>
        </w:rPr>
        <w:t>3</w:t>
      </w:r>
      <w:r w:rsidRPr="00842B4C">
        <w:rPr>
          <w:rFonts w:ascii="Times New Roman" w:hAnsi="Times New Roman"/>
          <w:sz w:val="28"/>
          <w:szCs w:val="28"/>
        </w:rPr>
        <w:t xml:space="preserve"> населённ</w:t>
      </w:r>
      <w:r>
        <w:rPr>
          <w:rFonts w:ascii="Times New Roman" w:hAnsi="Times New Roman"/>
          <w:sz w:val="28"/>
          <w:szCs w:val="28"/>
        </w:rPr>
        <w:t>ых</w:t>
      </w:r>
      <w:r w:rsidRPr="00842B4C">
        <w:rPr>
          <w:rFonts w:ascii="Times New Roman" w:hAnsi="Times New Roman"/>
          <w:sz w:val="28"/>
          <w:szCs w:val="28"/>
        </w:rPr>
        <w:t xml:space="preserve"> пункт</w:t>
      </w:r>
      <w:r w:rsidR="00B06BA7">
        <w:rPr>
          <w:rFonts w:ascii="Times New Roman" w:hAnsi="Times New Roman"/>
          <w:sz w:val="28"/>
          <w:szCs w:val="28"/>
        </w:rPr>
        <w:t>ов</w:t>
      </w:r>
      <w:r w:rsidRPr="00842B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Админи</w:t>
      </w:r>
      <w:r>
        <w:rPr>
          <w:rFonts w:ascii="Times New Roman" w:hAnsi="Times New Roman"/>
          <w:sz w:val="28"/>
          <w:szCs w:val="28"/>
        </w:rPr>
        <w:t xml:space="preserve">стративный центр – с. </w:t>
      </w:r>
      <w:r>
        <w:rPr>
          <w:rFonts w:ascii="Times New Roman" w:hAnsi="Times New Roman"/>
          <w:sz w:val="28"/>
          <w:szCs w:val="28"/>
        </w:rPr>
        <w:t>Красный Яр</w:t>
      </w:r>
      <w:r w:rsidRPr="00842B4C">
        <w:rPr>
          <w:rFonts w:ascii="Times New Roman" w:hAnsi="Times New Roman"/>
          <w:sz w:val="28"/>
          <w:szCs w:val="28"/>
        </w:rPr>
        <w:t>. Общая площадь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8000</w:t>
      </w:r>
      <w:r>
        <w:rPr>
          <w:rFonts w:ascii="Times New Roman" w:hAnsi="Times New Roman"/>
          <w:sz w:val="28"/>
          <w:szCs w:val="28"/>
        </w:rPr>
        <w:t>,75</w:t>
      </w:r>
      <w:r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Pr="0001183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677B38">
        <w:rPr>
          <w:rFonts w:ascii="Times New Roman" w:hAnsi="Times New Roman"/>
          <w:color w:val="000000"/>
          <w:sz w:val="28"/>
          <w:szCs w:val="28"/>
        </w:rPr>
        <w:t>. Застройка населённ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 в представлена частным </w:t>
      </w:r>
      <w:r w:rsidRPr="00762261">
        <w:rPr>
          <w:rFonts w:ascii="Times New Roman" w:hAnsi="Times New Roman"/>
          <w:color w:val="000000"/>
          <w:sz w:val="28"/>
          <w:szCs w:val="28"/>
        </w:rPr>
        <w:t>сектором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762261">
        <w:rPr>
          <w:rFonts w:ascii="Times New Roman" w:hAnsi="Times New Roman"/>
          <w:sz w:val="28"/>
          <w:szCs w:val="28"/>
        </w:rPr>
        <w:t xml:space="preserve">Численность населения </w:t>
      </w:r>
      <w:r>
        <w:rPr>
          <w:rFonts w:ascii="Times New Roman" w:hAnsi="Times New Roman"/>
          <w:sz w:val="28"/>
          <w:szCs w:val="28"/>
        </w:rPr>
        <w:t>–</w:t>
      </w:r>
      <w:r w:rsidRPr="007622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552</w:t>
      </w:r>
      <w:r w:rsidRPr="00762261">
        <w:rPr>
          <w:rFonts w:ascii="Times New Roman" w:hAnsi="Times New Roman"/>
          <w:sz w:val="28"/>
          <w:szCs w:val="28"/>
        </w:rPr>
        <w:t xml:space="preserve"> человек, в том числе:</w:t>
      </w:r>
    </w:p>
    <w:p w:rsidR="005B43E7" w:rsidRPr="00762261" w:rsidRDefault="005B43E7" w:rsidP="005B43E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детей в возрасте до 16 лет – </w:t>
      </w:r>
      <w:r>
        <w:rPr>
          <w:rFonts w:ascii="Times New Roman" w:hAnsi="Times New Roman"/>
          <w:sz w:val="28"/>
          <w:szCs w:val="28"/>
        </w:rPr>
        <w:t>132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5B43E7" w:rsidRPr="00762261" w:rsidRDefault="005B43E7" w:rsidP="005B43E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Численность трудоспособного населения 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307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а;</w:t>
      </w:r>
    </w:p>
    <w:p w:rsidR="005B43E7" w:rsidRPr="00762261" w:rsidRDefault="005B43E7" w:rsidP="005B43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населения старше трудоспособного возраста – </w:t>
      </w:r>
      <w:r>
        <w:rPr>
          <w:rFonts w:ascii="Times New Roman" w:hAnsi="Times New Roman"/>
          <w:sz w:val="28"/>
          <w:szCs w:val="28"/>
        </w:rPr>
        <w:t>113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5B43E7" w:rsidRPr="00762261" w:rsidRDefault="005B43E7" w:rsidP="005B43E7">
      <w:pPr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безработных, стоящих на учете в службе занятости – </w:t>
      </w:r>
      <w:r>
        <w:rPr>
          <w:rFonts w:ascii="Times New Roman" w:hAnsi="Times New Roman"/>
          <w:sz w:val="28"/>
          <w:szCs w:val="28"/>
        </w:rPr>
        <w:t>12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62261">
        <w:rPr>
          <w:rFonts w:ascii="Times New Roman" w:hAnsi="Times New Roman"/>
          <w:color w:val="000000"/>
          <w:sz w:val="28"/>
          <w:szCs w:val="28"/>
        </w:rPr>
        <w:t>Численность населения имеет тенденцию к сокращению из-за низкой рождаемости и высокой смертности.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Образование</w:t>
      </w:r>
    </w:p>
    <w:p w:rsidR="005B43E7" w:rsidRPr="006D2CF7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Социальная инфраструктура поселения в сфере образования </w:t>
      </w:r>
      <w:r w:rsidRPr="006D2CF7">
        <w:rPr>
          <w:rFonts w:ascii="Times New Roman" w:hAnsi="Times New Roman"/>
          <w:sz w:val="28"/>
          <w:szCs w:val="28"/>
        </w:rPr>
        <w:t>представлена:</w:t>
      </w:r>
    </w:p>
    <w:p w:rsidR="00A065FB" w:rsidRPr="00A065FB" w:rsidRDefault="00A065FB" w:rsidP="00A065FB">
      <w:pPr>
        <w:tabs>
          <w:tab w:val="left" w:pos="709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065FB">
        <w:rPr>
          <w:rFonts w:ascii="Times New Roman" w:hAnsi="Times New Roman"/>
          <w:sz w:val="28"/>
          <w:szCs w:val="28"/>
        </w:rPr>
        <w:t>МОБУ СОШ № 15 с. Красный Яр</w:t>
      </w:r>
      <w:r>
        <w:rPr>
          <w:rFonts w:ascii="Times New Roman" w:hAnsi="Times New Roman"/>
          <w:sz w:val="28"/>
          <w:szCs w:val="28"/>
        </w:rPr>
        <w:t>;</w:t>
      </w:r>
    </w:p>
    <w:p w:rsidR="00A065FB" w:rsidRPr="00A065FB" w:rsidRDefault="00A065FB" w:rsidP="00A065FB">
      <w:pPr>
        <w:tabs>
          <w:tab w:val="left" w:pos="709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065FB">
        <w:rPr>
          <w:rFonts w:ascii="Times New Roman" w:hAnsi="Times New Roman"/>
          <w:sz w:val="28"/>
          <w:szCs w:val="28"/>
        </w:rPr>
        <w:t>Детский сад с. Красный Яр</w:t>
      </w:r>
      <w:r>
        <w:rPr>
          <w:rFonts w:ascii="Times New Roman" w:hAnsi="Times New Roman"/>
          <w:sz w:val="28"/>
          <w:szCs w:val="28"/>
        </w:rPr>
        <w:t>.</w:t>
      </w:r>
    </w:p>
    <w:p w:rsidR="005B43E7" w:rsidRPr="00A065FB" w:rsidRDefault="005B43E7" w:rsidP="00A065FB">
      <w:pPr>
        <w:widowControl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Культура и спорт</w:t>
      </w: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A065FB" w:rsidRDefault="005B43E7" w:rsidP="00A065FB">
      <w:pPr>
        <w:tabs>
          <w:tab w:val="left" w:pos="709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065FB" w:rsidRPr="00A065FB">
        <w:rPr>
          <w:rFonts w:ascii="Times New Roman" w:hAnsi="Times New Roman"/>
          <w:sz w:val="28"/>
          <w:szCs w:val="28"/>
        </w:rPr>
        <w:t>Филиал № 6 с. Красный Яр МБУ «Централизованная библиотечная система»</w:t>
      </w:r>
      <w:r w:rsidR="00A065FB">
        <w:rPr>
          <w:rFonts w:ascii="Times New Roman" w:hAnsi="Times New Roman"/>
          <w:sz w:val="28"/>
          <w:szCs w:val="28"/>
        </w:rPr>
        <w:t>;</w:t>
      </w:r>
    </w:p>
    <w:p w:rsidR="00A065FB" w:rsidRPr="00A065FB" w:rsidRDefault="00A065FB" w:rsidP="00A065FB">
      <w:pPr>
        <w:tabs>
          <w:tab w:val="left" w:pos="709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Место массового пребывания – «Общий берег».</w:t>
      </w:r>
    </w:p>
    <w:p w:rsidR="005B43E7" w:rsidRPr="00842B4C" w:rsidRDefault="005B43E7" w:rsidP="005B43E7">
      <w:pPr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10</w:t>
      </w:r>
      <w:r w:rsidRPr="00842B4C">
        <w:rPr>
          <w:rFonts w:ascii="Times New Roman" w:hAnsi="Times New Roman"/>
          <w:sz w:val="28"/>
          <w:szCs w:val="28"/>
        </w:rPr>
        <w:t>0%. Учреждения образования, ку</w:t>
      </w:r>
      <w:r>
        <w:rPr>
          <w:rFonts w:ascii="Times New Roman" w:hAnsi="Times New Roman"/>
          <w:sz w:val="28"/>
          <w:szCs w:val="28"/>
        </w:rPr>
        <w:t xml:space="preserve">льтуры находятся в                                       с. </w:t>
      </w:r>
      <w:r w:rsidR="00A065FB">
        <w:rPr>
          <w:rFonts w:ascii="Times New Roman" w:hAnsi="Times New Roman"/>
          <w:sz w:val="28"/>
          <w:szCs w:val="28"/>
        </w:rPr>
        <w:t>Красный Яр.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 xml:space="preserve">ерритории поселения работает </w:t>
      </w:r>
      <w:r w:rsidR="00A065F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ФАП в               с. </w:t>
      </w:r>
      <w:r w:rsidR="00A065FB">
        <w:rPr>
          <w:rFonts w:ascii="Times New Roman" w:hAnsi="Times New Roman"/>
          <w:sz w:val="28"/>
          <w:szCs w:val="28"/>
        </w:rPr>
        <w:t>Красный Яр</w:t>
      </w:r>
      <w:r>
        <w:rPr>
          <w:rFonts w:ascii="Times New Roman" w:hAnsi="Times New Roman"/>
          <w:sz w:val="28"/>
          <w:szCs w:val="28"/>
        </w:rPr>
        <w:t>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5B43E7" w:rsidRPr="00B06BA7" w:rsidRDefault="005B43E7" w:rsidP="00B06BA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442EA">
        <w:rPr>
          <w:rFonts w:ascii="Times New Roman" w:hAnsi="Times New Roman"/>
          <w:b/>
          <w:sz w:val="28"/>
          <w:szCs w:val="28"/>
        </w:rPr>
        <w:t xml:space="preserve"> </w:t>
      </w:r>
    </w:p>
    <w:p w:rsidR="00B06BA7" w:rsidRPr="00B06BA7" w:rsidRDefault="00B06BA7" w:rsidP="00B06BA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>3 предприятия промышленности</w:t>
      </w:r>
      <w:r>
        <w:rPr>
          <w:rFonts w:ascii="Times New Roman" w:hAnsi="Times New Roman"/>
          <w:sz w:val="28"/>
          <w:szCs w:val="28"/>
        </w:rPr>
        <w:t>;</w:t>
      </w:r>
    </w:p>
    <w:p w:rsidR="00B06BA7" w:rsidRPr="00B06BA7" w:rsidRDefault="00B06BA7" w:rsidP="00B06BA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>2 предприятия ЖКХ</w:t>
      </w:r>
      <w:r>
        <w:rPr>
          <w:rFonts w:ascii="Times New Roman" w:hAnsi="Times New Roman"/>
          <w:sz w:val="28"/>
          <w:szCs w:val="28"/>
        </w:rPr>
        <w:t>;</w:t>
      </w:r>
    </w:p>
    <w:p w:rsidR="00B06BA7" w:rsidRPr="00B06BA7" w:rsidRDefault="00B06BA7" w:rsidP="00B06BA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 xml:space="preserve">6 субъектов розничной </w:t>
      </w:r>
      <w:proofErr w:type="gramStart"/>
      <w:r w:rsidRPr="00B06BA7">
        <w:rPr>
          <w:rFonts w:ascii="Times New Roman" w:hAnsi="Times New Roman"/>
          <w:sz w:val="28"/>
          <w:szCs w:val="28"/>
        </w:rPr>
        <w:t xml:space="preserve">торговли 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B06BA7" w:rsidRPr="00B06BA7" w:rsidRDefault="00B06BA7" w:rsidP="00B06BA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>4 субъекта сферы услуг</w:t>
      </w:r>
      <w:r>
        <w:rPr>
          <w:rFonts w:ascii="Times New Roman" w:hAnsi="Times New Roman"/>
          <w:sz w:val="28"/>
          <w:szCs w:val="28"/>
        </w:rPr>
        <w:t>;</w:t>
      </w:r>
    </w:p>
    <w:p w:rsidR="00B06BA7" w:rsidRPr="00B06BA7" w:rsidRDefault="00B06BA7" w:rsidP="00B06BA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>1 субъект сельского хозяйства</w:t>
      </w:r>
      <w:r>
        <w:rPr>
          <w:rFonts w:ascii="Times New Roman" w:hAnsi="Times New Roman"/>
          <w:sz w:val="28"/>
          <w:szCs w:val="28"/>
        </w:rPr>
        <w:t>;</w:t>
      </w:r>
    </w:p>
    <w:p w:rsidR="00B06BA7" w:rsidRPr="00B06BA7" w:rsidRDefault="00B06BA7" w:rsidP="00B06BA7">
      <w:pPr>
        <w:tabs>
          <w:tab w:val="left" w:pos="90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>ФГБУ «Национальный парк «Бикин»</w:t>
      </w:r>
      <w:r>
        <w:rPr>
          <w:rFonts w:ascii="Times New Roman" w:hAnsi="Times New Roman"/>
          <w:sz w:val="28"/>
          <w:szCs w:val="28"/>
        </w:rPr>
        <w:t>;</w:t>
      </w:r>
    </w:p>
    <w:p w:rsidR="00B06BA7" w:rsidRPr="00B06BA7" w:rsidRDefault="00B06BA7" w:rsidP="00B06BA7">
      <w:pPr>
        <w:tabs>
          <w:tab w:val="left" w:pos="90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 xml:space="preserve">метеостанция с. </w:t>
      </w:r>
      <w:proofErr w:type="spellStart"/>
      <w:r w:rsidRPr="00B06BA7">
        <w:rPr>
          <w:rFonts w:ascii="Times New Roman" w:hAnsi="Times New Roman"/>
          <w:sz w:val="28"/>
          <w:szCs w:val="28"/>
        </w:rPr>
        <w:t>Олон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B06BA7" w:rsidRPr="00B06BA7" w:rsidRDefault="00B06BA7" w:rsidP="00B06BA7">
      <w:pPr>
        <w:tabs>
          <w:tab w:val="left" w:pos="540"/>
          <w:tab w:val="num" w:pos="90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>Территориально-соседская община коренных малочисленных народов «Тигр» (заготовка и сбыт дикоросов, пушнины, реализация природоохранных мероприятий)</w:t>
      </w:r>
      <w:r>
        <w:rPr>
          <w:rFonts w:ascii="Times New Roman" w:hAnsi="Times New Roman"/>
          <w:sz w:val="28"/>
          <w:szCs w:val="28"/>
        </w:rPr>
        <w:t>;</w:t>
      </w:r>
    </w:p>
    <w:p w:rsidR="00B06BA7" w:rsidRPr="00B06BA7" w:rsidRDefault="00B06BA7" w:rsidP="00B06BA7">
      <w:pPr>
        <w:tabs>
          <w:tab w:val="left" w:pos="90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6BA7">
        <w:rPr>
          <w:rFonts w:ascii="Times New Roman" w:hAnsi="Times New Roman"/>
          <w:sz w:val="28"/>
          <w:szCs w:val="28"/>
        </w:rPr>
        <w:t xml:space="preserve">аэродром для вертолетов и самолетов АН-2 с. </w:t>
      </w:r>
      <w:proofErr w:type="spellStart"/>
      <w:r w:rsidRPr="00B06BA7">
        <w:rPr>
          <w:rFonts w:ascii="Times New Roman" w:hAnsi="Times New Roman"/>
          <w:sz w:val="28"/>
          <w:szCs w:val="28"/>
        </w:rPr>
        <w:t>Олон</w:t>
      </w:r>
      <w:proofErr w:type="spellEnd"/>
    </w:p>
    <w:p w:rsidR="00B06BA7" w:rsidRDefault="00B06BA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отделе</w:t>
      </w:r>
      <w:r>
        <w:rPr>
          <w:rFonts w:ascii="Times New Roman" w:hAnsi="Times New Roman"/>
          <w:sz w:val="28"/>
          <w:szCs w:val="28"/>
        </w:rPr>
        <w:t xml:space="preserve">ние почтовой связи в с. </w:t>
      </w:r>
      <w:r w:rsidR="00B06BA7">
        <w:rPr>
          <w:rFonts w:ascii="Times New Roman" w:hAnsi="Times New Roman"/>
          <w:sz w:val="28"/>
          <w:szCs w:val="28"/>
        </w:rPr>
        <w:t>Красный Яр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lastRenderedPageBreak/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>
        <w:rPr>
          <w:rFonts w:ascii="Times New Roman" w:hAnsi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5B43E7" w:rsidRPr="00842B4C" w:rsidRDefault="005B43E7" w:rsidP="005B43E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5B43E7" w:rsidRPr="00842B4C" w:rsidRDefault="005B43E7" w:rsidP="005B43E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5B43E7" w:rsidRPr="00842B4C" w:rsidRDefault="005B43E7" w:rsidP="005B43E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5B43E7" w:rsidRPr="00842B4C" w:rsidRDefault="005B43E7" w:rsidP="005B43E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5B43E7" w:rsidRPr="00842B4C" w:rsidRDefault="005B43E7" w:rsidP="005B43E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5B43E7" w:rsidRPr="00842B4C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5B43E7" w:rsidRPr="00842B4C" w:rsidTr="004F2884">
        <w:trPr>
          <w:trHeight w:val="569"/>
        </w:trPr>
        <w:tc>
          <w:tcPr>
            <w:tcW w:w="2741" w:type="dxa"/>
            <w:vMerge w:val="restart"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43E7" w:rsidRPr="00842B4C" w:rsidTr="004F2884">
        <w:trPr>
          <w:trHeight w:val="431"/>
        </w:trPr>
        <w:tc>
          <w:tcPr>
            <w:tcW w:w="2741" w:type="dxa"/>
            <w:vMerge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5B43E7" w:rsidRPr="00842B4C" w:rsidRDefault="005B43E7" w:rsidP="004F28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5B43E7" w:rsidRPr="00842B4C" w:rsidTr="004F2884">
        <w:tc>
          <w:tcPr>
            <w:tcW w:w="2741" w:type="dxa"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5B43E7" w:rsidRPr="00842B4C" w:rsidTr="004F2884">
        <w:tc>
          <w:tcPr>
            <w:tcW w:w="2741" w:type="dxa"/>
          </w:tcPr>
          <w:p w:rsidR="005B43E7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доля объектов благоустройства</w:t>
            </w:r>
          </w:p>
        </w:tc>
        <w:tc>
          <w:tcPr>
            <w:tcW w:w="2006" w:type="dxa"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5B43E7" w:rsidRPr="00842B4C" w:rsidTr="004F2884">
        <w:tc>
          <w:tcPr>
            <w:tcW w:w="2741" w:type="dxa"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дошкольными учреждениями</w:t>
            </w:r>
          </w:p>
        </w:tc>
        <w:tc>
          <w:tcPr>
            <w:tcW w:w="2006" w:type="dxa"/>
          </w:tcPr>
          <w:p w:rsidR="005B43E7" w:rsidRPr="00842B4C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5B43E7" w:rsidRPr="00677B38" w:rsidRDefault="005B43E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bookmarkEnd w:id="0"/>
    </w:tbl>
    <w:p w:rsidR="005B43E7" w:rsidRDefault="005B43E7" w:rsidP="005B43E7">
      <w:pPr>
        <w:rPr>
          <w:rFonts w:ascii="Times New Roman" w:hAnsi="Times New Roman"/>
          <w:b/>
          <w:sz w:val="28"/>
          <w:szCs w:val="28"/>
        </w:rPr>
      </w:pPr>
    </w:p>
    <w:p w:rsidR="005B43E7" w:rsidRDefault="005B43E7" w:rsidP="005B43E7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5B43E7" w:rsidRPr="00842B4C" w:rsidRDefault="005B43E7" w:rsidP="005B43E7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5B43E7" w:rsidRPr="00842B4C" w:rsidTr="004F2884">
        <w:trPr>
          <w:trHeight w:val="419"/>
        </w:trPr>
        <w:tc>
          <w:tcPr>
            <w:tcW w:w="817" w:type="dxa"/>
            <w:vMerge w:val="restart"/>
          </w:tcPr>
          <w:p w:rsidR="005B43E7" w:rsidRPr="00842B4C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5B43E7" w:rsidRPr="00842B4C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5B43E7" w:rsidRPr="00842B4C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5B43E7" w:rsidRPr="00842B4C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5B43E7" w:rsidRPr="00842B4C" w:rsidTr="004F2884">
        <w:trPr>
          <w:trHeight w:val="322"/>
        </w:trPr>
        <w:tc>
          <w:tcPr>
            <w:tcW w:w="817" w:type="dxa"/>
            <w:vMerge/>
          </w:tcPr>
          <w:p w:rsidR="005B43E7" w:rsidRPr="00842B4C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5B43E7" w:rsidRPr="00842B4C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5B43E7" w:rsidRPr="00842B4C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B43E7" w:rsidRPr="00842B4C" w:rsidTr="004F2884">
        <w:tc>
          <w:tcPr>
            <w:tcW w:w="817" w:type="dxa"/>
          </w:tcPr>
          <w:p w:rsidR="005B43E7" w:rsidRPr="00677B38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5B43E7" w:rsidRPr="00677B38" w:rsidRDefault="00B06BA7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410" w:type="dxa"/>
          </w:tcPr>
          <w:p w:rsidR="005B43E7" w:rsidRPr="00677B38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5B43E7" w:rsidRDefault="005B43E7" w:rsidP="005B43E7">
      <w:pPr>
        <w:rPr>
          <w:rFonts w:ascii="Times New Roman" w:hAnsi="Times New Roman"/>
          <w:b/>
          <w:sz w:val="28"/>
          <w:szCs w:val="28"/>
        </w:rPr>
      </w:pPr>
    </w:p>
    <w:p w:rsidR="005B43E7" w:rsidRPr="00842B4C" w:rsidRDefault="005B43E7" w:rsidP="005B43E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5B43E7" w:rsidRPr="00842B4C" w:rsidRDefault="005B43E7" w:rsidP="005B43E7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2"/>
        <w:gridCol w:w="2358"/>
        <w:gridCol w:w="2385"/>
        <w:gridCol w:w="2220"/>
      </w:tblGrid>
      <w:tr w:rsidR="005B43E7" w:rsidRPr="00920DAD" w:rsidTr="004F2884">
        <w:tc>
          <w:tcPr>
            <w:tcW w:w="2381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5B43E7" w:rsidRPr="00920DAD" w:rsidTr="004F2884">
        <w:tc>
          <w:tcPr>
            <w:tcW w:w="2381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24 750,00</w:t>
            </w:r>
          </w:p>
        </w:tc>
        <w:tc>
          <w:tcPr>
            <w:tcW w:w="2389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2352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250,00</w:t>
            </w:r>
          </w:p>
        </w:tc>
      </w:tr>
      <w:tr w:rsidR="005B43E7" w:rsidRPr="00920DAD" w:rsidTr="004F2884">
        <w:tc>
          <w:tcPr>
            <w:tcW w:w="2381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24 750,00</w:t>
            </w:r>
          </w:p>
        </w:tc>
        <w:tc>
          <w:tcPr>
            <w:tcW w:w="2389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  <w:r w:rsidR="005B43E7">
              <w:rPr>
                <w:rFonts w:ascii="Times New Roman" w:hAnsi="Times New Roman"/>
                <w:color w:val="000000"/>
                <w:sz w:val="28"/>
                <w:szCs w:val="28"/>
              </w:rPr>
              <w:t>00,00</w:t>
            </w:r>
          </w:p>
        </w:tc>
        <w:tc>
          <w:tcPr>
            <w:tcW w:w="2352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250,00</w:t>
            </w:r>
          </w:p>
        </w:tc>
      </w:tr>
      <w:tr w:rsidR="005B43E7" w:rsidRPr="00920DAD" w:rsidTr="004F2884">
        <w:tc>
          <w:tcPr>
            <w:tcW w:w="2381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49 500,00</w:t>
            </w:r>
          </w:p>
        </w:tc>
        <w:tc>
          <w:tcPr>
            <w:tcW w:w="2389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2352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500,00</w:t>
            </w:r>
          </w:p>
        </w:tc>
      </w:tr>
    </w:tbl>
    <w:p w:rsidR="005B43E7" w:rsidRDefault="005B43E7" w:rsidP="005B43E7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B43E7" w:rsidRPr="00842B4C" w:rsidRDefault="005B43E7" w:rsidP="005B43E7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5B43E7" w:rsidRPr="00920DAD" w:rsidTr="004F2884">
        <w:tc>
          <w:tcPr>
            <w:tcW w:w="2426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5B43E7" w:rsidRPr="00920DAD" w:rsidRDefault="005B43E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5B43E7" w:rsidRPr="00920DAD" w:rsidTr="004F2884">
        <w:tc>
          <w:tcPr>
            <w:tcW w:w="2426" w:type="dxa"/>
          </w:tcPr>
          <w:p w:rsidR="005B43E7" w:rsidRPr="00002546" w:rsidRDefault="005B43E7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49 500,00</w:t>
            </w:r>
          </w:p>
        </w:tc>
        <w:tc>
          <w:tcPr>
            <w:tcW w:w="2386" w:type="dxa"/>
          </w:tcPr>
          <w:p w:rsidR="005B43E7" w:rsidRPr="00920DAD" w:rsidRDefault="00B06BA7" w:rsidP="00B06BA7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2231" w:type="dxa"/>
          </w:tcPr>
          <w:p w:rsidR="005B43E7" w:rsidRPr="00920DAD" w:rsidRDefault="00B06BA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500,00</w:t>
            </w:r>
          </w:p>
        </w:tc>
      </w:tr>
    </w:tbl>
    <w:p w:rsidR="00B06BA7" w:rsidRDefault="00B06BA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5B43E7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1" w:name="_GoBack"/>
      <w:bookmarkEnd w:id="1"/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5B43E7" w:rsidRPr="00920DAD" w:rsidRDefault="005B43E7" w:rsidP="005B43E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5B43E7" w:rsidRPr="00842B4C" w:rsidRDefault="005B43E7" w:rsidP="005B43E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proofErr w:type="spellStart"/>
      <w:r>
        <w:rPr>
          <w:rFonts w:ascii="Times New Roman" w:hAnsi="Times New Roman"/>
          <w:sz w:val="28"/>
          <w:szCs w:val="28"/>
        </w:rPr>
        <w:t>Краснояровского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5B43E7" w:rsidRPr="00842B4C" w:rsidRDefault="005B43E7" w:rsidP="005B43E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lastRenderedPageBreak/>
        <w:t>1.1. Будет вестись индивидуальное жилищное строительство.</w:t>
      </w:r>
    </w:p>
    <w:p w:rsidR="005B43E7" w:rsidRPr="00842B4C" w:rsidRDefault="005B43E7" w:rsidP="005B43E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1.2. Произойдет улучшение организации деятельности и спортивно-массовой работы путем приобретения и установки спортивных и детских площадок.</w:t>
      </w:r>
    </w:p>
    <w:p w:rsidR="005B43E7" w:rsidRPr="00842B4C" w:rsidRDefault="005B43E7" w:rsidP="005B43E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1.3. Улучшение организации культурно-досуговой работы и организации отдыха населения произойдёт за счет обустройства мест отдыха.</w:t>
      </w:r>
    </w:p>
    <w:p w:rsidR="005B43E7" w:rsidRPr="00842B4C" w:rsidRDefault="005B43E7" w:rsidP="005B43E7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5B43E7" w:rsidRDefault="005B43E7" w:rsidP="005B43E7">
      <w:pPr>
        <w:rPr>
          <w:rFonts w:ascii="Times New Roman" w:hAnsi="Times New Roman"/>
          <w:b/>
          <w:bCs/>
          <w:sz w:val="28"/>
          <w:szCs w:val="28"/>
        </w:rPr>
      </w:pPr>
    </w:p>
    <w:p w:rsidR="005B43E7" w:rsidRDefault="005B43E7" w:rsidP="005B43E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 Программы</w:t>
      </w:r>
    </w:p>
    <w:p w:rsidR="005B43E7" w:rsidRPr="00842B4C" w:rsidRDefault="005B43E7" w:rsidP="005B43E7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B43E7" w:rsidRPr="00842B4C" w:rsidRDefault="005B43E7" w:rsidP="005B43E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5B43E7" w:rsidRDefault="005B43E7" w:rsidP="005B43E7">
      <w:pPr>
        <w:jc w:val="center"/>
        <w:rPr>
          <w:rFonts w:ascii="Times New Roman" w:hAnsi="Times New Roman"/>
          <w:b/>
          <w:sz w:val="28"/>
          <w:szCs w:val="28"/>
        </w:rPr>
      </w:pPr>
    </w:p>
    <w:p w:rsidR="005B43E7" w:rsidRPr="005B0186" w:rsidRDefault="005B43E7" w:rsidP="005B43E7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D72F9D" w:rsidRPr="005B43E7" w:rsidRDefault="00D72F9D">
      <w:pPr>
        <w:rPr>
          <w:rFonts w:ascii="Times New Roman" w:hAnsi="Times New Roman"/>
        </w:rPr>
      </w:pPr>
    </w:p>
    <w:sectPr w:rsidR="00D72F9D" w:rsidRPr="005B4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1B90C948"/>
    <w:lvl w:ilvl="0" w:tplc="83D4BF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DA2"/>
    <w:rsid w:val="005B43E7"/>
    <w:rsid w:val="009F3DA2"/>
    <w:rsid w:val="00A065FB"/>
    <w:rsid w:val="00B06BA7"/>
    <w:rsid w:val="00D7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59858"/>
  <w15:chartTrackingRefBased/>
  <w15:docId w15:val="{8FE3E5D1-9CC5-4B59-BCC0-857125504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3E7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5B43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3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43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3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5B43E7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5B43E7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5B43E7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5B43E7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5B43E7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5B43E7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43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B43E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B43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B43E7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2020-11-08T23:57:00Z</dcterms:created>
  <dcterms:modified xsi:type="dcterms:W3CDTF">2020-11-09T00:23:00Z</dcterms:modified>
</cp:coreProperties>
</file>