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E2A" w:rsidRPr="00307E2A" w:rsidRDefault="00307E2A" w:rsidP="00307E2A">
      <w:pPr>
        <w:pStyle w:val="a3"/>
        <w:rPr>
          <w:b/>
        </w:rPr>
      </w:pPr>
      <w:r w:rsidRPr="00307E2A">
        <w:rPr>
          <w:b/>
        </w:rPr>
        <w:t xml:space="preserve">ТЕРРИТОРИАЛЬНАЯ ИЗБИРАТЕЛЬНАЯ КОМИССИЯ </w:t>
      </w:r>
    </w:p>
    <w:p w:rsidR="00307E2A" w:rsidRPr="00307E2A" w:rsidRDefault="00307E2A" w:rsidP="00307E2A">
      <w:pPr>
        <w:pStyle w:val="a3"/>
        <w:rPr>
          <w:b/>
        </w:rPr>
      </w:pPr>
      <w:r w:rsidRPr="00307E2A">
        <w:rPr>
          <w:b/>
        </w:rPr>
        <w:t>ПОЖАРСКОГО РАЙОНА</w:t>
      </w:r>
    </w:p>
    <w:p w:rsidR="00307E2A" w:rsidRPr="00307E2A" w:rsidRDefault="00307E2A" w:rsidP="00307E2A">
      <w:pPr>
        <w:jc w:val="center"/>
        <w:rPr>
          <w:rFonts w:ascii="Times New Roman" w:hAnsi="Times New Roman" w:cs="Times New Roman"/>
          <w:b/>
          <w:sz w:val="32"/>
        </w:rPr>
      </w:pPr>
    </w:p>
    <w:p w:rsidR="00307E2A" w:rsidRPr="00307E2A" w:rsidRDefault="00307E2A" w:rsidP="00307E2A">
      <w:pPr>
        <w:pStyle w:val="a5"/>
      </w:pPr>
      <w:r w:rsidRPr="00307E2A">
        <w:t>РЕШЕНИЕ</w:t>
      </w:r>
    </w:p>
    <w:p w:rsidR="00307E2A" w:rsidRPr="00307E2A" w:rsidRDefault="00307E2A" w:rsidP="00307E2A">
      <w:pPr>
        <w:jc w:val="center"/>
        <w:rPr>
          <w:rFonts w:ascii="Times New Roman" w:hAnsi="Times New Roman" w:cs="Times New Roman"/>
          <w:sz w:val="32"/>
        </w:rPr>
      </w:pPr>
    </w:p>
    <w:p w:rsidR="00307E2A" w:rsidRPr="00307E2A" w:rsidRDefault="00307E2A" w:rsidP="00307E2A">
      <w:pPr>
        <w:jc w:val="center"/>
        <w:rPr>
          <w:rFonts w:ascii="Times New Roman" w:hAnsi="Times New Roman" w:cs="Times New Roman"/>
          <w:sz w:val="28"/>
        </w:rPr>
      </w:pPr>
      <w:r w:rsidRPr="00307E2A">
        <w:rPr>
          <w:rFonts w:ascii="Times New Roman" w:hAnsi="Times New Roman" w:cs="Times New Roman"/>
          <w:sz w:val="28"/>
        </w:rPr>
        <w:t xml:space="preserve">23.06.2017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>196/49</w:t>
      </w:r>
    </w:p>
    <w:p w:rsidR="00307E2A" w:rsidRPr="00307E2A" w:rsidRDefault="00307E2A" w:rsidP="00307E2A">
      <w:pPr>
        <w:jc w:val="center"/>
        <w:rPr>
          <w:rFonts w:ascii="Times New Roman" w:hAnsi="Times New Roman" w:cs="Times New Roman"/>
        </w:rPr>
      </w:pPr>
      <w:r w:rsidRPr="00307E2A">
        <w:rPr>
          <w:rFonts w:ascii="Times New Roman" w:hAnsi="Times New Roman" w:cs="Times New Roman"/>
          <w:b/>
          <w:bCs/>
        </w:rPr>
        <w:t>пгт Лучегорск</w:t>
      </w:r>
    </w:p>
    <w:p w:rsidR="00307E2A" w:rsidRPr="00307E2A" w:rsidRDefault="00307E2A" w:rsidP="00307E2A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688"/>
      </w:tblGrid>
      <w:tr w:rsidR="00307E2A" w:rsidRPr="00307E2A" w:rsidTr="00DA4384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307E2A" w:rsidRPr="00307E2A" w:rsidRDefault="00307E2A" w:rsidP="00307E2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</w:rPr>
            </w:pPr>
            <w:r w:rsidRPr="00307E2A">
              <w:rPr>
                <w:rFonts w:ascii="Times New Roman" w:hAnsi="Times New Roman" w:cs="Times New Roman"/>
                <w:bCs/>
                <w:sz w:val="28"/>
              </w:rPr>
              <w:t xml:space="preserve">Об </w:t>
            </w:r>
            <w:r>
              <w:rPr>
                <w:rFonts w:ascii="Times New Roman" w:hAnsi="Times New Roman" w:cs="Times New Roman"/>
                <w:bCs/>
                <w:sz w:val="28"/>
              </w:rPr>
              <w:t xml:space="preserve">утверждении форм уведомлений </w:t>
            </w:r>
            <w:r w:rsidRPr="00307E2A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территориальной избирательной комиссии Пожарского района  о финансировании избирательных кампаний кандидатами  на в</w:t>
            </w:r>
            <w:r w:rsidRPr="00307E2A">
              <w:rPr>
                <w:rFonts w:ascii="Times New Roman" w:hAnsi="Times New Roman" w:cs="Times New Roman"/>
                <w:bCs/>
                <w:sz w:val="28"/>
              </w:rPr>
              <w:t>ыбор</w:t>
            </w:r>
            <w:r w:rsidR="00F36D6C">
              <w:rPr>
                <w:rFonts w:ascii="Times New Roman" w:hAnsi="Times New Roman" w:cs="Times New Roman"/>
                <w:bCs/>
                <w:sz w:val="28"/>
              </w:rPr>
              <w:t xml:space="preserve">ах </w:t>
            </w:r>
            <w:r w:rsidRPr="00307E2A">
              <w:rPr>
                <w:rFonts w:ascii="Times New Roman" w:hAnsi="Times New Roman" w:cs="Times New Roman"/>
                <w:bCs/>
                <w:sz w:val="28"/>
              </w:rPr>
              <w:t>в органы местного самоуправления Пожарского муниципального района,</w:t>
            </w:r>
          </w:p>
          <w:p w:rsidR="00307E2A" w:rsidRPr="00307E2A" w:rsidRDefault="00307E2A" w:rsidP="00307E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6"/>
              </w:rPr>
            </w:pPr>
            <w:r w:rsidRPr="00307E2A">
              <w:rPr>
                <w:rFonts w:ascii="Times New Roman" w:hAnsi="Times New Roman" w:cs="Times New Roman"/>
                <w:bCs/>
                <w:sz w:val="28"/>
              </w:rPr>
              <w:t>назначенных на 10 сентября  2017 года</w:t>
            </w:r>
          </w:p>
        </w:tc>
      </w:tr>
    </w:tbl>
    <w:p w:rsidR="00307E2A" w:rsidRPr="00307E2A" w:rsidRDefault="00307E2A" w:rsidP="00307E2A">
      <w:pPr>
        <w:jc w:val="both"/>
        <w:rPr>
          <w:rFonts w:ascii="Times New Roman" w:hAnsi="Times New Roman" w:cs="Times New Roman"/>
          <w:sz w:val="28"/>
          <w:szCs w:val="26"/>
        </w:rPr>
      </w:pPr>
    </w:p>
    <w:p w:rsidR="00307E2A" w:rsidRPr="00307E2A" w:rsidRDefault="00307E2A" w:rsidP="00307E2A">
      <w:pPr>
        <w:pStyle w:val="3"/>
        <w:rPr>
          <w:sz w:val="28"/>
        </w:rPr>
      </w:pPr>
      <w:r>
        <w:rPr>
          <w:sz w:val="28"/>
        </w:rPr>
        <w:t xml:space="preserve">Руководствуясь часть 1 статьи 58 Федерального закона «Об основных гарантиях избирательных прав  и права на участие в референдуме граждан Российской Федерации» статьей 69 Избирательного кодекса Приморского края, </w:t>
      </w:r>
      <w:r w:rsidRPr="00307E2A">
        <w:rPr>
          <w:sz w:val="28"/>
        </w:rPr>
        <w:t xml:space="preserve">территориальная избирательная комиссия Пожарского района  </w:t>
      </w:r>
    </w:p>
    <w:p w:rsidR="00307E2A" w:rsidRDefault="00307E2A" w:rsidP="00307E2A">
      <w:pPr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307E2A">
        <w:rPr>
          <w:rFonts w:ascii="Times New Roman" w:hAnsi="Times New Roman" w:cs="Times New Roman"/>
          <w:sz w:val="28"/>
          <w:szCs w:val="28"/>
        </w:rPr>
        <w:t xml:space="preserve">   РЕШИЛА:</w:t>
      </w:r>
    </w:p>
    <w:p w:rsidR="00307E2A" w:rsidRPr="00F36D6C" w:rsidRDefault="00307E2A" w:rsidP="00307E2A">
      <w:pPr>
        <w:pStyle w:val="a9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6D6C">
        <w:rPr>
          <w:rFonts w:ascii="Times New Roman" w:hAnsi="Times New Roman" w:cs="Times New Roman"/>
          <w:sz w:val="28"/>
          <w:szCs w:val="28"/>
        </w:rPr>
        <w:t>Утвердить формы уведомлений территориальной избирательной комиссии Пожарского района о финансировании</w:t>
      </w:r>
      <w:r w:rsidR="00F36D6C">
        <w:rPr>
          <w:rFonts w:ascii="Times New Roman" w:hAnsi="Times New Roman" w:cs="Times New Roman"/>
          <w:sz w:val="28"/>
          <w:szCs w:val="28"/>
        </w:rPr>
        <w:t xml:space="preserve"> своих</w:t>
      </w:r>
      <w:r w:rsidRPr="00F36D6C">
        <w:rPr>
          <w:rFonts w:ascii="Times New Roman" w:hAnsi="Times New Roman" w:cs="Times New Roman"/>
          <w:sz w:val="28"/>
          <w:szCs w:val="28"/>
        </w:rPr>
        <w:t xml:space="preserve"> избирательных кампаний кандидатами  на выборах в органы местного самоуправления Пожарского муниципального района, назначенных на 10 сентября 2017 года (прилагается).</w:t>
      </w:r>
    </w:p>
    <w:p w:rsidR="00F36D6C" w:rsidRPr="00F36D6C" w:rsidRDefault="00F36D6C" w:rsidP="00F36D6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6D6C">
        <w:rPr>
          <w:rFonts w:ascii="Times New Roman" w:hAnsi="Times New Roman" w:cs="Times New Roman"/>
          <w:spacing w:val="-8"/>
          <w:sz w:val="28"/>
          <w:szCs w:val="28"/>
        </w:rPr>
        <w:t xml:space="preserve">Разместить </w:t>
      </w:r>
      <w:r w:rsidRPr="00F36D6C">
        <w:rPr>
          <w:rFonts w:ascii="Times New Roman" w:hAnsi="Times New Roman" w:cs="Times New Roman"/>
          <w:sz w:val="28"/>
          <w:szCs w:val="28"/>
        </w:rPr>
        <w:t>настоящее решение на официальных сайтах Избирательной комиссии Приморского края и администрации Пожарского муниципального района  в информационно-телекоммуникационной сети «Интернет».</w:t>
      </w:r>
    </w:p>
    <w:p w:rsidR="00307E2A" w:rsidRPr="00307E2A" w:rsidRDefault="00307E2A" w:rsidP="00307E2A">
      <w:pPr>
        <w:pStyle w:val="1"/>
        <w:rPr>
          <w:b w:val="0"/>
          <w:bCs/>
          <w:sz w:val="28"/>
        </w:rPr>
      </w:pPr>
      <w:r w:rsidRPr="00307E2A">
        <w:rPr>
          <w:sz w:val="28"/>
        </w:rPr>
        <w:t xml:space="preserve">         </w:t>
      </w:r>
      <w:r w:rsidRPr="00307E2A">
        <w:rPr>
          <w:b w:val="0"/>
          <w:bCs/>
          <w:sz w:val="28"/>
        </w:rPr>
        <w:t>Председатель комиссии</w:t>
      </w:r>
      <w:r w:rsidRPr="00307E2A">
        <w:rPr>
          <w:b w:val="0"/>
          <w:bCs/>
          <w:sz w:val="28"/>
        </w:rPr>
        <w:tab/>
      </w:r>
      <w:r w:rsidRPr="00307E2A">
        <w:rPr>
          <w:b w:val="0"/>
          <w:bCs/>
          <w:sz w:val="28"/>
        </w:rPr>
        <w:tab/>
      </w:r>
      <w:r w:rsidRPr="00307E2A">
        <w:rPr>
          <w:b w:val="0"/>
          <w:bCs/>
          <w:sz w:val="28"/>
        </w:rPr>
        <w:tab/>
      </w:r>
      <w:r w:rsidRPr="00307E2A">
        <w:rPr>
          <w:b w:val="0"/>
          <w:bCs/>
          <w:sz w:val="28"/>
        </w:rPr>
        <w:tab/>
        <w:t xml:space="preserve">         Г.А. Головкина</w:t>
      </w:r>
    </w:p>
    <w:p w:rsidR="00307E2A" w:rsidRPr="00307E2A" w:rsidRDefault="00307E2A" w:rsidP="00307E2A">
      <w:pPr>
        <w:rPr>
          <w:rFonts w:ascii="Times New Roman" w:hAnsi="Times New Roman" w:cs="Times New Roman"/>
          <w:bCs/>
          <w:sz w:val="28"/>
        </w:rPr>
      </w:pPr>
    </w:p>
    <w:p w:rsidR="00307E2A" w:rsidRDefault="00307E2A" w:rsidP="00307E2A">
      <w:pPr>
        <w:rPr>
          <w:rFonts w:ascii="Times New Roman" w:hAnsi="Times New Roman" w:cs="Times New Roman"/>
          <w:sz w:val="28"/>
        </w:rPr>
      </w:pPr>
      <w:r w:rsidRPr="00307E2A">
        <w:rPr>
          <w:rFonts w:ascii="Times New Roman" w:hAnsi="Times New Roman" w:cs="Times New Roman"/>
          <w:sz w:val="28"/>
        </w:rPr>
        <w:tab/>
        <w:t xml:space="preserve">Секретарь комиссии </w:t>
      </w:r>
      <w:r w:rsidRPr="00307E2A">
        <w:rPr>
          <w:rFonts w:ascii="Times New Roman" w:hAnsi="Times New Roman" w:cs="Times New Roman"/>
          <w:sz w:val="28"/>
        </w:rPr>
        <w:tab/>
      </w:r>
      <w:r w:rsidRPr="00307E2A">
        <w:rPr>
          <w:rFonts w:ascii="Times New Roman" w:hAnsi="Times New Roman" w:cs="Times New Roman"/>
          <w:sz w:val="28"/>
        </w:rPr>
        <w:tab/>
      </w:r>
      <w:r w:rsidRPr="00307E2A">
        <w:rPr>
          <w:rFonts w:ascii="Times New Roman" w:hAnsi="Times New Roman" w:cs="Times New Roman"/>
          <w:sz w:val="28"/>
        </w:rPr>
        <w:tab/>
      </w:r>
      <w:r w:rsidRPr="00307E2A">
        <w:rPr>
          <w:rFonts w:ascii="Times New Roman" w:hAnsi="Times New Roman" w:cs="Times New Roman"/>
          <w:sz w:val="28"/>
        </w:rPr>
        <w:tab/>
      </w:r>
      <w:r w:rsidRPr="00307E2A">
        <w:rPr>
          <w:rFonts w:ascii="Times New Roman" w:hAnsi="Times New Roman" w:cs="Times New Roman"/>
          <w:sz w:val="28"/>
        </w:rPr>
        <w:tab/>
        <w:t>С.В. Плевак</w:t>
      </w:r>
    </w:p>
    <w:tbl>
      <w:tblPr>
        <w:tblpPr w:leftFromText="180" w:rightFromText="180" w:horzAnchor="page" w:tblpX="2212" w:tblpY="-405"/>
        <w:tblW w:w="9606" w:type="dxa"/>
        <w:tblLayout w:type="fixed"/>
        <w:tblLook w:val="0000"/>
      </w:tblPr>
      <w:tblGrid>
        <w:gridCol w:w="9606"/>
      </w:tblGrid>
      <w:tr w:rsidR="00F36D6C" w:rsidRPr="00F36D6C" w:rsidTr="00DA4384">
        <w:tblPrEx>
          <w:tblCellMar>
            <w:top w:w="0" w:type="dxa"/>
            <w:bottom w:w="0" w:type="dxa"/>
          </w:tblCellMar>
        </w:tblPrEx>
        <w:tc>
          <w:tcPr>
            <w:tcW w:w="9606" w:type="dxa"/>
          </w:tcPr>
          <w:p w:rsidR="00F36D6C" w:rsidRPr="00F36D6C" w:rsidRDefault="00F36D6C" w:rsidP="00DA4384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F36D6C" w:rsidRPr="00F36D6C" w:rsidRDefault="00F36D6C" w:rsidP="00DA4384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ab/>
              <w:t xml:space="preserve">                                                                                         Приложение № 1</w:t>
            </w:r>
          </w:p>
          <w:p w:rsidR="00F36D6C" w:rsidRPr="00F36D6C" w:rsidRDefault="00F36D6C" w:rsidP="00DA4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к решению территориальной избирательной                 комиссии Пожарского района</w:t>
            </w:r>
          </w:p>
        </w:tc>
      </w:tr>
      <w:tr w:rsidR="00F36D6C" w:rsidRPr="00F36D6C" w:rsidTr="00DA4384">
        <w:tblPrEx>
          <w:tblCellMar>
            <w:top w:w="0" w:type="dxa"/>
            <w:bottom w:w="0" w:type="dxa"/>
          </w:tblCellMar>
        </w:tblPrEx>
        <w:tc>
          <w:tcPr>
            <w:tcW w:w="9606" w:type="dxa"/>
          </w:tcPr>
          <w:p w:rsidR="00F36D6C" w:rsidRPr="00F36D6C" w:rsidRDefault="00F36D6C" w:rsidP="00F36D6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      от 23.06.2017 года № 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196</w:t>
            </w: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>/49</w:t>
            </w:r>
          </w:p>
        </w:tc>
      </w:tr>
    </w:tbl>
    <w:p w:rsidR="00F36D6C" w:rsidRPr="00307E2A" w:rsidRDefault="00F36D6C" w:rsidP="00307E2A">
      <w:pPr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4A0"/>
      </w:tblPr>
      <w:tblGrid>
        <w:gridCol w:w="4786"/>
        <w:gridCol w:w="4784"/>
      </w:tblGrid>
      <w:tr w:rsidR="00A00522" w:rsidTr="00A00522">
        <w:tc>
          <w:tcPr>
            <w:tcW w:w="4786" w:type="dxa"/>
          </w:tcPr>
          <w:p w:rsidR="00A00522" w:rsidRDefault="00A0052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4784" w:type="dxa"/>
          </w:tcPr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территориальную избирательную</w:t>
            </w: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комиссию  Пожарского района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кандидата на должность главы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_____________________сельского поселения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(фамилия, имя, отчество кандидата в родительном падеже)</w:t>
            </w:r>
          </w:p>
        </w:tc>
      </w:tr>
    </w:tbl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522" w:rsidRDefault="00FD4066" w:rsidP="00A00522">
      <w:pPr>
        <w:widowControl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</w:t>
      </w:r>
    </w:p>
    <w:p w:rsidR="00A00522" w:rsidRDefault="00A00522" w:rsidP="00A00522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положениями части 17 статьи 69 Избирательного кодекса Приморского края   уведомляю территориальную избирательную комиссию Пожарского района о создании избирательного фонда без открытия специального избирательного счёта, так как расходы на финансирование моей избирательной кампании не превышают пять тысяч рублей. </w:t>
      </w: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160" w:vertAnchor="text" w:horzAnchor="margin" w:tblpY="233"/>
        <w:tblW w:w="99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66"/>
        <w:gridCol w:w="5949"/>
      </w:tblGrid>
      <w:tr w:rsidR="00A00522" w:rsidTr="00A00522">
        <w:tc>
          <w:tcPr>
            <w:tcW w:w="3969" w:type="dxa"/>
            <w:hideMark/>
          </w:tcPr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           подпись</w:t>
            </w:r>
          </w:p>
        </w:tc>
        <w:tc>
          <w:tcPr>
            <w:tcW w:w="5953" w:type="dxa"/>
            <w:hideMark/>
          </w:tcPr>
          <w:p w:rsidR="00A00522" w:rsidRDefault="00A00522">
            <w:pPr>
              <w:widowControl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фамилия, имя, отчество кандидата</w:t>
            </w:r>
          </w:p>
          <w:p w:rsidR="00A00522" w:rsidRDefault="00A00522">
            <w:pPr>
              <w:widowControl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«_____» ______________ 2017 года</w:t>
            </w:r>
          </w:p>
        </w:tc>
      </w:tr>
    </w:tbl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tbl>
      <w:tblPr>
        <w:tblpPr w:leftFromText="180" w:rightFromText="180" w:horzAnchor="page" w:tblpX="2212" w:tblpY="-405"/>
        <w:tblW w:w="9606" w:type="dxa"/>
        <w:tblLayout w:type="fixed"/>
        <w:tblLook w:val="0000"/>
      </w:tblPr>
      <w:tblGrid>
        <w:gridCol w:w="9606"/>
      </w:tblGrid>
      <w:tr w:rsidR="00F36D6C" w:rsidRPr="00F36D6C" w:rsidTr="00DA4384">
        <w:tblPrEx>
          <w:tblCellMar>
            <w:top w:w="0" w:type="dxa"/>
            <w:bottom w:w="0" w:type="dxa"/>
          </w:tblCellMar>
        </w:tblPrEx>
        <w:tc>
          <w:tcPr>
            <w:tcW w:w="9606" w:type="dxa"/>
          </w:tcPr>
          <w:p w:rsidR="00F36D6C" w:rsidRPr="00F36D6C" w:rsidRDefault="00F36D6C" w:rsidP="00DA4384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F36D6C" w:rsidRPr="00F36D6C" w:rsidRDefault="00F36D6C" w:rsidP="00DA4384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ab/>
              <w:t xml:space="preserve">                                                                                         Приложение №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2</w:t>
            </w:r>
          </w:p>
          <w:p w:rsidR="00F36D6C" w:rsidRPr="00F36D6C" w:rsidRDefault="00F36D6C" w:rsidP="00DA4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к решению территориальной избирательной                 комиссии Пожарского района</w:t>
            </w:r>
          </w:p>
        </w:tc>
      </w:tr>
      <w:tr w:rsidR="00F36D6C" w:rsidRPr="00F36D6C" w:rsidTr="00DA4384">
        <w:tblPrEx>
          <w:tblCellMar>
            <w:top w:w="0" w:type="dxa"/>
            <w:bottom w:w="0" w:type="dxa"/>
          </w:tblCellMar>
        </w:tblPrEx>
        <w:tc>
          <w:tcPr>
            <w:tcW w:w="9606" w:type="dxa"/>
          </w:tcPr>
          <w:p w:rsidR="00F36D6C" w:rsidRPr="00F36D6C" w:rsidRDefault="00F36D6C" w:rsidP="00F36D6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      от 23.06.2017 года № 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196</w:t>
            </w: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>/49</w:t>
            </w:r>
          </w:p>
        </w:tc>
      </w:tr>
    </w:tbl>
    <w:p w:rsidR="00A00522" w:rsidRDefault="00A00522" w:rsidP="00A00522"/>
    <w:tbl>
      <w:tblPr>
        <w:tblW w:w="0" w:type="auto"/>
        <w:tblLayout w:type="fixed"/>
        <w:tblLook w:val="04A0"/>
      </w:tblPr>
      <w:tblGrid>
        <w:gridCol w:w="4786"/>
        <w:gridCol w:w="4784"/>
      </w:tblGrid>
      <w:tr w:rsidR="00A00522" w:rsidTr="00A00522">
        <w:tc>
          <w:tcPr>
            <w:tcW w:w="4786" w:type="dxa"/>
          </w:tcPr>
          <w:p w:rsidR="00A00522" w:rsidRDefault="00A0052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4784" w:type="dxa"/>
          </w:tcPr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территориальную избирательную</w:t>
            </w: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комиссию  Пожарского района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кандидата в депутаты муниципального комитета Светлогорского сельского поселения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(фамилия, имя, отчество кандидата в родительном падеже)</w:t>
            </w:r>
          </w:p>
        </w:tc>
      </w:tr>
    </w:tbl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522" w:rsidRDefault="00FD4066" w:rsidP="00A00522">
      <w:pPr>
        <w:widowControl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</w:t>
      </w:r>
    </w:p>
    <w:p w:rsidR="00A00522" w:rsidRDefault="00A00522" w:rsidP="00A00522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положениями части 17 статьи 69 Избирательного кодекса Приморского края   уведомляю территориальную избирательную комиссию Пожарского района о создании избирательного фонда без открытия специального избирательного счёта, так как расходы на финансирование моей избирательной кампании не превышают пять тысяч рублей. </w:t>
      </w: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160" w:vertAnchor="text" w:horzAnchor="margin" w:tblpY="233"/>
        <w:tblW w:w="99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66"/>
        <w:gridCol w:w="5949"/>
      </w:tblGrid>
      <w:tr w:rsidR="00A00522" w:rsidTr="00A00522">
        <w:tc>
          <w:tcPr>
            <w:tcW w:w="3969" w:type="dxa"/>
            <w:hideMark/>
          </w:tcPr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           подпись</w:t>
            </w:r>
          </w:p>
        </w:tc>
        <w:tc>
          <w:tcPr>
            <w:tcW w:w="5953" w:type="dxa"/>
            <w:hideMark/>
          </w:tcPr>
          <w:p w:rsidR="00A00522" w:rsidRDefault="00A00522">
            <w:pPr>
              <w:widowControl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фамилия, имя, отчество кандидата</w:t>
            </w:r>
          </w:p>
          <w:p w:rsidR="00A00522" w:rsidRDefault="00A00522">
            <w:pPr>
              <w:widowControl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«_____» ______________ 2017 года</w:t>
            </w:r>
          </w:p>
        </w:tc>
      </w:tr>
    </w:tbl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tbl>
      <w:tblPr>
        <w:tblpPr w:leftFromText="180" w:rightFromText="180" w:horzAnchor="page" w:tblpX="2212" w:tblpY="-405"/>
        <w:tblW w:w="9606" w:type="dxa"/>
        <w:tblLayout w:type="fixed"/>
        <w:tblLook w:val="0000"/>
      </w:tblPr>
      <w:tblGrid>
        <w:gridCol w:w="9606"/>
      </w:tblGrid>
      <w:tr w:rsidR="00F36D6C" w:rsidRPr="001E5A97" w:rsidTr="00DA4384">
        <w:tblPrEx>
          <w:tblCellMar>
            <w:top w:w="0" w:type="dxa"/>
            <w:bottom w:w="0" w:type="dxa"/>
          </w:tblCellMar>
        </w:tblPrEx>
        <w:tc>
          <w:tcPr>
            <w:tcW w:w="9606" w:type="dxa"/>
          </w:tcPr>
          <w:p w:rsidR="00F36D6C" w:rsidRPr="00F36D6C" w:rsidRDefault="00F36D6C" w:rsidP="00F36D6C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F36D6C" w:rsidRPr="00F36D6C" w:rsidRDefault="00F36D6C" w:rsidP="00F36D6C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ab/>
              <w:t xml:space="preserve">                                                                                         Приложение №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3</w:t>
            </w:r>
          </w:p>
          <w:p w:rsidR="00F36D6C" w:rsidRPr="00F36D6C" w:rsidRDefault="00F36D6C" w:rsidP="00F36D6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к решению территориальной избирательной                 комиссии Пожарского района</w:t>
            </w:r>
          </w:p>
        </w:tc>
      </w:tr>
      <w:tr w:rsidR="00F36D6C" w:rsidRPr="001E5A97" w:rsidTr="00DA4384">
        <w:tblPrEx>
          <w:tblCellMar>
            <w:top w:w="0" w:type="dxa"/>
            <w:bottom w:w="0" w:type="dxa"/>
          </w:tblCellMar>
        </w:tblPrEx>
        <w:tc>
          <w:tcPr>
            <w:tcW w:w="9606" w:type="dxa"/>
          </w:tcPr>
          <w:p w:rsidR="00F36D6C" w:rsidRPr="00F36D6C" w:rsidRDefault="00F36D6C" w:rsidP="00F36D6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      от 23.06.2017 года № 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196</w:t>
            </w: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>/49</w:t>
            </w:r>
          </w:p>
        </w:tc>
      </w:tr>
    </w:tbl>
    <w:p w:rsidR="00A00522" w:rsidRDefault="00A00522" w:rsidP="00F36D6C">
      <w:pPr>
        <w:spacing w:after="0"/>
      </w:pPr>
    </w:p>
    <w:tbl>
      <w:tblPr>
        <w:tblW w:w="0" w:type="auto"/>
        <w:tblLayout w:type="fixed"/>
        <w:tblLook w:val="04A0"/>
      </w:tblPr>
      <w:tblGrid>
        <w:gridCol w:w="4786"/>
        <w:gridCol w:w="4784"/>
      </w:tblGrid>
      <w:tr w:rsidR="00A00522" w:rsidTr="00A00522">
        <w:tc>
          <w:tcPr>
            <w:tcW w:w="4786" w:type="dxa"/>
          </w:tcPr>
          <w:p w:rsidR="00A00522" w:rsidRDefault="00A0052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4784" w:type="dxa"/>
          </w:tcPr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территориальную избирательную</w:t>
            </w: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комиссию  Пожарского района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кандидата в депутаты муниципального комитета Светлогорского сельского поселения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(фамилия, имя, отчество кандидата в родительном падеже)</w:t>
            </w:r>
          </w:p>
        </w:tc>
      </w:tr>
    </w:tbl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522" w:rsidRDefault="00FD4066" w:rsidP="00A00522">
      <w:pPr>
        <w:widowControl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</w:t>
      </w:r>
    </w:p>
    <w:p w:rsidR="00A00522" w:rsidRDefault="00A00522" w:rsidP="00A00522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положениями части 1 статьи 69 Избирательного кодекса Приморского края   уведомляю территориальную избирательную комиссию Пожарского района об отказе создания избирательного фонда, так как финансирование моей избирательной кампании производиться не будет. </w:t>
      </w: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160" w:vertAnchor="text" w:horzAnchor="margin" w:tblpY="233"/>
        <w:tblW w:w="99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66"/>
        <w:gridCol w:w="5949"/>
      </w:tblGrid>
      <w:tr w:rsidR="00A00522" w:rsidTr="00A00522">
        <w:tc>
          <w:tcPr>
            <w:tcW w:w="3969" w:type="dxa"/>
            <w:hideMark/>
          </w:tcPr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           подпись</w:t>
            </w:r>
          </w:p>
        </w:tc>
        <w:tc>
          <w:tcPr>
            <w:tcW w:w="5953" w:type="dxa"/>
            <w:hideMark/>
          </w:tcPr>
          <w:p w:rsidR="00A00522" w:rsidRDefault="00A00522">
            <w:pPr>
              <w:widowControl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фамилия, имя, отчество кандидата</w:t>
            </w:r>
          </w:p>
          <w:p w:rsidR="00A00522" w:rsidRDefault="00A00522">
            <w:pPr>
              <w:widowControl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«_____» ______________ 2017 года</w:t>
            </w:r>
          </w:p>
        </w:tc>
      </w:tr>
    </w:tbl>
    <w:p w:rsidR="00A00522" w:rsidRDefault="00A00522" w:rsidP="00A00522"/>
    <w:p w:rsidR="00A00522" w:rsidRDefault="00A00522" w:rsidP="00A00522"/>
    <w:p w:rsidR="00A00522" w:rsidRDefault="00A00522" w:rsidP="00A00522"/>
    <w:p w:rsidR="00A00522" w:rsidRDefault="00A00522" w:rsidP="00A00522"/>
    <w:tbl>
      <w:tblPr>
        <w:tblpPr w:leftFromText="180" w:rightFromText="180" w:horzAnchor="page" w:tblpX="2212" w:tblpY="-405"/>
        <w:tblW w:w="9606" w:type="dxa"/>
        <w:tblLayout w:type="fixed"/>
        <w:tblLook w:val="0000"/>
      </w:tblPr>
      <w:tblGrid>
        <w:gridCol w:w="9606"/>
      </w:tblGrid>
      <w:tr w:rsidR="00F36D6C" w:rsidRPr="00F36D6C" w:rsidTr="00DA4384">
        <w:tblPrEx>
          <w:tblCellMar>
            <w:top w:w="0" w:type="dxa"/>
            <w:bottom w:w="0" w:type="dxa"/>
          </w:tblCellMar>
        </w:tblPrEx>
        <w:tc>
          <w:tcPr>
            <w:tcW w:w="9606" w:type="dxa"/>
          </w:tcPr>
          <w:p w:rsidR="00F36D6C" w:rsidRPr="00F36D6C" w:rsidRDefault="00F36D6C" w:rsidP="00DA4384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</w:p>
          <w:p w:rsidR="00F36D6C" w:rsidRDefault="00F36D6C" w:rsidP="00DA4384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ab/>
              <w:t xml:space="preserve">                                                                                      </w:t>
            </w:r>
          </w:p>
          <w:p w:rsidR="00F36D6C" w:rsidRPr="00F36D6C" w:rsidRDefault="00F36D6C" w:rsidP="00DA4384">
            <w:pPr>
              <w:tabs>
                <w:tab w:val="left" w:pos="1035"/>
                <w:tab w:val="center" w:pos="4695"/>
              </w:tabs>
              <w:spacing w:after="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 xml:space="preserve">                                                                                                        </w:t>
            </w: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 xml:space="preserve">   Приложение № 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4</w:t>
            </w:r>
          </w:p>
          <w:p w:rsidR="00F36D6C" w:rsidRPr="00F36D6C" w:rsidRDefault="00F36D6C" w:rsidP="00DA438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 xml:space="preserve">                                                                            к решению территориальной избирательной                 комиссии Пожарского района</w:t>
            </w:r>
          </w:p>
        </w:tc>
      </w:tr>
      <w:tr w:rsidR="00F36D6C" w:rsidRPr="00F36D6C" w:rsidTr="00DA4384">
        <w:tblPrEx>
          <w:tblCellMar>
            <w:top w:w="0" w:type="dxa"/>
            <w:bottom w:w="0" w:type="dxa"/>
          </w:tblCellMar>
        </w:tblPrEx>
        <w:tc>
          <w:tcPr>
            <w:tcW w:w="9606" w:type="dxa"/>
          </w:tcPr>
          <w:p w:rsidR="00F36D6C" w:rsidRPr="00F36D6C" w:rsidRDefault="00F36D6C" w:rsidP="00F36D6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  <w:r w:rsidRPr="00F36D6C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 xml:space="preserve">                                                                                  от 23.06.2017 года № 1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96</w:t>
            </w:r>
            <w:r w:rsidRPr="00F36D6C">
              <w:rPr>
                <w:rFonts w:ascii="Times New Roman" w:hAnsi="Times New Roman" w:cs="Times New Roman"/>
                <w:sz w:val="24"/>
                <w:szCs w:val="26"/>
              </w:rPr>
              <w:t>/49</w:t>
            </w:r>
          </w:p>
        </w:tc>
      </w:tr>
    </w:tbl>
    <w:p w:rsidR="00A00522" w:rsidRDefault="00A00522" w:rsidP="00A00522"/>
    <w:p w:rsidR="00A00522" w:rsidRDefault="00A00522" w:rsidP="00A00522"/>
    <w:tbl>
      <w:tblPr>
        <w:tblW w:w="0" w:type="auto"/>
        <w:tblLayout w:type="fixed"/>
        <w:tblLook w:val="04A0"/>
      </w:tblPr>
      <w:tblGrid>
        <w:gridCol w:w="4786"/>
        <w:gridCol w:w="4784"/>
      </w:tblGrid>
      <w:tr w:rsidR="00A00522" w:rsidTr="00A00522">
        <w:tc>
          <w:tcPr>
            <w:tcW w:w="4786" w:type="dxa"/>
          </w:tcPr>
          <w:p w:rsidR="00A00522" w:rsidRDefault="00A00522">
            <w:pPr>
              <w:widowControl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</w:tc>
        <w:tc>
          <w:tcPr>
            <w:tcW w:w="4784" w:type="dxa"/>
          </w:tcPr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территориальную избирательную</w:t>
            </w:r>
          </w:p>
          <w:p w:rsidR="00A00522" w:rsidRDefault="00A0052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комиссию  Пожарского района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кандидата в депутаты Думы Пожарского муниципального района по одномандатному избирательному округу № 1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(фамилия, имя, отчество кандидата в родительном падеже)</w:t>
            </w:r>
          </w:p>
        </w:tc>
      </w:tr>
    </w:tbl>
    <w:p w:rsidR="00A00522" w:rsidRDefault="00A00522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D4066" w:rsidRDefault="00FD4066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D4066" w:rsidRPr="00FD4066" w:rsidRDefault="00FD4066" w:rsidP="00A00522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</w:p>
    <w:p w:rsidR="00A00522" w:rsidRPr="00FD4066" w:rsidRDefault="00FD4066" w:rsidP="00A00522">
      <w:pPr>
        <w:widowControl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40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</w:t>
      </w:r>
    </w:p>
    <w:p w:rsidR="00A00522" w:rsidRDefault="00A00522" w:rsidP="00A00522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положениями части 1 статьи 69 Избирательного кодекса Приморского края   уведомляю территориальную избирательную комиссию Пожарского района об отказе создания избирательного фонда, так как финансирование моей избирательной кампании производиться не будет. </w:t>
      </w: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522" w:rsidRDefault="00A00522" w:rsidP="00A00522">
      <w:pPr>
        <w:widowControl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bottomFromText="160" w:vertAnchor="text" w:horzAnchor="margin" w:tblpY="233"/>
        <w:tblW w:w="991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66"/>
        <w:gridCol w:w="5949"/>
      </w:tblGrid>
      <w:tr w:rsidR="00A00522" w:rsidTr="00A00522">
        <w:tc>
          <w:tcPr>
            <w:tcW w:w="3969" w:type="dxa"/>
            <w:hideMark/>
          </w:tcPr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</w:t>
            </w:r>
          </w:p>
          <w:p w:rsidR="00A00522" w:rsidRDefault="00A0052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 xml:space="preserve">           подпись</w:t>
            </w:r>
          </w:p>
        </w:tc>
        <w:tc>
          <w:tcPr>
            <w:tcW w:w="5953" w:type="dxa"/>
            <w:hideMark/>
          </w:tcPr>
          <w:p w:rsidR="00A00522" w:rsidRDefault="00A00522">
            <w:pPr>
              <w:widowControl w:val="0"/>
              <w:spacing w:after="0" w:line="240" w:lineRule="auto"/>
              <w:ind w:left="1134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____________________________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__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vertAlign w:val="superscript"/>
                <w:lang w:eastAsia="ru-RU"/>
              </w:rPr>
              <w:t>фамилия, имя, отчество кандидата</w:t>
            </w:r>
          </w:p>
          <w:p w:rsidR="00A00522" w:rsidRDefault="00A00522">
            <w:pPr>
              <w:widowControl w:val="0"/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«_____» ______________ 2017 года</w:t>
            </w:r>
          </w:p>
        </w:tc>
      </w:tr>
    </w:tbl>
    <w:p w:rsidR="00A7232A" w:rsidRDefault="00A7232A"/>
    <w:sectPr w:rsidR="00A7232A" w:rsidSect="00F36D6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26"/>
    <w:multiLevelType w:val="hybridMultilevel"/>
    <w:tmpl w:val="350A0774"/>
    <w:lvl w:ilvl="0" w:tplc="F3F81C2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1C77DB2"/>
    <w:multiLevelType w:val="hybridMultilevel"/>
    <w:tmpl w:val="90AA77BC"/>
    <w:lvl w:ilvl="0" w:tplc="994C6BCA">
      <w:start w:val="1"/>
      <w:numFmt w:val="decimal"/>
      <w:lvlText w:val="%1."/>
      <w:lvlJc w:val="left"/>
      <w:pPr>
        <w:ind w:left="1633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05595"/>
    <w:rsid w:val="00205595"/>
    <w:rsid w:val="00307E2A"/>
    <w:rsid w:val="00A00522"/>
    <w:rsid w:val="00A7232A"/>
    <w:rsid w:val="00D140E2"/>
    <w:rsid w:val="00F36D6C"/>
    <w:rsid w:val="00FD4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522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307E2A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07E2A"/>
    <w:pPr>
      <w:keepNext/>
      <w:spacing w:after="0" w:line="360" w:lineRule="auto"/>
      <w:jc w:val="both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7E2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07E2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307E2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rsid w:val="00307E2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Subtitle"/>
    <w:basedOn w:val="a"/>
    <w:link w:val="a6"/>
    <w:qFormat/>
    <w:rsid w:val="00307E2A"/>
    <w:pPr>
      <w:spacing w:after="0" w:line="240" w:lineRule="auto"/>
      <w:jc w:val="center"/>
    </w:pPr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character" w:customStyle="1" w:styleId="a6">
    <w:name w:val="Подзаголовок Знак"/>
    <w:basedOn w:val="a0"/>
    <w:link w:val="a5"/>
    <w:rsid w:val="00307E2A"/>
    <w:rPr>
      <w:rFonts w:ascii="Times New Roman" w:eastAsia="Times New Roman" w:hAnsi="Times New Roman" w:cs="Times New Roman"/>
      <w:b/>
      <w:spacing w:val="54"/>
      <w:sz w:val="40"/>
      <w:szCs w:val="20"/>
      <w:lang w:eastAsia="ru-RU"/>
    </w:rPr>
  </w:style>
  <w:style w:type="paragraph" w:styleId="a7">
    <w:name w:val="Body Text"/>
    <w:basedOn w:val="a"/>
    <w:link w:val="a8"/>
    <w:semiHidden/>
    <w:rsid w:val="00307E2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307E2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307E2A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6"/>
      <w:szCs w:val="28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307E2A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styleId="a9">
    <w:name w:val="List Paragraph"/>
    <w:basedOn w:val="a"/>
    <w:uiPriority w:val="34"/>
    <w:qFormat/>
    <w:rsid w:val="00307E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28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 25</dc:creator>
  <cp:lastModifiedBy>user01</cp:lastModifiedBy>
  <cp:revision>2</cp:revision>
  <cp:lastPrinted>2017-06-21T05:33:00Z</cp:lastPrinted>
  <dcterms:created xsi:type="dcterms:W3CDTF">2017-06-21T05:33:00Z</dcterms:created>
  <dcterms:modified xsi:type="dcterms:W3CDTF">2017-06-21T05:33:00Z</dcterms:modified>
</cp:coreProperties>
</file>