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E2A" w:rsidRPr="00307E2A" w:rsidRDefault="00307E2A" w:rsidP="00307E2A">
      <w:pPr>
        <w:pStyle w:val="a3"/>
        <w:rPr>
          <w:b/>
        </w:rPr>
      </w:pPr>
      <w:r w:rsidRPr="00307E2A">
        <w:rPr>
          <w:b/>
        </w:rPr>
        <w:t xml:space="preserve">ТЕРРИТОРИАЛЬНАЯ ИЗБИРАТЕЛЬНАЯ КОМИССИЯ </w:t>
      </w:r>
    </w:p>
    <w:p w:rsidR="00307E2A" w:rsidRPr="00307E2A" w:rsidRDefault="00307E2A" w:rsidP="00307E2A">
      <w:pPr>
        <w:pStyle w:val="a3"/>
        <w:rPr>
          <w:b/>
        </w:rPr>
      </w:pPr>
      <w:r w:rsidRPr="00307E2A">
        <w:rPr>
          <w:b/>
        </w:rPr>
        <w:t>ПОЖАРСКОГО РАЙОНА</w:t>
      </w:r>
    </w:p>
    <w:p w:rsidR="00307E2A" w:rsidRPr="00307E2A" w:rsidRDefault="00307E2A" w:rsidP="00307E2A">
      <w:pPr>
        <w:jc w:val="center"/>
        <w:rPr>
          <w:rFonts w:ascii="Times New Roman" w:hAnsi="Times New Roman" w:cs="Times New Roman"/>
          <w:b/>
          <w:sz w:val="32"/>
        </w:rPr>
      </w:pPr>
    </w:p>
    <w:p w:rsidR="00307E2A" w:rsidRPr="00307E2A" w:rsidRDefault="00307E2A" w:rsidP="00307E2A">
      <w:pPr>
        <w:pStyle w:val="a5"/>
      </w:pPr>
      <w:r w:rsidRPr="00307E2A">
        <w:t>РЕШЕНИЕ</w:t>
      </w:r>
    </w:p>
    <w:p w:rsidR="00307E2A" w:rsidRPr="00307E2A" w:rsidRDefault="00307E2A" w:rsidP="00307E2A">
      <w:pPr>
        <w:jc w:val="center"/>
        <w:rPr>
          <w:rFonts w:ascii="Times New Roman" w:hAnsi="Times New Roman" w:cs="Times New Roman"/>
          <w:sz w:val="32"/>
        </w:rPr>
      </w:pPr>
    </w:p>
    <w:p w:rsidR="00307E2A" w:rsidRPr="00307E2A" w:rsidRDefault="0091587D" w:rsidP="00307E2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12.10</w:t>
      </w:r>
      <w:r w:rsidR="00307E2A" w:rsidRPr="00307E2A">
        <w:rPr>
          <w:rFonts w:ascii="Times New Roman" w:hAnsi="Times New Roman" w:cs="Times New Roman"/>
          <w:sz w:val="28"/>
        </w:rPr>
        <w:t>.</w:t>
      </w:r>
      <w:r w:rsidRPr="00307E2A">
        <w:rPr>
          <w:rFonts w:ascii="Times New Roman" w:hAnsi="Times New Roman" w:cs="Times New Roman"/>
          <w:sz w:val="28"/>
        </w:rPr>
        <w:t xml:space="preserve"> </w:t>
      </w:r>
      <w:r w:rsidR="00307E2A" w:rsidRPr="00307E2A">
        <w:rPr>
          <w:rFonts w:ascii="Times New Roman" w:hAnsi="Times New Roman" w:cs="Times New Roman"/>
          <w:sz w:val="28"/>
        </w:rPr>
        <w:t xml:space="preserve">2017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>35</w:t>
      </w:r>
      <w:r w:rsidR="00372EB8"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>/75</w:t>
      </w:r>
    </w:p>
    <w:p w:rsidR="00307E2A" w:rsidRPr="00307E2A" w:rsidRDefault="00307E2A" w:rsidP="00307E2A">
      <w:pPr>
        <w:jc w:val="center"/>
        <w:rPr>
          <w:rFonts w:ascii="Times New Roman" w:hAnsi="Times New Roman" w:cs="Times New Roman"/>
        </w:rPr>
      </w:pPr>
      <w:r w:rsidRPr="00307E2A">
        <w:rPr>
          <w:rFonts w:ascii="Times New Roman" w:hAnsi="Times New Roman" w:cs="Times New Roman"/>
          <w:b/>
          <w:bCs/>
        </w:rPr>
        <w:t>пгт Лучегорск</w:t>
      </w:r>
    </w:p>
    <w:tbl>
      <w:tblPr>
        <w:tblW w:w="0" w:type="auto"/>
        <w:tblLook w:val="0000"/>
      </w:tblPr>
      <w:tblGrid>
        <w:gridCol w:w="5688"/>
      </w:tblGrid>
      <w:tr w:rsidR="00307E2A" w:rsidRPr="00307E2A" w:rsidTr="00DA4384">
        <w:tc>
          <w:tcPr>
            <w:tcW w:w="5688" w:type="dxa"/>
          </w:tcPr>
          <w:p w:rsidR="0091587D" w:rsidRDefault="00307E2A" w:rsidP="00307E2A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</w:rPr>
            </w:pPr>
            <w:r w:rsidRPr="00307E2A">
              <w:rPr>
                <w:rFonts w:ascii="Times New Roman" w:hAnsi="Times New Roman" w:cs="Times New Roman"/>
                <w:bCs/>
                <w:sz w:val="28"/>
              </w:rPr>
              <w:t xml:space="preserve">Об </w:t>
            </w:r>
            <w:r>
              <w:rPr>
                <w:rFonts w:ascii="Times New Roman" w:hAnsi="Times New Roman" w:cs="Times New Roman"/>
                <w:bCs/>
                <w:sz w:val="28"/>
              </w:rPr>
              <w:t xml:space="preserve">утверждении форм уведомлений </w:t>
            </w:r>
            <w:r w:rsidRPr="00307E2A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 xml:space="preserve">территориальной избирательной комиссии Пожарского района  о финансировании избирательных кампаний кандидатами  на </w:t>
            </w:r>
            <w:r w:rsidR="0091587D">
              <w:rPr>
                <w:rFonts w:ascii="Times New Roman" w:hAnsi="Times New Roman" w:cs="Times New Roman"/>
                <w:bCs/>
                <w:sz w:val="28"/>
              </w:rPr>
              <w:t xml:space="preserve">досрочных </w:t>
            </w:r>
            <w:r>
              <w:rPr>
                <w:rFonts w:ascii="Times New Roman" w:hAnsi="Times New Roman" w:cs="Times New Roman"/>
                <w:bCs/>
                <w:sz w:val="28"/>
              </w:rPr>
              <w:t>в</w:t>
            </w:r>
            <w:r w:rsidRPr="00307E2A">
              <w:rPr>
                <w:rFonts w:ascii="Times New Roman" w:hAnsi="Times New Roman" w:cs="Times New Roman"/>
                <w:bCs/>
                <w:sz w:val="28"/>
              </w:rPr>
              <w:t>ыбор</w:t>
            </w:r>
            <w:r w:rsidR="00F36D6C">
              <w:rPr>
                <w:rFonts w:ascii="Times New Roman" w:hAnsi="Times New Roman" w:cs="Times New Roman"/>
                <w:bCs/>
                <w:sz w:val="28"/>
              </w:rPr>
              <w:t xml:space="preserve">ах </w:t>
            </w:r>
            <w:r w:rsidR="0091587D">
              <w:rPr>
                <w:rFonts w:ascii="Times New Roman" w:hAnsi="Times New Roman" w:cs="Times New Roman"/>
                <w:bCs/>
                <w:sz w:val="28"/>
              </w:rPr>
              <w:t>депутатов муниципального комитета Губеровского</w:t>
            </w:r>
          </w:p>
          <w:p w:rsidR="00307E2A" w:rsidRPr="00307E2A" w:rsidRDefault="0091587D" w:rsidP="00307E2A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 xml:space="preserve">сельского поселения </w:t>
            </w:r>
            <w:r w:rsidR="00307E2A" w:rsidRPr="00307E2A">
              <w:rPr>
                <w:rFonts w:ascii="Times New Roman" w:hAnsi="Times New Roman" w:cs="Times New Roman"/>
                <w:bCs/>
                <w:sz w:val="28"/>
              </w:rPr>
              <w:t xml:space="preserve"> Пожарского муниципального района,</w:t>
            </w:r>
          </w:p>
          <w:p w:rsidR="00307E2A" w:rsidRPr="00307E2A" w:rsidRDefault="00307E2A" w:rsidP="009158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6"/>
              </w:rPr>
            </w:pPr>
            <w:r w:rsidRPr="00307E2A">
              <w:rPr>
                <w:rFonts w:ascii="Times New Roman" w:hAnsi="Times New Roman" w:cs="Times New Roman"/>
                <w:bCs/>
                <w:sz w:val="28"/>
              </w:rPr>
              <w:t xml:space="preserve">назначенных на </w:t>
            </w:r>
            <w:r w:rsidR="0091587D">
              <w:rPr>
                <w:rFonts w:ascii="Times New Roman" w:hAnsi="Times New Roman" w:cs="Times New Roman"/>
                <w:bCs/>
                <w:sz w:val="28"/>
              </w:rPr>
              <w:t xml:space="preserve">24 декабря </w:t>
            </w:r>
            <w:r w:rsidRPr="00307E2A">
              <w:rPr>
                <w:rFonts w:ascii="Times New Roman" w:hAnsi="Times New Roman" w:cs="Times New Roman"/>
                <w:bCs/>
                <w:sz w:val="28"/>
              </w:rPr>
              <w:t xml:space="preserve"> 2017 года</w:t>
            </w:r>
          </w:p>
        </w:tc>
      </w:tr>
    </w:tbl>
    <w:p w:rsidR="00307E2A" w:rsidRPr="00307E2A" w:rsidRDefault="00307E2A" w:rsidP="00307E2A">
      <w:pPr>
        <w:jc w:val="both"/>
        <w:rPr>
          <w:rFonts w:ascii="Times New Roman" w:hAnsi="Times New Roman" w:cs="Times New Roman"/>
          <w:sz w:val="28"/>
          <w:szCs w:val="26"/>
        </w:rPr>
      </w:pPr>
    </w:p>
    <w:p w:rsidR="00307E2A" w:rsidRPr="00307E2A" w:rsidRDefault="00307E2A" w:rsidP="00307E2A">
      <w:pPr>
        <w:pStyle w:val="3"/>
        <w:rPr>
          <w:sz w:val="28"/>
        </w:rPr>
      </w:pPr>
      <w:r>
        <w:rPr>
          <w:sz w:val="28"/>
        </w:rPr>
        <w:t xml:space="preserve">Руководствуясь часть 1 статьи 58 Федерального закона «Об основных гарантиях избирательных прав  и права на участие в референдуме граждан Российской Федерации» статьей 69 Избирательного кодекса Приморского края, </w:t>
      </w:r>
      <w:r w:rsidRPr="00307E2A">
        <w:rPr>
          <w:sz w:val="28"/>
        </w:rPr>
        <w:t xml:space="preserve">территориальная избирательная комиссия Пожарского района  </w:t>
      </w:r>
    </w:p>
    <w:p w:rsidR="00307E2A" w:rsidRDefault="00307E2A" w:rsidP="00307E2A">
      <w:pPr>
        <w:spacing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307E2A">
        <w:rPr>
          <w:rFonts w:ascii="Times New Roman" w:hAnsi="Times New Roman" w:cs="Times New Roman"/>
          <w:sz w:val="28"/>
          <w:szCs w:val="28"/>
        </w:rPr>
        <w:t xml:space="preserve">   РЕШИЛА:</w:t>
      </w:r>
    </w:p>
    <w:p w:rsidR="00307E2A" w:rsidRPr="00F36D6C" w:rsidRDefault="00307E2A" w:rsidP="00307E2A">
      <w:pPr>
        <w:pStyle w:val="a9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6D6C">
        <w:rPr>
          <w:rFonts w:ascii="Times New Roman" w:hAnsi="Times New Roman" w:cs="Times New Roman"/>
          <w:sz w:val="28"/>
          <w:szCs w:val="28"/>
        </w:rPr>
        <w:t>Утвердить форм</w:t>
      </w:r>
      <w:r w:rsidR="008D0CA6">
        <w:rPr>
          <w:rFonts w:ascii="Times New Roman" w:hAnsi="Times New Roman" w:cs="Times New Roman"/>
          <w:sz w:val="28"/>
          <w:szCs w:val="28"/>
        </w:rPr>
        <w:t>ы</w:t>
      </w:r>
      <w:r w:rsidRPr="00F36D6C">
        <w:rPr>
          <w:rFonts w:ascii="Times New Roman" w:hAnsi="Times New Roman" w:cs="Times New Roman"/>
          <w:sz w:val="28"/>
          <w:szCs w:val="28"/>
        </w:rPr>
        <w:t xml:space="preserve"> уведомлени</w:t>
      </w:r>
      <w:r w:rsidR="008D0CA6">
        <w:rPr>
          <w:rFonts w:ascii="Times New Roman" w:hAnsi="Times New Roman" w:cs="Times New Roman"/>
          <w:sz w:val="28"/>
          <w:szCs w:val="28"/>
        </w:rPr>
        <w:t>й</w:t>
      </w:r>
      <w:r w:rsidR="0091587D">
        <w:rPr>
          <w:rFonts w:ascii="Times New Roman" w:hAnsi="Times New Roman" w:cs="Times New Roman"/>
          <w:sz w:val="28"/>
          <w:szCs w:val="28"/>
        </w:rPr>
        <w:t xml:space="preserve"> </w:t>
      </w:r>
      <w:r w:rsidRPr="00F36D6C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Пожарского района о финансировании</w:t>
      </w:r>
      <w:r w:rsidR="00F36D6C">
        <w:rPr>
          <w:rFonts w:ascii="Times New Roman" w:hAnsi="Times New Roman" w:cs="Times New Roman"/>
          <w:sz w:val="28"/>
          <w:szCs w:val="28"/>
        </w:rPr>
        <w:t xml:space="preserve"> сво</w:t>
      </w:r>
      <w:r w:rsidR="0091587D">
        <w:rPr>
          <w:rFonts w:ascii="Times New Roman" w:hAnsi="Times New Roman" w:cs="Times New Roman"/>
          <w:sz w:val="28"/>
          <w:szCs w:val="28"/>
        </w:rPr>
        <w:t>ей</w:t>
      </w:r>
      <w:r w:rsidRPr="00F36D6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1587D">
        <w:rPr>
          <w:rFonts w:ascii="Times New Roman" w:hAnsi="Times New Roman" w:cs="Times New Roman"/>
          <w:sz w:val="28"/>
          <w:szCs w:val="28"/>
        </w:rPr>
        <w:t xml:space="preserve">ой </w:t>
      </w:r>
      <w:r w:rsidRPr="00F36D6C">
        <w:rPr>
          <w:rFonts w:ascii="Times New Roman" w:hAnsi="Times New Roman" w:cs="Times New Roman"/>
          <w:sz w:val="28"/>
          <w:szCs w:val="28"/>
        </w:rPr>
        <w:t>кампани</w:t>
      </w:r>
      <w:r w:rsidR="0091587D">
        <w:rPr>
          <w:rFonts w:ascii="Times New Roman" w:hAnsi="Times New Roman" w:cs="Times New Roman"/>
          <w:sz w:val="28"/>
          <w:szCs w:val="28"/>
        </w:rPr>
        <w:t xml:space="preserve">и </w:t>
      </w:r>
      <w:r w:rsidRPr="00F36D6C">
        <w:rPr>
          <w:rFonts w:ascii="Times New Roman" w:hAnsi="Times New Roman" w:cs="Times New Roman"/>
          <w:sz w:val="28"/>
          <w:szCs w:val="28"/>
        </w:rPr>
        <w:t xml:space="preserve">кандидатами  на </w:t>
      </w:r>
      <w:r w:rsidR="0091587D">
        <w:rPr>
          <w:rFonts w:ascii="Times New Roman" w:hAnsi="Times New Roman" w:cs="Times New Roman"/>
          <w:sz w:val="28"/>
          <w:szCs w:val="28"/>
        </w:rPr>
        <w:t xml:space="preserve">досрочных </w:t>
      </w:r>
      <w:r w:rsidRPr="00F36D6C">
        <w:rPr>
          <w:rFonts w:ascii="Times New Roman" w:hAnsi="Times New Roman" w:cs="Times New Roman"/>
          <w:sz w:val="28"/>
          <w:szCs w:val="28"/>
        </w:rPr>
        <w:t xml:space="preserve">выборах </w:t>
      </w:r>
      <w:r w:rsidR="0091587D">
        <w:rPr>
          <w:rFonts w:ascii="Times New Roman" w:hAnsi="Times New Roman" w:cs="Times New Roman"/>
          <w:sz w:val="28"/>
          <w:szCs w:val="28"/>
        </w:rPr>
        <w:t>депутатов муниципального комитета Губеровского сельского поселения</w:t>
      </w:r>
      <w:r w:rsidRPr="00F36D6C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назначенных на </w:t>
      </w:r>
      <w:r w:rsidR="008D0CA6">
        <w:rPr>
          <w:rFonts w:ascii="Times New Roman" w:hAnsi="Times New Roman" w:cs="Times New Roman"/>
          <w:sz w:val="28"/>
          <w:szCs w:val="28"/>
        </w:rPr>
        <w:t xml:space="preserve">24 декабря </w:t>
      </w:r>
      <w:r w:rsidRPr="00F36D6C">
        <w:rPr>
          <w:rFonts w:ascii="Times New Roman" w:hAnsi="Times New Roman" w:cs="Times New Roman"/>
          <w:sz w:val="28"/>
          <w:szCs w:val="28"/>
        </w:rPr>
        <w:t xml:space="preserve"> 2017 года (прилагается).</w:t>
      </w:r>
    </w:p>
    <w:p w:rsidR="00F36D6C" w:rsidRPr="00F36D6C" w:rsidRDefault="00F36D6C" w:rsidP="00F36D6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D6C">
        <w:rPr>
          <w:rFonts w:ascii="Times New Roman" w:hAnsi="Times New Roman" w:cs="Times New Roman"/>
          <w:spacing w:val="-8"/>
          <w:sz w:val="28"/>
          <w:szCs w:val="28"/>
        </w:rPr>
        <w:t xml:space="preserve">Разместить </w:t>
      </w:r>
      <w:r w:rsidRPr="00F36D6C">
        <w:rPr>
          <w:rFonts w:ascii="Times New Roman" w:hAnsi="Times New Roman" w:cs="Times New Roman"/>
          <w:sz w:val="28"/>
          <w:szCs w:val="28"/>
        </w:rPr>
        <w:t>настоящее решение на официальных сайтах Избирательной комиссии Приморского края и администрации Пожарского муниципального района  в информационно-телекоммуникационной сети «Интернет».</w:t>
      </w:r>
    </w:p>
    <w:p w:rsidR="00307E2A" w:rsidRPr="00307E2A" w:rsidRDefault="00307E2A" w:rsidP="00307E2A">
      <w:pPr>
        <w:pStyle w:val="1"/>
        <w:rPr>
          <w:b w:val="0"/>
          <w:bCs/>
          <w:sz w:val="28"/>
        </w:rPr>
      </w:pPr>
      <w:r w:rsidRPr="00307E2A">
        <w:rPr>
          <w:sz w:val="28"/>
        </w:rPr>
        <w:t xml:space="preserve">         </w:t>
      </w:r>
      <w:r w:rsidRPr="00307E2A">
        <w:rPr>
          <w:b w:val="0"/>
          <w:bCs/>
          <w:sz w:val="28"/>
        </w:rPr>
        <w:t>Председатель комиссии</w:t>
      </w:r>
      <w:r w:rsidRPr="00307E2A">
        <w:rPr>
          <w:b w:val="0"/>
          <w:bCs/>
          <w:sz w:val="28"/>
        </w:rPr>
        <w:tab/>
      </w:r>
      <w:r w:rsidRPr="00307E2A">
        <w:rPr>
          <w:b w:val="0"/>
          <w:bCs/>
          <w:sz w:val="28"/>
        </w:rPr>
        <w:tab/>
      </w:r>
      <w:r w:rsidRPr="00307E2A">
        <w:rPr>
          <w:b w:val="0"/>
          <w:bCs/>
          <w:sz w:val="28"/>
        </w:rPr>
        <w:tab/>
      </w:r>
      <w:r w:rsidRPr="00307E2A">
        <w:rPr>
          <w:b w:val="0"/>
          <w:bCs/>
          <w:sz w:val="28"/>
        </w:rPr>
        <w:tab/>
        <w:t xml:space="preserve">         Г.А. Головкина</w:t>
      </w:r>
    </w:p>
    <w:p w:rsidR="00307E2A" w:rsidRPr="00307E2A" w:rsidRDefault="00307E2A" w:rsidP="00307E2A">
      <w:pPr>
        <w:rPr>
          <w:rFonts w:ascii="Times New Roman" w:hAnsi="Times New Roman" w:cs="Times New Roman"/>
          <w:bCs/>
          <w:sz w:val="28"/>
        </w:rPr>
      </w:pPr>
    </w:p>
    <w:p w:rsidR="00307E2A" w:rsidRDefault="00307E2A" w:rsidP="00307E2A">
      <w:pPr>
        <w:rPr>
          <w:rFonts w:ascii="Times New Roman" w:hAnsi="Times New Roman" w:cs="Times New Roman"/>
          <w:sz w:val="28"/>
        </w:rPr>
      </w:pPr>
      <w:r w:rsidRPr="00307E2A">
        <w:rPr>
          <w:rFonts w:ascii="Times New Roman" w:hAnsi="Times New Roman" w:cs="Times New Roman"/>
          <w:sz w:val="28"/>
        </w:rPr>
        <w:tab/>
        <w:t xml:space="preserve">Секретарь комиссии </w:t>
      </w:r>
      <w:r w:rsidRPr="00307E2A">
        <w:rPr>
          <w:rFonts w:ascii="Times New Roman" w:hAnsi="Times New Roman" w:cs="Times New Roman"/>
          <w:sz w:val="28"/>
        </w:rPr>
        <w:tab/>
      </w:r>
      <w:r w:rsidRPr="00307E2A">
        <w:rPr>
          <w:rFonts w:ascii="Times New Roman" w:hAnsi="Times New Roman" w:cs="Times New Roman"/>
          <w:sz w:val="28"/>
        </w:rPr>
        <w:tab/>
      </w:r>
      <w:r w:rsidRPr="00307E2A">
        <w:rPr>
          <w:rFonts w:ascii="Times New Roman" w:hAnsi="Times New Roman" w:cs="Times New Roman"/>
          <w:sz w:val="28"/>
        </w:rPr>
        <w:tab/>
      </w:r>
      <w:r w:rsidRPr="00307E2A">
        <w:rPr>
          <w:rFonts w:ascii="Times New Roman" w:hAnsi="Times New Roman" w:cs="Times New Roman"/>
          <w:sz w:val="28"/>
        </w:rPr>
        <w:tab/>
      </w:r>
      <w:r w:rsidRPr="00307E2A">
        <w:rPr>
          <w:rFonts w:ascii="Times New Roman" w:hAnsi="Times New Roman" w:cs="Times New Roman"/>
          <w:sz w:val="28"/>
        </w:rPr>
        <w:tab/>
        <w:t>С.В. Плевак</w:t>
      </w:r>
    </w:p>
    <w:tbl>
      <w:tblPr>
        <w:tblpPr w:leftFromText="180" w:rightFromText="180" w:horzAnchor="page" w:tblpX="2212" w:tblpY="-405"/>
        <w:tblW w:w="9606" w:type="dxa"/>
        <w:tblLayout w:type="fixed"/>
        <w:tblLook w:val="0000"/>
      </w:tblPr>
      <w:tblGrid>
        <w:gridCol w:w="9606"/>
      </w:tblGrid>
      <w:tr w:rsidR="00F36D6C" w:rsidRPr="00F36D6C" w:rsidTr="00DA4384">
        <w:tc>
          <w:tcPr>
            <w:tcW w:w="9606" w:type="dxa"/>
          </w:tcPr>
          <w:p w:rsidR="00F36D6C" w:rsidRPr="00F36D6C" w:rsidRDefault="00F36D6C" w:rsidP="00DA4384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F36D6C" w:rsidRPr="00F36D6C" w:rsidRDefault="00F36D6C" w:rsidP="00DA4384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ab/>
              <w:t xml:space="preserve">                                                                                         Приложение № 1</w:t>
            </w:r>
          </w:p>
          <w:p w:rsidR="00F36D6C" w:rsidRPr="00F36D6C" w:rsidRDefault="00F36D6C" w:rsidP="00DA4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 xml:space="preserve">                                                                            к решению территориальной избирательной                 комиссии Пожарского района</w:t>
            </w:r>
          </w:p>
        </w:tc>
      </w:tr>
      <w:tr w:rsidR="00F36D6C" w:rsidRPr="00F36D6C" w:rsidTr="00DA4384">
        <w:tc>
          <w:tcPr>
            <w:tcW w:w="9606" w:type="dxa"/>
          </w:tcPr>
          <w:p w:rsidR="00F36D6C" w:rsidRPr="00F36D6C" w:rsidRDefault="00F36D6C" w:rsidP="00372EB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 xml:space="preserve">                                                                                  от </w:t>
            </w:r>
            <w:r w:rsidR="008D0CA6">
              <w:rPr>
                <w:rFonts w:ascii="Times New Roman" w:hAnsi="Times New Roman" w:cs="Times New Roman"/>
                <w:sz w:val="24"/>
                <w:szCs w:val="26"/>
              </w:rPr>
              <w:t>12</w:t>
            </w: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>.</w:t>
            </w:r>
            <w:r w:rsidR="008D0CA6">
              <w:rPr>
                <w:rFonts w:ascii="Times New Roman" w:hAnsi="Times New Roman" w:cs="Times New Roman"/>
                <w:sz w:val="24"/>
                <w:szCs w:val="26"/>
              </w:rPr>
              <w:t>10</w:t>
            </w: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>.2017 года № </w:t>
            </w:r>
            <w:r w:rsidR="00372EB8">
              <w:rPr>
                <w:rFonts w:ascii="Times New Roman" w:hAnsi="Times New Roman" w:cs="Times New Roman"/>
                <w:sz w:val="24"/>
                <w:szCs w:val="26"/>
              </w:rPr>
              <w:t>358/</w:t>
            </w:r>
            <w:r w:rsidR="008D0CA6">
              <w:rPr>
                <w:rFonts w:ascii="Times New Roman" w:hAnsi="Times New Roman" w:cs="Times New Roman"/>
                <w:sz w:val="24"/>
                <w:szCs w:val="26"/>
              </w:rPr>
              <w:t>75</w:t>
            </w:r>
          </w:p>
        </w:tc>
      </w:tr>
    </w:tbl>
    <w:tbl>
      <w:tblPr>
        <w:tblW w:w="0" w:type="auto"/>
        <w:tblLayout w:type="fixed"/>
        <w:tblLook w:val="04A0"/>
      </w:tblPr>
      <w:tblGrid>
        <w:gridCol w:w="4786"/>
        <w:gridCol w:w="4784"/>
      </w:tblGrid>
      <w:tr w:rsidR="00A00522" w:rsidTr="00A00522">
        <w:tc>
          <w:tcPr>
            <w:tcW w:w="4786" w:type="dxa"/>
          </w:tcPr>
          <w:p w:rsidR="00A00522" w:rsidRDefault="00A0052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</w:p>
        </w:tc>
        <w:tc>
          <w:tcPr>
            <w:tcW w:w="4784" w:type="dxa"/>
          </w:tcPr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территориальную избирательную</w:t>
            </w: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комиссию  Пожарского района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кандидата в депутаты муниципального комитета </w:t>
            </w:r>
            <w:r w:rsidR="008D0C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Губеровского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(фамилия, имя, отчество кандидата в родительном падеже)</w:t>
            </w:r>
          </w:p>
        </w:tc>
      </w:tr>
    </w:tbl>
    <w:p w:rsidR="00A00522" w:rsidRDefault="00A00522" w:rsidP="00A00522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522" w:rsidRDefault="00FD4066" w:rsidP="00A00522">
      <w:pPr>
        <w:widowControl w:val="0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Уведомление</w:t>
      </w:r>
    </w:p>
    <w:p w:rsidR="00A00522" w:rsidRDefault="00A00522" w:rsidP="00A00522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положениями части 17 статьи 69 Избирательного кодекса Приморского края   уведомляю территориальную избирательную комиссию Пожарского района о создании избирательного фонда без открытия специального избирательного счёта, так как расходы на финансирование моей избирательной кампании не превышают пять тысяч рублей. </w:t>
      </w: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bottomFromText="160" w:vertAnchor="text" w:horzAnchor="margin" w:tblpY="233"/>
        <w:tblW w:w="991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966"/>
        <w:gridCol w:w="5949"/>
      </w:tblGrid>
      <w:tr w:rsidR="00A00522" w:rsidTr="00A00522">
        <w:tc>
          <w:tcPr>
            <w:tcW w:w="3969" w:type="dxa"/>
            <w:hideMark/>
          </w:tcPr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_______________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           подпись</w:t>
            </w:r>
          </w:p>
        </w:tc>
        <w:tc>
          <w:tcPr>
            <w:tcW w:w="5953" w:type="dxa"/>
            <w:hideMark/>
          </w:tcPr>
          <w:p w:rsidR="00A00522" w:rsidRDefault="00A00522">
            <w:pPr>
              <w:widowControl w:val="0"/>
              <w:spacing w:after="0" w:line="240" w:lineRule="auto"/>
              <w:ind w:left="1134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__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фамилия, имя, отчество кандидата</w:t>
            </w:r>
          </w:p>
          <w:p w:rsidR="00A00522" w:rsidRDefault="00A00522">
            <w:pPr>
              <w:widowControl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«_____» ______________ 2017 года</w:t>
            </w:r>
          </w:p>
        </w:tc>
      </w:tr>
    </w:tbl>
    <w:p w:rsidR="00A00522" w:rsidRDefault="00A00522" w:rsidP="00A00522"/>
    <w:p w:rsidR="00A00522" w:rsidRDefault="00A00522" w:rsidP="00A00522"/>
    <w:p w:rsidR="00A00522" w:rsidRDefault="00A00522" w:rsidP="00A00522"/>
    <w:p w:rsidR="00A00522" w:rsidRDefault="00A00522" w:rsidP="00A00522"/>
    <w:p w:rsidR="00A00522" w:rsidRDefault="00A00522" w:rsidP="00A00522"/>
    <w:p w:rsidR="00A00522" w:rsidRDefault="00A00522" w:rsidP="00A00522"/>
    <w:tbl>
      <w:tblPr>
        <w:tblpPr w:leftFromText="180" w:rightFromText="180" w:horzAnchor="page" w:tblpX="2212" w:tblpY="-405"/>
        <w:tblW w:w="9606" w:type="dxa"/>
        <w:tblLayout w:type="fixed"/>
        <w:tblLook w:val="0000"/>
      </w:tblPr>
      <w:tblGrid>
        <w:gridCol w:w="9606"/>
      </w:tblGrid>
      <w:tr w:rsidR="00F36D6C" w:rsidRPr="001E5A97" w:rsidTr="00DA4384">
        <w:tc>
          <w:tcPr>
            <w:tcW w:w="9606" w:type="dxa"/>
          </w:tcPr>
          <w:p w:rsidR="00F36D6C" w:rsidRDefault="00F36D6C" w:rsidP="00F36D6C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8D0CA6" w:rsidRDefault="008D0CA6" w:rsidP="00F36D6C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284E5B" w:rsidRDefault="00284E5B" w:rsidP="00F36D6C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284E5B" w:rsidRDefault="00284E5B" w:rsidP="00F36D6C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284E5B" w:rsidRDefault="00284E5B" w:rsidP="00F36D6C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8D0CA6" w:rsidRDefault="008D0CA6" w:rsidP="00F36D6C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8D0CA6" w:rsidRPr="00F36D6C" w:rsidRDefault="008D0CA6" w:rsidP="00F36D6C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F36D6C" w:rsidRPr="00F36D6C" w:rsidRDefault="00F36D6C" w:rsidP="00F36D6C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ab/>
              <w:t xml:space="preserve">                                                                      </w:t>
            </w:r>
            <w:r w:rsidR="008D0CA6">
              <w:rPr>
                <w:rFonts w:ascii="Times New Roman" w:hAnsi="Times New Roman" w:cs="Times New Roman"/>
                <w:sz w:val="24"/>
                <w:szCs w:val="26"/>
              </w:rPr>
              <w:t xml:space="preserve">               </w:t>
            </w:r>
          </w:p>
          <w:p w:rsidR="00F36D6C" w:rsidRPr="00F36D6C" w:rsidRDefault="00F36D6C" w:rsidP="00F36D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 xml:space="preserve">                                                                            к решению территориальной избирательной                 комиссии Пожарского района</w:t>
            </w:r>
          </w:p>
        </w:tc>
      </w:tr>
      <w:tr w:rsidR="00F36D6C" w:rsidRPr="001E5A97" w:rsidTr="00284E5B">
        <w:trPr>
          <w:trHeight w:val="80"/>
        </w:trPr>
        <w:tc>
          <w:tcPr>
            <w:tcW w:w="9606" w:type="dxa"/>
          </w:tcPr>
          <w:p w:rsidR="00F36D6C" w:rsidRPr="00F36D6C" w:rsidRDefault="00F36D6C" w:rsidP="00284E5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 xml:space="preserve">                                                                                  </w:t>
            </w:r>
            <w:r w:rsidR="00284E5B">
              <w:rPr>
                <w:rFonts w:ascii="Times New Roman" w:hAnsi="Times New Roman" w:cs="Times New Roman"/>
                <w:sz w:val="24"/>
                <w:szCs w:val="26"/>
              </w:rPr>
              <w:t>о</w:t>
            </w: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>т</w:t>
            </w:r>
            <w:r w:rsidR="00284E5B">
              <w:rPr>
                <w:rFonts w:ascii="Times New Roman" w:hAnsi="Times New Roman" w:cs="Times New Roman"/>
                <w:sz w:val="24"/>
                <w:szCs w:val="26"/>
              </w:rPr>
              <w:t xml:space="preserve"> 12</w:t>
            </w: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>.</w:t>
            </w:r>
            <w:r w:rsidR="00284E5B">
              <w:rPr>
                <w:rFonts w:ascii="Times New Roman" w:hAnsi="Times New Roman" w:cs="Times New Roman"/>
                <w:sz w:val="24"/>
                <w:szCs w:val="26"/>
              </w:rPr>
              <w:t>10</w:t>
            </w: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>.2017 года № </w:t>
            </w:r>
            <w:r w:rsidR="00372EB8">
              <w:rPr>
                <w:rFonts w:ascii="Times New Roman" w:hAnsi="Times New Roman" w:cs="Times New Roman"/>
                <w:sz w:val="24"/>
                <w:szCs w:val="26"/>
              </w:rPr>
              <w:t>358</w:t>
            </w:r>
            <w:r w:rsidR="00284E5B">
              <w:rPr>
                <w:rFonts w:ascii="Times New Roman" w:hAnsi="Times New Roman" w:cs="Times New Roman"/>
                <w:sz w:val="24"/>
                <w:szCs w:val="26"/>
              </w:rPr>
              <w:t>/75</w:t>
            </w:r>
          </w:p>
        </w:tc>
      </w:tr>
    </w:tbl>
    <w:p w:rsidR="00A00522" w:rsidRDefault="00A00522" w:rsidP="00F36D6C">
      <w:pPr>
        <w:spacing w:after="0"/>
      </w:pPr>
    </w:p>
    <w:tbl>
      <w:tblPr>
        <w:tblW w:w="0" w:type="auto"/>
        <w:tblLayout w:type="fixed"/>
        <w:tblLook w:val="04A0"/>
      </w:tblPr>
      <w:tblGrid>
        <w:gridCol w:w="4786"/>
        <w:gridCol w:w="4784"/>
      </w:tblGrid>
      <w:tr w:rsidR="00A00522" w:rsidTr="00A00522">
        <w:tc>
          <w:tcPr>
            <w:tcW w:w="4786" w:type="dxa"/>
          </w:tcPr>
          <w:p w:rsidR="00A00522" w:rsidRDefault="00A0052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</w:p>
        </w:tc>
        <w:tc>
          <w:tcPr>
            <w:tcW w:w="4784" w:type="dxa"/>
          </w:tcPr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территориальную избирательную</w:t>
            </w: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комиссию  Пожарского района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кандидата в депутаты муниципального комитета </w:t>
            </w:r>
            <w:r w:rsidR="00284E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Губеровского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(фамилия, имя, отчество кандидата в родительном падеже)</w:t>
            </w:r>
          </w:p>
        </w:tc>
      </w:tr>
    </w:tbl>
    <w:p w:rsidR="00A00522" w:rsidRDefault="00A00522" w:rsidP="00A00522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522" w:rsidRDefault="00FD4066" w:rsidP="00A00522">
      <w:pPr>
        <w:widowControl w:val="0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Уведомление</w:t>
      </w:r>
    </w:p>
    <w:p w:rsidR="00A00522" w:rsidRDefault="00A00522" w:rsidP="00A00522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положениями части 1 статьи 69 Избирательного кодекса Приморского края   уведомляю территориальную избирательную комиссию Пожарского района об отказе создания избирательного фонда, так как финансирование моей избирательной кампании производиться не будет. </w:t>
      </w: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bottomFromText="160" w:vertAnchor="text" w:horzAnchor="margin" w:tblpY="233"/>
        <w:tblW w:w="991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966"/>
        <w:gridCol w:w="5949"/>
      </w:tblGrid>
      <w:tr w:rsidR="00A00522" w:rsidTr="00A00522">
        <w:tc>
          <w:tcPr>
            <w:tcW w:w="3969" w:type="dxa"/>
            <w:hideMark/>
          </w:tcPr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_______________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           подпись</w:t>
            </w:r>
          </w:p>
        </w:tc>
        <w:tc>
          <w:tcPr>
            <w:tcW w:w="5953" w:type="dxa"/>
            <w:hideMark/>
          </w:tcPr>
          <w:p w:rsidR="00A00522" w:rsidRDefault="00A00522">
            <w:pPr>
              <w:widowControl w:val="0"/>
              <w:spacing w:after="0" w:line="240" w:lineRule="auto"/>
              <w:ind w:left="1134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__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фамилия, имя, отчество кандидата</w:t>
            </w:r>
          </w:p>
          <w:p w:rsidR="00A00522" w:rsidRDefault="00A00522">
            <w:pPr>
              <w:widowControl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«_____» ______________ 2017 года</w:t>
            </w:r>
          </w:p>
        </w:tc>
      </w:tr>
    </w:tbl>
    <w:p w:rsidR="00A00522" w:rsidRDefault="00A00522" w:rsidP="00A00522"/>
    <w:p w:rsidR="00A00522" w:rsidRDefault="00A00522" w:rsidP="00A00522"/>
    <w:p w:rsidR="00A00522" w:rsidRDefault="00A00522" w:rsidP="00A00522"/>
    <w:p w:rsidR="00A00522" w:rsidRDefault="00A00522" w:rsidP="00A00522"/>
    <w:tbl>
      <w:tblPr>
        <w:tblpPr w:leftFromText="180" w:rightFromText="180" w:horzAnchor="page" w:tblpX="2212" w:tblpY="-405"/>
        <w:tblW w:w="9606" w:type="dxa"/>
        <w:tblLayout w:type="fixed"/>
        <w:tblLook w:val="0000"/>
      </w:tblPr>
      <w:tblGrid>
        <w:gridCol w:w="9606"/>
      </w:tblGrid>
      <w:tr w:rsidR="00F36D6C" w:rsidRPr="00F36D6C" w:rsidTr="008D0CA6">
        <w:trPr>
          <w:trHeight w:val="1134"/>
        </w:trPr>
        <w:tc>
          <w:tcPr>
            <w:tcW w:w="9606" w:type="dxa"/>
          </w:tcPr>
          <w:p w:rsidR="00F36D6C" w:rsidRDefault="00F36D6C" w:rsidP="00DA4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284E5B" w:rsidRDefault="00284E5B" w:rsidP="00DA4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284E5B" w:rsidRPr="00F36D6C" w:rsidRDefault="00284E5B" w:rsidP="00284E5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                                                                            Приложение 2</w:t>
            </w:r>
          </w:p>
        </w:tc>
      </w:tr>
      <w:tr w:rsidR="00F36D6C" w:rsidRPr="00F36D6C" w:rsidTr="00DA4384">
        <w:tc>
          <w:tcPr>
            <w:tcW w:w="9606" w:type="dxa"/>
          </w:tcPr>
          <w:p w:rsidR="00F36D6C" w:rsidRPr="00F36D6C" w:rsidRDefault="00F36D6C" w:rsidP="0091587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</w:tbl>
    <w:p w:rsidR="00A00522" w:rsidRDefault="00A00522" w:rsidP="00A00522"/>
    <w:p w:rsidR="00A00522" w:rsidRDefault="00A00522" w:rsidP="00A00522"/>
    <w:p w:rsidR="00A7232A" w:rsidRDefault="00A7232A"/>
    <w:sectPr w:rsidR="00A7232A" w:rsidSect="008D0CA6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26"/>
    <w:multiLevelType w:val="hybridMultilevel"/>
    <w:tmpl w:val="350A0774"/>
    <w:lvl w:ilvl="0" w:tplc="F3F81C2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1C77DB2"/>
    <w:multiLevelType w:val="hybridMultilevel"/>
    <w:tmpl w:val="90AA77BC"/>
    <w:lvl w:ilvl="0" w:tplc="994C6BCA">
      <w:start w:val="1"/>
      <w:numFmt w:val="decimal"/>
      <w:lvlText w:val="%1."/>
      <w:lvlJc w:val="left"/>
      <w:pPr>
        <w:ind w:left="163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8" w:hanging="360"/>
      </w:pPr>
    </w:lvl>
    <w:lvl w:ilvl="2" w:tplc="0419001B" w:tentative="1">
      <w:start w:val="1"/>
      <w:numFmt w:val="lowerRoman"/>
      <w:lvlText w:val="%3."/>
      <w:lvlJc w:val="right"/>
      <w:pPr>
        <w:ind w:left="2518" w:hanging="180"/>
      </w:pPr>
    </w:lvl>
    <w:lvl w:ilvl="3" w:tplc="0419000F" w:tentative="1">
      <w:start w:val="1"/>
      <w:numFmt w:val="decimal"/>
      <w:lvlText w:val="%4."/>
      <w:lvlJc w:val="left"/>
      <w:pPr>
        <w:ind w:left="3238" w:hanging="360"/>
      </w:pPr>
    </w:lvl>
    <w:lvl w:ilvl="4" w:tplc="04190019" w:tentative="1">
      <w:start w:val="1"/>
      <w:numFmt w:val="lowerLetter"/>
      <w:lvlText w:val="%5."/>
      <w:lvlJc w:val="left"/>
      <w:pPr>
        <w:ind w:left="3958" w:hanging="360"/>
      </w:pPr>
    </w:lvl>
    <w:lvl w:ilvl="5" w:tplc="0419001B" w:tentative="1">
      <w:start w:val="1"/>
      <w:numFmt w:val="lowerRoman"/>
      <w:lvlText w:val="%6."/>
      <w:lvlJc w:val="right"/>
      <w:pPr>
        <w:ind w:left="4678" w:hanging="180"/>
      </w:pPr>
    </w:lvl>
    <w:lvl w:ilvl="6" w:tplc="0419000F" w:tentative="1">
      <w:start w:val="1"/>
      <w:numFmt w:val="decimal"/>
      <w:lvlText w:val="%7."/>
      <w:lvlJc w:val="left"/>
      <w:pPr>
        <w:ind w:left="5398" w:hanging="360"/>
      </w:pPr>
    </w:lvl>
    <w:lvl w:ilvl="7" w:tplc="04190019" w:tentative="1">
      <w:start w:val="1"/>
      <w:numFmt w:val="lowerLetter"/>
      <w:lvlText w:val="%8."/>
      <w:lvlJc w:val="left"/>
      <w:pPr>
        <w:ind w:left="6118" w:hanging="360"/>
      </w:pPr>
    </w:lvl>
    <w:lvl w:ilvl="8" w:tplc="0419001B" w:tentative="1">
      <w:start w:val="1"/>
      <w:numFmt w:val="lowerRoman"/>
      <w:lvlText w:val="%9."/>
      <w:lvlJc w:val="right"/>
      <w:pPr>
        <w:ind w:left="68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05595"/>
    <w:rsid w:val="00205595"/>
    <w:rsid w:val="00284E5B"/>
    <w:rsid w:val="00307E2A"/>
    <w:rsid w:val="00372EB8"/>
    <w:rsid w:val="008D0CA6"/>
    <w:rsid w:val="0091587D"/>
    <w:rsid w:val="00A00522"/>
    <w:rsid w:val="00A7232A"/>
    <w:rsid w:val="00C9596E"/>
    <w:rsid w:val="00D140E2"/>
    <w:rsid w:val="00D87C6C"/>
    <w:rsid w:val="00F36D6C"/>
    <w:rsid w:val="00FD4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522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307E2A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07E2A"/>
    <w:pPr>
      <w:keepNext/>
      <w:spacing w:after="0" w:line="360" w:lineRule="auto"/>
      <w:jc w:val="both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7E2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07E2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307E2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4">
    <w:name w:val="Название Знак"/>
    <w:basedOn w:val="a0"/>
    <w:link w:val="a3"/>
    <w:rsid w:val="00307E2A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307E2A"/>
    <w:pPr>
      <w:spacing w:after="0" w:line="240" w:lineRule="auto"/>
      <w:jc w:val="center"/>
    </w:pPr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character" w:customStyle="1" w:styleId="a6">
    <w:name w:val="Подзаголовок Знак"/>
    <w:basedOn w:val="a0"/>
    <w:link w:val="a5"/>
    <w:rsid w:val="00307E2A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paragraph" w:styleId="a7">
    <w:name w:val="Body Text"/>
    <w:basedOn w:val="a"/>
    <w:link w:val="a8"/>
    <w:semiHidden/>
    <w:rsid w:val="00307E2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307E2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307E2A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6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307E2A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styleId="a9">
    <w:name w:val="List Paragraph"/>
    <w:basedOn w:val="a"/>
    <w:uiPriority w:val="34"/>
    <w:qFormat/>
    <w:rsid w:val="00307E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8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 25</dc:creator>
  <cp:lastModifiedBy>user01</cp:lastModifiedBy>
  <cp:revision>3</cp:revision>
  <cp:lastPrinted>2017-10-13T02:20:00Z</cp:lastPrinted>
  <dcterms:created xsi:type="dcterms:W3CDTF">2017-10-13T01:53:00Z</dcterms:created>
  <dcterms:modified xsi:type="dcterms:W3CDTF">2017-10-13T02:20:00Z</dcterms:modified>
</cp:coreProperties>
</file>