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342" w:rsidRPr="009C22C9" w:rsidRDefault="00BA7342" w:rsidP="00BA7342">
      <w:pPr>
        <w:pStyle w:val="a3"/>
        <w:rPr>
          <w:b/>
        </w:rPr>
      </w:pPr>
      <w:bookmarkStart w:id="0" w:name="_GoBack"/>
      <w:bookmarkEnd w:id="0"/>
      <w:r w:rsidRPr="009C22C9">
        <w:rPr>
          <w:b/>
        </w:rPr>
        <w:t xml:space="preserve">ТЕРРИТОРИАЛЬНАЯ ИЗБИРАТЕЛЬНАЯ КОМИССИЯ </w:t>
      </w:r>
    </w:p>
    <w:p w:rsidR="00BA7342" w:rsidRPr="009C22C9" w:rsidRDefault="00BA7342" w:rsidP="00BA7342">
      <w:pPr>
        <w:pStyle w:val="a3"/>
        <w:rPr>
          <w:b/>
        </w:rPr>
      </w:pPr>
      <w:r w:rsidRPr="009C22C9">
        <w:rPr>
          <w:b/>
        </w:rPr>
        <w:t>ПОЖАРСКОГО РАЙОНА</w:t>
      </w:r>
    </w:p>
    <w:p w:rsidR="00BA7342" w:rsidRPr="009C22C9" w:rsidRDefault="00BA7342" w:rsidP="00BA7342">
      <w:pPr>
        <w:pStyle w:val="a6"/>
      </w:pPr>
    </w:p>
    <w:p w:rsidR="00BA7342" w:rsidRPr="009C22C9" w:rsidRDefault="00BA7342" w:rsidP="00BA7342">
      <w:pPr>
        <w:pStyle w:val="a6"/>
      </w:pPr>
      <w:r w:rsidRPr="009C22C9">
        <w:t>РЕШЕНИЕ</w:t>
      </w:r>
    </w:p>
    <w:p w:rsidR="00BA7342" w:rsidRPr="009C22C9" w:rsidRDefault="00BA7342" w:rsidP="00BA7342">
      <w:pPr>
        <w:jc w:val="center"/>
        <w:rPr>
          <w:sz w:val="32"/>
        </w:rPr>
      </w:pPr>
    </w:p>
    <w:p w:rsidR="00BA7342" w:rsidRDefault="00BA7342" w:rsidP="00BA7342">
      <w:pPr>
        <w:jc w:val="center"/>
        <w:rPr>
          <w:sz w:val="28"/>
          <w:szCs w:val="28"/>
        </w:rPr>
      </w:pPr>
      <w:r>
        <w:rPr>
          <w:sz w:val="28"/>
          <w:szCs w:val="28"/>
        </w:rPr>
        <w:t>04.</w:t>
      </w:r>
      <w:r>
        <w:rPr>
          <w:sz w:val="28"/>
          <w:szCs w:val="28"/>
          <w:lang w:val="en-US"/>
        </w:rPr>
        <w:t>02</w:t>
      </w:r>
      <w:r>
        <w:rPr>
          <w:sz w:val="28"/>
          <w:szCs w:val="28"/>
        </w:rPr>
        <w:t xml:space="preserve">.2020                                                                                       </w:t>
      </w:r>
      <w:r w:rsidRPr="009C22C9">
        <w:rPr>
          <w:sz w:val="28"/>
          <w:szCs w:val="28"/>
        </w:rPr>
        <w:t xml:space="preserve">№ </w:t>
      </w:r>
      <w:r>
        <w:rPr>
          <w:sz w:val="28"/>
          <w:szCs w:val="28"/>
        </w:rPr>
        <w:t>668/143</w:t>
      </w:r>
    </w:p>
    <w:p w:rsidR="00BA7342" w:rsidRDefault="00BA7342" w:rsidP="00BA7342">
      <w:pPr>
        <w:jc w:val="center"/>
        <w:rPr>
          <w:b/>
          <w:bCs/>
          <w:sz w:val="28"/>
          <w:szCs w:val="28"/>
        </w:rPr>
      </w:pPr>
      <w:proofErr w:type="spellStart"/>
      <w:r w:rsidRPr="009C22C9">
        <w:rPr>
          <w:b/>
          <w:bCs/>
          <w:sz w:val="28"/>
          <w:szCs w:val="28"/>
        </w:rPr>
        <w:t>пгт</w:t>
      </w:r>
      <w:proofErr w:type="spellEnd"/>
      <w:r w:rsidRPr="009C22C9">
        <w:rPr>
          <w:b/>
          <w:bCs/>
          <w:sz w:val="28"/>
          <w:szCs w:val="28"/>
        </w:rPr>
        <w:t xml:space="preserve"> Лучегорск</w:t>
      </w:r>
    </w:p>
    <w:p w:rsidR="00BA7342" w:rsidRDefault="00BA7342" w:rsidP="00BA7342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95"/>
        <w:gridCol w:w="4660"/>
      </w:tblGrid>
      <w:tr w:rsidR="00BA7342" w:rsidRPr="005D6147" w:rsidTr="000B61DD"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342" w:rsidRPr="005D6147" w:rsidRDefault="00BA7342" w:rsidP="000B61DD">
            <w:pPr>
              <w:jc w:val="both"/>
              <w:rPr>
                <w:bCs/>
                <w:sz w:val="28"/>
                <w:szCs w:val="28"/>
              </w:rPr>
            </w:pPr>
            <w:r w:rsidRPr="005D6147">
              <w:rPr>
                <w:bCs/>
                <w:sz w:val="28"/>
                <w:szCs w:val="28"/>
              </w:rPr>
              <w:t xml:space="preserve">О </w:t>
            </w:r>
            <w:r>
              <w:rPr>
                <w:bCs/>
                <w:sz w:val="28"/>
                <w:szCs w:val="28"/>
              </w:rPr>
              <w:t>Программе проведения Дня молодого избирателя в Пожарском районе в 2020 году</w:t>
            </w: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342" w:rsidRPr="005D6147" w:rsidRDefault="00BA7342" w:rsidP="000B61DD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BA7342" w:rsidRDefault="00BA7342" w:rsidP="00BA7342">
      <w:pPr>
        <w:jc w:val="center"/>
        <w:rPr>
          <w:b/>
          <w:bCs/>
          <w:sz w:val="28"/>
          <w:szCs w:val="28"/>
        </w:rPr>
      </w:pPr>
    </w:p>
    <w:p w:rsidR="00BA7342" w:rsidRPr="0075369F" w:rsidRDefault="00BA7342" w:rsidP="00BA7342">
      <w:pPr>
        <w:spacing w:line="360" w:lineRule="auto"/>
        <w:jc w:val="both"/>
        <w:rPr>
          <w:sz w:val="28"/>
          <w:szCs w:val="28"/>
        </w:rPr>
      </w:pPr>
      <w:r w:rsidRPr="0075369F">
        <w:rPr>
          <w:sz w:val="28"/>
          <w:szCs w:val="28"/>
        </w:rPr>
        <w:tab/>
        <w:t xml:space="preserve">В соответствии с </w:t>
      </w:r>
      <w:r>
        <w:rPr>
          <w:sz w:val="28"/>
          <w:szCs w:val="28"/>
        </w:rPr>
        <w:t xml:space="preserve">подпунктом «в» пункта 9 статьи 26 Федерального закона «Об основных гарантиях избирательных прав и права на участие в референдуме граждан Российской Федерации», решением Избирательной комиссии Приморского края от 31.01.2020 г. № 1190/1433 «О программе проведения Дня молодого избирателя в Приморском крае в 2020 году», в целях развития электоральной демократии, повышения правовой культуры молодых избирателей, уровня их информированности о выборах, создания условий для осознанного участия в голосовании, формирования у них гражданской ответственности, увеличения интереса молодых и будущих избирателей к вопросам управления государственными и местными делами посредством выборов, во исполнение постановления Центральной избирательной комиссии Российской Федерации от 28 декабря 2007 года № 83/666-5 «О проведении дня молодого избирателя», </w:t>
      </w:r>
      <w:r w:rsidRPr="0075369F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Пожарского района</w:t>
      </w:r>
    </w:p>
    <w:p w:rsidR="00BA7342" w:rsidRDefault="00BA7342" w:rsidP="00BA73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РЕШИЛА:</w:t>
      </w:r>
    </w:p>
    <w:p w:rsidR="00BA7342" w:rsidRDefault="00BA7342" w:rsidP="00BA73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проведения Дня молодого избирателя в Пожарском районе в 2020 году (прилагается).</w:t>
      </w:r>
    </w:p>
    <w:p w:rsidR="00BA7342" w:rsidRDefault="00BA7342" w:rsidP="00BA73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решение в Избирательную комиссию Приморского края</w:t>
      </w:r>
    </w:p>
    <w:p w:rsidR="00BA7342" w:rsidRDefault="00BA7342" w:rsidP="00BA7342">
      <w:pPr>
        <w:spacing w:line="360" w:lineRule="auto"/>
        <w:jc w:val="both"/>
        <w:rPr>
          <w:sz w:val="28"/>
          <w:szCs w:val="28"/>
        </w:rPr>
      </w:pPr>
      <w:r w:rsidRPr="00D31B3A">
        <w:rPr>
          <w:sz w:val="28"/>
          <w:szCs w:val="28"/>
        </w:rPr>
        <w:t>Пр</w:t>
      </w:r>
      <w:r>
        <w:rPr>
          <w:sz w:val="28"/>
          <w:szCs w:val="28"/>
        </w:rPr>
        <w:t>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</w:t>
      </w:r>
      <w:r w:rsidRPr="00D31B3A">
        <w:rPr>
          <w:sz w:val="28"/>
          <w:szCs w:val="28"/>
        </w:rPr>
        <w:t>Г.А.</w:t>
      </w:r>
      <w:proofErr w:type="gramEnd"/>
      <w:r w:rsidRPr="00D31B3A">
        <w:rPr>
          <w:sz w:val="28"/>
          <w:szCs w:val="28"/>
        </w:rPr>
        <w:t xml:space="preserve"> Головкина</w:t>
      </w:r>
      <w:r>
        <w:rPr>
          <w:sz w:val="28"/>
          <w:szCs w:val="28"/>
        </w:rPr>
        <w:t xml:space="preserve"> </w:t>
      </w:r>
    </w:p>
    <w:p w:rsidR="00BA7342" w:rsidRDefault="00BA7342" w:rsidP="00BA7342">
      <w:pPr>
        <w:spacing w:line="360" w:lineRule="auto"/>
        <w:jc w:val="both"/>
        <w:rPr>
          <w:sz w:val="28"/>
          <w:szCs w:val="28"/>
        </w:rPr>
      </w:pPr>
      <w:r w:rsidRPr="00D31B3A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комиссии</w:t>
      </w:r>
      <w:r w:rsidRPr="00D31B3A">
        <w:rPr>
          <w:sz w:val="28"/>
          <w:szCs w:val="28"/>
        </w:rPr>
        <w:tab/>
      </w:r>
      <w:r w:rsidRPr="00D31B3A">
        <w:rPr>
          <w:sz w:val="28"/>
          <w:szCs w:val="28"/>
        </w:rPr>
        <w:tab/>
      </w:r>
      <w:r w:rsidRPr="00D31B3A">
        <w:rPr>
          <w:sz w:val="28"/>
          <w:szCs w:val="28"/>
        </w:rPr>
        <w:tab/>
      </w:r>
      <w:r w:rsidRPr="00D31B3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С.В. </w:t>
      </w:r>
      <w:proofErr w:type="spellStart"/>
      <w:r>
        <w:rPr>
          <w:sz w:val="28"/>
          <w:szCs w:val="28"/>
        </w:rPr>
        <w:t>Плевак</w:t>
      </w:r>
      <w:proofErr w:type="spellEnd"/>
    </w:p>
    <w:p w:rsidR="00BA7342" w:rsidRDefault="00BA7342" w:rsidP="00BA7342">
      <w:pPr>
        <w:pStyle w:val="a3"/>
        <w:rPr>
          <w:b/>
        </w:rPr>
      </w:pPr>
    </w:p>
    <w:p w:rsidR="00BA7342" w:rsidRDefault="00BA7342" w:rsidP="00BA7342">
      <w:pPr>
        <w:pStyle w:val="a3"/>
        <w:rPr>
          <w:b/>
        </w:rPr>
      </w:pPr>
    </w:p>
    <w:p w:rsidR="00BA7342" w:rsidRDefault="00BA7342" w:rsidP="00BA7342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BA7342" w:rsidRDefault="00BA7342" w:rsidP="00BA7342">
      <w:pPr>
        <w:pStyle w:val="a3"/>
        <w:rPr>
          <w:b/>
        </w:rPr>
      </w:pPr>
      <w:r>
        <w:rPr>
          <w:b/>
        </w:rPr>
        <w:t>ПОЖАРСКОГО РАЙОНА</w:t>
      </w:r>
    </w:p>
    <w:p w:rsidR="00BA7342" w:rsidRDefault="00BA7342" w:rsidP="00BA7342">
      <w:pPr>
        <w:pStyle w:val="a6"/>
      </w:pPr>
    </w:p>
    <w:p w:rsidR="00BA7342" w:rsidRDefault="00BA7342" w:rsidP="00BA7342">
      <w:pPr>
        <w:pStyle w:val="a6"/>
      </w:pPr>
      <w:r>
        <w:t>РЕШЕНИЕ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03.03.2020                                                                                    № 678/146       </w:t>
      </w:r>
    </w:p>
    <w:p w:rsidR="00BA7342" w:rsidRPr="006A6B92" w:rsidRDefault="00BA7342" w:rsidP="00BA7342">
      <w:pPr>
        <w:jc w:val="center"/>
        <w:rPr>
          <w:sz w:val="28"/>
          <w:szCs w:val="28"/>
        </w:rPr>
      </w:pPr>
      <w:proofErr w:type="spellStart"/>
      <w:r w:rsidRPr="006A6B92">
        <w:rPr>
          <w:b/>
          <w:bCs/>
          <w:sz w:val="28"/>
          <w:szCs w:val="28"/>
        </w:rPr>
        <w:t>пгт</w:t>
      </w:r>
      <w:proofErr w:type="spellEnd"/>
      <w:r w:rsidRPr="006A6B92">
        <w:rPr>
          <w:b/>
          <w:bCs/>
          <w:sz w:val="28"/>
          <w:szCs w:val="28"/>
        </w:rPr>
        <w:t xml:space="preserve"> Лучегорск</w:t>
      </w:r>
    </w:p>
    <w:p w:rsidR="00BA7342" w:rsidRPr="006A6B92" w:rsidRDefault="00BA7342" w:rsidP="00BA7342">
      <w:pPr>
        <w:jc w:val="both"/>
        <w:rPr>
          <w:rFonts w:ascii="Times New Roman CYR" w:hAnsi="Times New Roman CYR"/>
          <w:sz w:val="28"/>
          <w:szCs w:val="28"/>
        </w:rPr>
      </w:pPr>
    </w:p>
    <w:p w:rsidR="00BA7342" w:rsidRPr="006A6B92" w:rsidRDefault="00BA7342" w:rsidP="00BA73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сборе предложений </w:t>
      </w:r>
      <w:r w:rsidRPr="006A6B92">
        <w:rPr>
          <w:sz w:val="28"/>
          <w:szCs w:val="28"/>
        </w:rPr>
        <w:t xml:space="preserve">по кандидатурам 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зачисления </w:t>
      </w:r>
      <w:r w:rsidRPr="006A6B92">
        <w:rPr>
          <w:sz w:val="28"/>
          <w:szCs w:val="28"/>
        </w:rPr>
        <w:t xml:space="preserve">в резерв составов участковых 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  <w:r w:rsidRPr="006A6B92">
        <w:rPr>
          <w:sz w:val="28"/>
          <w:szCs w:val="28"/>
        </w:rPr>
        <w:t>комиссий территориальной избирательной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комиссии Пожарского района 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</w:p>
    <w:p w:rsidR="00BA7342" w:rsidRPr="006A6B92" w:rsidRDefault="00BA7342" w:rsidP="00BA7342">
      <w:pPr>
        <w:jc w:val="both"/>
        <w:rPr>
          <w:b/>
          <w:bCs/>
          <w:sz w:val="28"/>
          <w:szCs w:val="28"/>
        </w:rPr>
      </w:pPr>
    </w:p>
    <w:p w:rsidR="00BA7342" w:rsidRPr="006A6B92" w:rsidRDefault="00BA7342" w:rsidP="00BA734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подготовки </w:t>
      </w:r>
      <w:r w:rsidRPr="006A6B92">
        <w:rPr>
          <w:sz w:val="28"/>
          <w:szCs w:val="28"/>
        </w:rPr>
        <w:t>проведения общероссийского голосования по вопросу одобрения изменений в Ко</w:t>
      </w:r>
      <w:r>
        <w:rPr>
          <w:sz w:val="28"/>
          <w:szCs w:val="28"/>
        </w:rPr>
        <w:t>н</w:t>
      </w:r>
      <w:r w:rsidRPr="006A6B92">
        <w:rPr>
          <w:sz w:val="28"/>
          <w:szCs w:val="28"/>
        </w:rPr>
        <w:t xml:space="preserve">ституцию Российской </w:t>
      </w:r>
      <w:proofErr w:type="gramStart"/>
      <w:r>
        <w:rPr>
          <w:sz w:val="28"/>
          <w:szCs w:val="28"/>
        </w:rPr>
        <w:t xml:space="preserve">Федерации,   </w:t>
      </w:r>
      <w:proofErr w:type="gramEnd"/>
      <w:r>
        <w:rPr>
          <w:sz w:val="28"/>
          <w:szCs w:val="28"/>
        </w:rPr>
        <w:t xml:space="preserve">                  </w:t>
      </w:r>
      <w:r w:rsidRPr="006A6B92">
        <w:rPr>
          <w:sz w:val="28"/>
          <w:szCs w:val="28"/>
        </w:rPr>
        <w:t xml:space="preserve">в соответствии  с распоряжением Президента Российской Федерации                    от 14 февраля 2020 года № 32-рп территориальная избирательная комиссия Пожарского района </w:t>
      </w:r>
    </w:p>
    <w:p w:rsidR="00BA7342" w:rsidRPr="006A6B92" w:rsidRDefault="00BA7342" w:rsidP="00BA7342">
      <w:pPr>
        <w:pStyle w:val="2"/>
        <w:spacing w:after="0" w:line="360" w:lineRule="auto"/>
        <w:ind w:firstLine="720"/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 РЕШИЛА:</w:t>
      </w:r>
    </w:p>
    <w:p w:rsidR="00BA7342" w:rsidRPr="006A6B92" w:rsidRDefault="00BA7342" w:rsidP="00BA7342">
      <w:pPr>
        <w:spacing w:line="360" w:lineRule="auto"/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   1. Обратиться к субъектам, имеющим право на выдвижение кандидатур для дополнительного зачисления </w:t>
      </w:r>
      <w:r>
        <w:rPr>
          <w:bCs/>
          <w:sz w:val="28"/>
          <w:szCs w:val="28"/>
        </w:rPr>
        <w:t xml:space="preserve">в резерв составов участковых </w:t>
      </w:r>
      <w:r w:rsidRPr="006A6B92">
        <w:rPr>
          <w:bCs/>
          <w:sz w:val="28"/>
          <w:szCs w:val="28"/>
        </w:rPr>
        <w:t xml:space="preserve">комиссий </w:t>
      </w:r>
      <w:r w:rsidRPr="006A6B92">
        <w:rPr>
          <w:sz w:val="28"/>
          <w:szCs w:val="28"/>
        </w:rPr>
        <w:t>на территории Пож</w:t>
      </w:r>
      <w:r>
        <w:rPr>
          <w:sz w:val="28"/>
          <w:szCs w:val="28"/>
        </w:rPr>
        <w:t xml:space="preserve">арского муниципального района, </w:t>
      </w:r>
      <w:r w:rsidRPr="006A6B92">
        <w:rPr>
          <w:sz w:val="28"/>
          <w:szCs w:val="28"/>
        </w:rPr>
        <w:t>о возможности представления в территориальную избирательну</w:t>
      </w:r>
      <w:r>
        <w:rPr>
          <w:sz w:val="28"/>
          <w:szCs w:val="28"/>
        </w:rPr>
        <w:t xml:space="preserve">ю комиссию </w:t>
      </w:r>
      <w:r w:rsidRPr="006A6B92">
        <w:rPr>
          <w:sz w:val="28"/>
          <w:szCs w:val="28"/>
        </w:rPr>
        <w:t>Пожарского района в сро</w:t>
      </w:r>
      <w:r>
        <w:rPr>
          <w:sz w:val="28"/>
          <w:szCs w:val="28"/>
        </w:rPr>
        <w:t xml:space="preserve">к с 05 марта   2020 года по 24 марта </w:t>
      </w:r>
      <w:r w:rsidRPr="006A6B92">
        <w:rPr>
          <w:sz w:val="28"/>
          <w:szCs w:val="28"/>
        </w:rPr>
        <w:t>2020 го</w:t>
      </w:r>
      <w:bookmarkStart w:id="1" w:name="OLE_LINK1"/>
      <w:r w:rsidRPr="006A6B92">
        <w:rPr>
          <w:sz w:val="28"/>
          <w:szCs w:val="28"/>
        </w:rPr>
        <w:t>да включительно своих предложений по кандидатурам для дополнительного зачислен</w:t>
      </w:r>
      <w:r>
        <w:rPr>
          <w:sz w:val="28"/>
          <w:szCs w:val="28"/>
        </w:rPr>
        <w:t>ия в резерв составов участковых</w:t>
      </w:r>
      <w:r w:rsidRPr="006A6B92">
        <w:rPr>
          <w:sz w:val="28"/>
          <w:szCs w:val="28"/>
        </w:rPr>
        <w:t xml:space="preserve"> </w:t>
      </w:r>
      <w:proofErr w:type="gramStart"/>
      <w:r w:rsidRPr="006A6B92">
        <w:rPr>
          <w:sz w:val="28"/>
          <w:szCs w:val="28"/>
        </w:rPr>
        <w:t xml:space="preserve">комиссий </w:t>
      </w:r>
      <w:bookmarkEnd w:id="1"/>
      <w:r w:rsidRPr="006A6B92">
        <w:rPr>
          <w:sz w:val="28"/>
          <w:szCs w:val="28"/>
        </w:rPr>
        <w:t>.</w:t>
      </w:r>
      <w:proofErr w:type="gramEnd"/>
    </w:p>
    <w:p w:rsidR="00BA7342" w:rsidRPr="006A6B92" w:rsidRDefault="00BA7342" w:rsidP="00BA7342">
      <w:pPr>
        <w:spacing w:line="360" w:lineRule="auto"/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2. </w:t>
      </w:r>
      <w:r w:rsidRPr="006A6B92">
        <w:rPr>
          <w:spacing w:val="-8"/>
          <w:sz w:val="28"/>
          <w:szCs w:val="28"/>
        </w:rPr>
        <w:t xml:space="preserve">Разместить </w:t>
      </w:r>
      <w:r w:rsidRPr="006A6B92">
        <w:rPr>
          <w:sz w:val="28"/>
          <w:szCs w:val="28"/>
        </w:rPr>
        <w:t>настоящее решение на официальных сайтах Избирательной комиссии Приморского края и администрации По</w:t>
      </w:r>
      <w:r>
        <w:rPr>
          <w:sz w:val="28"/>
          <w:szCs w:val="28"/>
        </w:rPr>
        <w:t xml:space="preserve">жарского муниципального района </w:t>
      </w:r>
      <w:r w:rsidRPr="006A6B92">
        <w:rPr>
          <w:sz w:val="28"/>
          <w:szCs w:val="28"/>
        </w:rPr>
        <w:t>в информационно-телекоммуникационной сети «Интернет».</w:t>
      </w:r>
    </w:p>
    <w:p w:rsidR="00BA7342" w:rsidRPr="006A6B92" w:rsidRDefault="00BA7342" w:rsidP="00BA734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6A6B92">
        <w:rPr>
          <w:sz w:val="28"/>
          <w:szCs w:val="28"/>
        </w:rPr>
        <w:t>Председатель комиссии                                                Г.А. Головкина</w:t>
      </w:r>
    </w:p>
    <w:p w:rsidR="00BA7342" w:rsidRPr="006A6B92" w:rsidRDefault="00BA7342" w:rsidP="00BA7342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A7342" w:rsidRDefault="00BA7342" w:rsidP="00BA7342">
      <w:pPr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Секретарь комиссии                                                      С.В. </w:t>
      </w:r>
      <w:proofErr w:type="spellStart"/>
      <w:r w:rsidRPr="006A6B92">
        <w:rPr>
          <w:sz w:val="28"/>
          <w:szCs w:val="28"/>
        </w:rPr>
        <w:t>Плевак</w:t>
      </w:r>
      <w:proofErr w:type="spellEnd"/>
    </w:p>
    <w:p w:rsidR="00BA7342" w:rsidRDefault="00BA7342" w:rsidP="00BA7342">
      <w:pPr>
        <w:jc w:val="both"/>
        <w:rPr>
          <w:sz w:val="28"/>
          <w:szCs w:val="28"/>
        </w:rPr>
      </w:pPr>
    </w:p>
    <w:tbl>
      <w:tblPr>
        <w:tblpPr w:leftFromText="180" w:rightFromText="180" w:horzAnchor="margin" w:tblpY="-570"/>
        <w:tblW w:w="0" w:type="auto"/>
        <w:tblLook w:val="04A0" w:firstRow="1" w:lastRow="0" w:firstColumn="1" w:lastColumn="0" w:noHBand="0" w:noVBand="1"/>
      </w:tblPr>
      <w:tblGrid>
        <w:gridCol w:w="4530"/>
        <w:gridCol w:w="4825"/>
      </w:tblGrid>
      <w:tr w:rsidR="00BA7342" w:rsidRPr="00BA7342" w:rsidTr="00BA7342">
        <w:trPr>
          <w:trHeight w:val="274"/>
        </w:trPr>
        <w:tc>
          <w:tcPr>
            <w:tcW w:w="4530" w:type="dxa"/>
          </w:tcPr>
          <w:p w:rsidR="00BA7342" w:rsidRPr="00BA7342" w:rsidRDefault="00BA7342" w:rsidP="00BA7342">
            <w:pPr>
              <w:suppressAutoHyphens w:val="0"/>
              <w:spacing w:after="120"/>
              <w:ind w:firstLine="720"/>
              <w:jc w:val="both"/>
              <w:rPr>
                <w:highlight w:val="yellow"/>
                <w:lang w:eastAsia="ru-RU"/>
              </w:rPr>
            </w:pPr>
          </w:p>
        </w:tc>
        <w:tc>
          <w:tcPr>
            <w:tcW w:w="4825" w:type="dxa"/>
            <w:vMerge w:val="restart"/>
            <w:hideMark/>
          </w:tcPr>
          <w:p w:rsidR="00BA7342" w:rsidRPr="00BA7342" w:rsidRDefault="00BA7342" w:rsidP="00BA7342">
            <w:pPr>
              <w:suppressAutoHyphens w:val="0"/>
              <w:contextualSpacing/>
              <w:rPr>
                <w:lang w:eastAsia="ru-RU"/>
              </w:rPr>
            </w:pPr>
          </w:p>
          <w:p w:rsidR="00BA7342" w:rsidRPr="00BA7342" w:rsidRDefault="00BA7342" w:rsidP="00BA7342">
            <w:pPr>
              <w:suppressAutoHyphens w:val="0"/>
              <w:ind w:firstLine="720"/>
              <w:contextualSpacing/>
              <w:jc w:val="center"/>
              <w:rPr>
                <w:lang w:eastAsia="ru-RU"/>
              </w:rPr>
            </w:pPr>
            <w:r w:rsidRPr="00BA7342">
              <w:rPr>
                <w:lang w:eastAsia="ru-RU"/>
              </w:rPr>
              <w:t>Приложение</w:t>
            </w:r>
          </w:p>
          <w:p w:rsidR="00BA7342" w:rsidRPr="00BA7342" w:rsidRDefault="00BA7342" w:rsidP="00BA7342">
            <w:pPr>
              <w:suppressAutoHyphens w:val="0"/>
              <w:ind w:firstLine="720"/>
              <w:contextualSpacing/>
              <w:jc w:val="center"/>
              <w:rPr>
                <w:lang w:eastAsia="ru-RU"/>
              </w:rPr>
            </w:pPr>
            <w:r w:rsidRPr="00BA7342">
              <w:rPr>
                <w:lang w:eastAsia="ru-RU"/>
              </w:rPr>
              <w:t xml:space="preserve">к решению Избирательной комиссии Приморского края </w:t>
            </w:r>
          </w:p>
        </w:tc>
      </w:tr>
      <w:tr w:rsidR="00BA7342" w:rsidRPr="00BA7342" w:rsidTr="00BA7342">
        <w:tc>
          <w:tcPr>
            <w:tcW w:w="4530" w:type="dxa"/>
          </w:tcPr>
          <w:p w:rsidR="00BA7342" w:rsidRPr="00BA7342" w:rsidRDefault="00BA7342" w:rsidP="00BA7342">
            <w:pPr>
              <w:suppressAutoHyphens w:val="0"/>
              <w:spacing w:after="120"/>
              <w:ind w:firstLine="720"/>
              <w:jc w:val="both"/>
              <w:rPr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A7342" w:rsidRPr="00BA7342" w:rsidRDefault="00BA7342" w:rsidP="00BA7342">
            <w:pPr>
              <w:suppressAutoHyphens w:val="0"/>
              <w:ind w:firstLine="720"/>
              <w:jc w:val="both"/>
              <w:rPr>
                <w:lang w:eastAsia="ru-RU"/>
              </w:rPr>
            </w:pPr>
          </w:p>
        </w:tc>
      </w:tr>
      <w:tr w:rsidR="00BA7342" w:rsidRPr="00BA7342" w:rsidTr="00BA7342">
        <w:tc>
          <w:tcPr>
            <w:tcW w:w="4530" w:type="dxa"/>
          </w:tcPr>
          <w:p w:rsidR="00BA7342" w:rsidRPr="00BA7342" w:rsidRDefault="00BA7342" w:rsidP="00BA7342">
            <w:pPr>
              <w:suppressAutoHyphens w:val="0"/>
              <w:ind w:firstLine="720"/>
              <w:jc w:val="both"/>
              <w:rPr>
                <w:highlight w:val="yellow"/>
                <w:lang w:eastAsia="ru-RU"/>
              </w:rPr>
            </w:pPr>
          </w:p>
        </w:tc>
        <w:tc>
          <w:tcPr>
            <w:tcW w:w="4825" w:type="dxa"/>
            <w:hideMark/>
          </w:tcPr>
          <w:p w:rsidR="00BA7342" w:rsidRPr="00BA7342" w:rsidRDefault="00BA7342" w:rsidP="00BA7342">
            <w:pPr>
              <w:suppressAutoHyphens w:val="0"/>
              <w:ind w:firstLine="720"/>
              <w:jc w:val="center"/>
              <w:rPr>
                <w:lang w:eastAsia="ru-RU"/>
              </w:rPr>
            </w:pPr>
            <w:r w:rsidRPr="00BA7342">
              <w:rPr>
                <w:lang w:eastAsia="ru-RU"/>
              </w:rPr>
              <w:t>от 03 марта  2020  года № 678/146</w:t>
            </w:r>
          </w:p>
        </w:tc>
      </w:tr>
    </w:tbl>
    <w:p w:rsidR="00BA7342" w:rsidRPr="00BA7342" w:rsidRDefault="00BA7342" w:rsidP="00BA7342">
      <w:pPr>
        <w:suppressAutoHyphens w:val="0"/>
        <w:spacing w:line="336" w:lineRule="auto"/>
        <w:ind w:firstLine="709"/>
        <w:jc w:val="both"/>
        <w:rPr>
          <w:lang w:val="x-none" w:eastAsia="x-none"/>
        </w:rPr>
      </w:pPr>
    </w:p>
    <w:p w:rsidR="00BA7342" w:rsidRPr="00BA7342" w:rsidRDefault="00BA7342" w:rsidP="00BA7342">
      <w:pPr>
        <w:tabs>
          <w:tab w:val="left" w:pos="993"/>
        </w:tabs>
        <w:suppressAutoHyphens w:val="0"/>
        <w:ind w:firstLine="567"/>
        <w:jc w:val="center"/>
        <w:rPr>
          <w:bCs/>
          <w:sz w:val="28"/>
          <w:szCs w:val="28"/>
          <w:lang w:eastAsia="x-none"/>
        </w:rPr>
      </w:pPr>
      <w:r w:rsidRPr="00BA7342">
        <w:rPr>
          <w:sz w:val="28"/>
          <w:szCs w:val="28"/>
          <w:lang w:val="x-none" w:eastAsia="x-none"/>
        </w:rPr>
        <w:t>Информационное с</w:t>
      </w:r>
      <w:r w:rsidRPr="00BA7342">
        <w:rPr>
          <w:bCs/>
          <w:sz w:val="28"/>
          <w:szCs w:val="28"/>
          <w:lang w:val="x-none" w:eastAsia="x-none"/>
        </w:rPr>
        <w:t xml:space="preserve">ообщение </w:t>
      </w:r>
      <w:r w:rsidRPr="00BA7342">
        <w:rPr>
          <w:bCs/>
          <w:sz w:val="28"/>
          <w:szCs w:val="28"/>
          <w:lang w:eastAsia="x-none"/>
        </w:rPr>
        <w:t xml:space="preserve">территориальной избирательной комиссии Пожарского района </w:t>
      </w:r>
      <w:r w:rsidRPr="00BA7342">
        <w:rPr>
          <w:bCs/>
          <w:sz w:val="28"/>
          <w:szCs w:val="28"/>
          <w:lang w:val="x-none" w:eastAsia="x-none"/>
        </w:rPr>
        <w:t xml:space="preserve"> края о дополнительном зачислении в</w:t>
      </w:r>
    </w:p>
    <w:p w:rsidR="00BA7342" w:rsidRPr="00BA7342" w:rsidRDefault="00BA7342" w:rsidP="00BA7342">
      <w:pPr>
        <w:tabs>
          <w:tab w:val="left" w:pos="993"/>
        </w:tabs>
        <w:suppressAutoHyphens w:val="0"/>
        <w:ind w:firstLine="567"/>
        <w:jc w:val="center"/>
        <w:rPr>
          <w:bCs/>
          <w:sz w:val="28"/>
          <w:szCs w:val="28"/>
          <w:lang w:eastAsia="x-none"/>
        </w:rPr>
      </w:pPr>
      <w:r w:rsidRPr="00BA7342">
        <w:rPr>
          <w:bCs/>
          <w:sz w:val="28"/>
          <w:szCs w:val="28"/>
          <w:lang w:val="x-none" w:eastAsia="x-none"/>
        </w:rPr>
        <w:t xml:space="preserve"> резерв составов участковых комиссий </w:t>
      </w:r>
    </w:p>
    <w:p w:rsidR="00BA7342" w:rsidRPr="00BA7342" w:rsidRDefault="00BA7342" w:rsidP="00BA7342">
      <w:pPr>
        <w:tabs>
          <w:tab w:val="left" w:pos="993"/>
        </w:tabs>
        <w:suppressAutoHyphens w:val="0"/>
        <w:ind w:firstLine="567"/>
        <w:jc w:val="center"/>
        <w:rPr>
          <w:bCs/>
          <w:sz w:val="28"/>
          <w:szCs w:val="28"/>
          <w:lang w:val="x-none" w:eastAsia="x-none"/>
        </w:rPr>
      </w:pPr>
      <w:r w:rsidRPr="00BA7342">
        <w:rPr>
          <w:bCs/>
          <w:sz w:val="28"/>
          <w:szCs w:val="28"/>
          <w:lang w:eastAsia="x-none"/>
        </w:rPr>
        <w:t>территориальной избирательной комиссии Пожарского района</w:t>
      </w:r>
      <w:r w:rsidRPr="00BA7342">
        <w:rPr>
          <w:bCs/>
          <w:sz w:val="28"/>
          <w:szCs w:val="28"/>
          <w:lang w:val="x-none" w:eastAsia="x-none"/>
        </w:rPr>
        <w:t xml:space="preserve"> </w:t>
      </w:r>
    </w:p>
    <w:p w:rsidR="00BA7342" w:rsidRPr="00BA7342" w:rsidRDefault="00BA7342" w:rsidP="00BA7342">
      <w:pPr>
        <w:tabs>
          <w:tab w:val="left" w:pos="993"/>
        </w:tabs>
        <w:suppressAutoHyphens w:val="0"/>
        <w:ind w:firstLine="567"/>
        <w:jc w:val="center"/>
        <w:rPr>
          <w:bCs/>
          <w:sz w:val="28"/>
          <w:szCs w:val="28"/>
          <w:lang w:val="x-none" w:eastAsia="x-none"/>
        </w:rPr>
      </w:pPr>
    </w:p>
    <w:p w:rsidR="00BA7342" w:rsidRPr="00BA7342" w:rsidRDefault="00BA7342" w:rsidP="00BA7342">
      <w:pPr>
        <w:suppressAutoHyphens w:val="0"/>
        <w:spacing w:line="360" w:lineRule="auto"/>
        <w:ind w:firstLine="709"/>
        <w:jc w:val="both"/>
        <w:rPr>
          <w:sz w:val="28"/>
          <w:szCs w:val="28"/>
          <w:lang w:eastAsia="x-none"/>
        </w:rPr>
      </w:pPr>
      <w:r w:rsidRPr="00BA7342">
        <w:rPr>
          <w:sz w:val="28"/>
          <w:szCs w:val="28"/>
          <w:lang w:eastAsia="ru-RU"/>
        </w:rPr>
        <w:t xml:space="preserve">В целях подготовки проведения общероссийского голосования по вопросу одобрения изменений в Конституцию Российской </w:t>
      </w:r>
      <w:proofErr w:type="gramStart"/>
      <w:r w:rsidRPr="00BA7342">
        <w:rPr>
          <w:sz w:val="28"/>
          <w:szCs w:val="28"/>
          <w:lang w:eastAsia="ru-RU"/>
        </w:rPr>
        <w:t xml:space="preserve">Федерации,   </w:t>
      </w:r>
      <w:proofErr w:type="gramEnd"/>
      <w:r w:rsidRPr="00BA7342">
        <w:rPr>
          <w:sz w:val="28"/>
          <w:szCs w:val="28"/>
          <w:lang w:eastAsia="ru-RU"/>
        </w:rPr>
        <w:t xml:space="preserve">                  в соответствии  с распоряжением Президента Российской Федерации                    от 14 февраля 2020 года № 32-рп </w:t>
      </w:r>
      <w:r w:rsidRPr="00BA7342">
        <w:rPr>
          <w:sz w:val="28"/>
          <w:szCs w:val="28"/>
          <w:lang w:val="x-none" w:eastAsia="x-none"/>
        </w:rPr>
        <w:t>объявляет о сборе предложений по кандидатурам для дополнительного зачисления в резерв составов участковых комиссий</w:t>
      </w:r>
      <w:r w:rsidRPr="00BA7342">
        <w:rPr>
          <w:lang w:val="x-none" w:eastAsia="x-none"/>
        </w:rPr>
        <w:t xml:space="preserve"> </w:t>
      </w:r>
      <w:r w:rsidRPr="00BA7342">
        <w:rPr>
          <w:sz w:val="28"/>
          <w:szCs w:val="28"/>
          <w:lang w:eastAsia="x-none"/>
        </w:rPr>
        <w:t>территориальной избирательной комиссии Пожарского района.</w:t>
      </w:r>
    </w:p>
    <w:p w:rsidR="00BA7342" w:rsidRPr="00BA7342" w:rsidRDefault="00BA7342" w:rsidP="00BA7342">
      <w:pPr>
        <w:suppressAutoHyphens w:val="0"/>
        <w:spacing w:line="360" w:lineRule="auto"/>
        <w:ind w:firstLine="709"/>
        <w:jc w:val="both"/>
        <w:rPr>
          <w:sz w:val="28"/>
          <w:szCs w:val="28"/>
          <w:lang w:eastAsia="x-none"/>
        </w:rPr>
      </w:pPr>
      <w:r w:rsidRPr="00BA7342">
        <w:rPr>
          <w:sz w:val="28"/>
          <w:szCs w:val="28"/>
          <w:lang w:val="x-none" w:eastAsia="x-none"/>
        </w:rPr>
        <w:t xml:space="preserve">Субъектам, имеющим право на выдвижение кандидатур для дополнительного зачисления </w:t>
      </w:r>
      <w:r w:rsidRPr="00BA7342">
        <w:rPr>
          <w:bCs/>
          <w:sz w:val="28"/>
          <w:szCs w:val="28"/>
          <w:lang w:val="x-none" w:eastAsia="x-none"/>
        </w:rPr>
        <w:t>в резерв составов участковых комиссий</w:t>
      </w:r>
      <w:r w:rsidRPr="00BA7342">
        <w:rPr>
          <w:bCs/>
          <w:sz w:val="28"/>
          <w:szCs w:val="28"/>
          <w:lang w:eastAsia="x-none"/>
        </w:rPr>
        <w:t xml:space="preserve"> Приморского края</w:t>
      </w:r>
      <w:r w:rsidRPr="00BA7342">
        <w:rPr>
          <w:sz w:val="28"/>
          <w:szCs w:val="28"/>
          <w:lang w:val="x-none" w:eastAsia="x-none"/>
        </w:rPr>
        <w:t xml:space="preserve">, предлагается в срок с </w:t>
      </w:r>
      <w:r w:rsidRPr="00BA7342">
        <w:rPr>
          <w:sz w:val="28"/>
          <w:szCs w:val="28"/>
          <w:lang w:eastAsia="x-none"/>
        </w:rPr>
        <w:t xml:space="preserve">05 марта  </w:t>
      </w:r>
      <w:r w:rsidRPr="00BA7342">
        <w:rPr>
          <w:sz w:val="28"/>
          <w:szCs w:val="28"/>
          <w:lang w:val="x-none" w:eastAsia="x-none"/>
        </w:rPr>
        <w:t>20</w:t>
      </w:r>
      <w:r w:rsidRPr="00BA7342">
        <w:rPr>
          <w:sz w:val="28"/>
          <w:szCs w:val="28"/>
          <w:lang w:eastAsia="x-none"/>
        </w:rPr>
        <w:t xml:space="preserve">20 </w:t>
      </w:r>
      <w:r w:rsidRPr="00BA7342">
        <w:rPr>
          <w:sz w:val="28"/>
          <w:szCs w:val="28"/>
          <w:lang w:val="x-none" w:eastAsia="x-none"/>
        </w:rPr>
        <w:t xml:space="preserve">года по </w:t>
      </w:r>
      <w:r w:rsidRPr="00BA7342">
        <w:rPr>
          <w:sz w:val="28"/>
          <w:szCs w:val="28"/>
          <w:lang w:eastAsia="x-none"/>
        </w:rPr>
        <w:t xml:space="preserve">24 марта  </w:t>
      </w:r>
      <w:r w:rsidRPr="00BA7342">
        <w:rPr>
          <w:sz w:val="28"/>
          <w:szCs w:val="28"/>
          <w:lang w:val="x-none" w:eastAsia="x-none"/>
        </w:rPr>
        <w:t>20</w:t>
      </w:r>
      <w:r w:rsidRPr="00BA7342">
        <w:rPr>
          <w:sz w:val="28"/>
          <w:szCs w:val="28"/>
          <w:lang w:eastAsia="x-none"/>
        </w:rPr>
        <w:t xml:space="preserve">20 </w:t>
      </w:r>
      <w:r w:rsidRPr="00BA7342">
        <w:rPr>
          <w:sz w:val="28"/>
          <w:szCs w:val="28"/>
          <w:lang w:val="x-none" w:eastAsia="x-none"/>
        </w:rPr>
        <w:t>года включительно представить свои предложения по кандидатурам для дополнительного зачисления в резерв составов участковых комиссий</w:t>
      </w:r>
      <w:r w:rsidRPr="00BA7342">
        <w:rPr>
          <w:lang w:val="x-none" w:eastAsia="x-none"/>
        </w:rPr>
        <w:t xml:space="preserve"> </w:t>
      </w:r>
      <w:r w:rsidRPr="00BA7342">
        <w:rPr>
          <w:sz w:val="28"/>
          <w:szCs w:val="28"/>
          <w:lang w:eastAsia="x-none"/>
        </w:rPr>
        <w:t>территориальной избирательной комиссии Пожарского района</w:t>
      </w:r>
    </w:p>
    <w:p w:rsidR="00BA7342" w:rsidRPr="00BA7342" w:rsidRDefault="00BA7342" w:rsidP="00BA7342">
      <w:pPr>
        <w:spacing w:line="360" w:lineRule="auto"/>
        <w:ind w:firstLine="709"/>
        <w:jc w:val="both"/>
        <w:rPr>
          <w:bCs/>
          <w:sz w:val="28"/>
          <w:szCs w:val="28"/>
          <w:lang w:eastAsia="ru-RU"/>
        </w:rPr>
      </w:pPr>
      <w:r w:rsidRPr="00BA7342">
        <w:rPr>
          <w:sz w:val="28"/>
          <w:szCs w:val="28"/>
          <w:lang w:eastAsia="ru-RU"/>
        </w:rPr>
        <w:t xml:space="preserve">Документы направлять в соответствующую территориальную избирательную комиссию Пожарского района по адресу: 692001, Приморский край, Пожарский район, </w:t>
      </w:r>
      <w:proofErr w:type="spellStart"/>
      <w:proofErr w:type="gramStart"/>
      <w:r w:rsidRPr="00BA7342">
        <w:rPr>
          <w:sz w:val="28"/>
          <w:szCs w:val="28"/>
          <w:lang w:eastAsia="ru-RU"/>
        </w:rPr>
        <w:t>пгт</w:t>
      </w:r>
      <w:proofErr w:type="spellEnd"/>
      <w:r w:rsidRPr="00BA7342">
        <w:rPr>
          <w:sz w:val="28"/>
          <w:szCs w:val="28"/>
          <w:lang w:eastAsia="ru-RU"/>
        </w:rPr>
        <w:t xml:space="preserve">  Лучегорск</w:t>
      </w:r>
      <w:proofErr w:type="gramEnd"/>
      <w:r w:rsidRPr="00BA7342">
        <w:rPr>
          <w:sz w:val="28"/>
          <w:szCs w:val="28"/>
          <w:lang w:eastAsia="ru-RU"/>
        </w:rPr>
        <w:t xml:space="preserve">, общественный центр, 1, кабинет  № 15, в рабочие дни с 10-00 ч. до 16-00 ч.  </w:t>
      </w:r>
    </w:p>
    <w:p w:rsidR="00BA7342" w:rsidRPr="00BA7342" w:rsidRDefault="00BA7342" w:rsidP="00BA7342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BA7342">
        <w:rPr>
          <w:bCs/>
          <w:sz w:val="28"/>
          <w:szCs w:val="28"/>
          <w:lang w:eastAsia="ru-RU"/>
        </w:rPr>
        <w:t>Форма письменного согласия гражданина для назначения членом участковой избирательной комиссии и зачисления в резерв составов участковых комиссий Приморского края установлена приложением № 1 к Порядку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5 декабря 2012 года № </w:t>
      </w:r>
      <w:r w:rsidRPr="00BA7342">
        <w:rPr>
          <w:sz w:val="28"/>
          <w:szCs w:val="28"/>
          <w:lang w:eastAsia="ru-RU"/>
        </w:rPr>
        <w:t>152/1137-6 (в редакции постановления Центральной избирательной комиссии Российской Федерации от 12 февраля 2020 года № 239/1779-7).</w:t>
      </w:r>
    </w:p>
    <w:tbl>
      <w:tblPr>
        <w:tblpPr w:leftFromText="180" w:rightFromText="180" w:vertAnchor="text" w:horzAnchor="margin" w:tblpY="-202"/>
        <w:tblW w:w="0" w:type="auto"/>
        <w:tblLook w:val="01E0" w:firstRow="1" w:lastRow="1" w:firstColumn="1" w:lastColumn="1" w:noHBand="0" w:noVBand="0"/>
      </w:tblPr>
      <w:tblGrid>
        <w:gridCol w:w="5070"/>
        <w:gridCol w:w="283"/>
      </w:tblGrid>
      <w:tr w:rsidR="00BA7342" w:rsidTr="00BA7342">
        <w:tc>
          <w:tcPr>
            <w:tcW w:w="5070" w:type="dxa"/>
          </w:tcPr>
          <w:p w:rsidR="00BA7342" w:rsidRPr="00EE130E" w:rsidRDefault="00BA7342" w:rsidP="00BA7342">
            <w:pPr>
              <w:pStyle w:val="14"/>
              <w:rPr>
                <w:b w:val="0"/>
                <w:color w:val="000000"/>
                <w:sz w:val="22"/>
              </w:rPr>
            </w:pPr>
          </w:p>
        </w:tc>
        <w:tc>
          <w:tcPr>
            <w:tcW w:w="283" w:type="dxa"/>
          </w:tcPr>
          <w:p w:rsidR="00BA7342" w:rsidRDefault="00BA7342" w:rsidP="00BA7342">
            <w:pPr>
              <w:jc w:val="center"/>
              <w:rPr>
                <w:sz w:val="28"/>
              </w:rPr>
            </w:pPr>
          </w:p>
        </w:tc>
      </w:tr>
    </w:tbl>
    <w:p w:rsidR="00E62F88" w:rsidRDefault="00E62F88" w:rsidP="008F153B">
      <w:pPr>
        <w:jc w:val="both"/>
      </w:pPr>
    </w:p>
    <w:sectPr w:rsidR="00E62F88" w:rsidSect="008F153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9BD"/>
    <w:rsid w:val="008F153B"/>
    <w:rsid w:val="00B269BD"/>
    <w:rsid w:val="00BA7342"/>
    <w:rsid w:val="00E6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CBB56-3AF3-4AAD-A97D-22FA055A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3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73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A73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A73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Загл.14"/>
    <w:basedOn w:val="a"/>
    <w:rsid w:val="00BA7342"/>
    <w:pPr>
      <w:suppressAutoHyphens w:val="0"/>
      <w:jc w:val="center"/>
    </w:pPr>
    <w:rPr>
      <w:rFonts w:ascii="Times New Roman CYR" w:hAnsi="Times New Roman CYR"/>
      <w:b/>
      <w:sz w:val="28"/>
      <w:szCs w:val="20"/>
      <w:lang w:eastAsia="ru-RU"/>
    </w:rPr>
  </w:style>
  <w:style w:type="paragraph" w:customStyle="1" w:styleId="a3">
    <w:basedOn w:val="a"/>
    <w:next w:val="a4"/>
    <w:link w:val="a5"/>
    <w:qFormat/>
    <w:rsid w:val="00BA7342"/>
    <w:pPr>
      <w:suppressAutoHyphens w:val="0"/>
      <w:jc w:val="center"/>
    </w:pPr>
    <w:rPr>
      <w:sz w:val="32"/>
      <w:szCs w:val="20"/>
      <w:lang w:eastAsia="ru-RU"/>
    </w:rPr>
  </w:style>
  <w:style w:type="paragraph" w:styleId="a6">
    <w:name w:val="Subtitle"/>
    <w:basedOn w:val="a"/>
    <w:link w:val="a7"/>
    <w:qFormat/>
    <w:rsid w:val="00BA7342"/>
    <w:pPr>
      <w:suppressAutoHyphens w:val="0"/>
      <w:jc w:val="center"/>
    </w:pPr>
    <w:rPr>
      <w:b/>
      <w:spacing w:val="54"/>
      <w:sz w:val="40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BA7342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character" w:customStyle="1" w:styleId="a5">
    <w:name w:val="Название Знак"/>
    <w:link w:val="a3"/>
    <w:rsid w:val="00BA7342"/>
    <w:rPr>
      <w:sz w:val="32"/>
    </w:rPr>
  </w:style>
  <w:style w:type="paragraph" w:styleId="a4">
    <w:name w:val="Title"/>
    <w:basedOn w:val="a"/>
    <w:next w:val="a"/>
    <w:link w:val="1"/>
    <w:uiPriority w:val="10"/>
    <w:qFormat/>
    <w:rsid w:val="00BA734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">
    <w:name w:val="Название Знак1"/>
    <w:basedOn w:val="a0"/>
    <w:link w:val="a4"/>
    <w:uiPriority w:val="10"/>
    <w:rsid w:val="00BA7342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A734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A734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 25</dc:creator>
  <cp:keywords/>
  <dc:description/>
  <cp:lastModifiedBy>MelnikOM</cp:lastModifiedBy>
  <cp:revision>2</cp:revision>
  <cp:lastPrinted>2020-03-03T02:49:00Z</cp:lastPrinted>
  <dcterms:created xsi:type="dcterms:W3CDTF">2020-03-11T04:13:00Z</dcterms:created>
  <dcterms:modified xsi:type="dcterms:W3CDTF">2020-03-11T04:13:00Z</dcterms:modified>
</cp:coreProperties>
</file>