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55D" w:rsidRPr="00EA655D" w:rsidRDefault="00EA655D" w:rsidP="00EA655D">
      <w:pPr>
        <w:pStyle w:val="a7"/>
        <w:jc w:val="center"/>
        <w:rPr>
          <w:b/>
          <w:sz w:val="32"/>
          <w:szCs w:val="32"/>
        </w:rPr>
      </w:pPr>
      <w:r w:rsidRPr="00EA655D">
        <w:rPr>
          <w:b/>
          <w:sz w:val="32"/>
          <w:szCs w:val="32"/>
        </w:rPr>
        <w:t>ТЕРРИТОРИАЛЬНАЯ ИЗБИРАТЕЛЬНАЯ КОМИССИЯ</w:t>
      </w:r>
    </w:p>
    <w:p w:rsidR="00EA655D" w:rsidRPr="00EA655D" w:rsidRDefault="00EA655D" w:rsidP="00EA655D">
      <w:pPr>
        <w:pStyle w:val="a7"/>
        <w:jc w:val="center"/>
        <w:rPr>
          <w:b/>
          <w:sz w:val="32"/>
          <w:szCs w:val="32"/>
        </w:rPr>
      </w:pPr>
      <w:r w:rsidRPr="00EA655D">
        <w:rPr>
          <w:b/>
          <w:sz w:val="32"/>
          <w:szCs w:val="32"/>
        </w:rPr>
        <w:t>ПОЖАРСКОГО РАЙОНА</w:t>
      </w:r>
    </w:p>
    <w:p w:rsidR="00EA655D" w:rsidRPr="00EA655D" w:rsidRDefault="00EA655D" w:rsidP="00EA655D">
      <w:pPr>
        <w:pStyle w:val="a8"/>
      </w:pPr>
      <w:r w:rsidRPr="00EA655D">
        <w:t>РЕШЕНИЕ</w:t>
      </w:r>
    </w:p>
    <w:p w:rsidR="00EA655D" w:rsidRPr="00EA655D" w:rsidRDefault="00EA655D" w:rsidP="00EA655D">
      <w:pPr>
        <w:jc w:val="center"/>
        <w:rPr>
          <w:rFonts w:ascii="Times New Roman" w:hAnsi="Times New Roman" w:cs="Times New Roman"/>
          <w:sz w:val="32"/>
        </w:rPr>
      </w:pPr>
    </w:p>
    <w:p w:rsidR="00EA655D" w:rsidRPr="00EA655D" w:rsidRDefault="00EA655D" w:rsidP="00EA655D">
      <w:pPr>
        <w:jc w:val="center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26.05.2022                                                                                       № 204/49</w:t>
      </w:r>
    </w:p>
    <w:p w:rsidR="00EA655D" w:rsidRPr="00EA655D" w:rsidRDefault="00EA655D" w:rsidP="00EA65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55D">
        <w:rPr>
          <w:rFonts w:ascii="Times New Roman" w:hAnsi="Times New Roman" w:cs="Times New Roman"/>
          <w:b/>
          <w:bCs/>
          <w:sz w:val="28"/>
          <w:szCs w:val="28"/>
        </w:rPr>
        <w:t>пгт Лучегорск</w:t>
      </w:r>
    </w:p>
    <w:tbl>
      <w:tblPr>
        <w:tblW w:w="106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4777"/>
      </w:tblGrid>
      <w:tr w:rsidR="00EA655D" w:rsidRPr="00EA655D" w:rsidTr="00EA655D">
        <w:trPr>
          <w:trHeight w:val="1754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EA655D" w:rsidRPr="00EA655D" w:rsidRDefault="00EA655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655D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схемы многомандатных избирательных округов для проведения выборов депутатов Думы Пожарского муниципального округа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A655D" w:rsidRPr="00EA655D" w:rsidRDefault="00EA655D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EA655D" w:rsidRPr="00EA655D" w:rsidRDefault="00EA655D" w:rsidP="00EA655D">
      <w:pPr>
        <w:spacing w:line="276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55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EA655D">
        <w:rPr>
          <w:rFonts w:ascii="Times New Roman" w:hAnsi="Times New Roman" w:cs="Times New Roman"/>
          <w:sz w:val="28"/>
          <w:szCs w:val="28"/>
        </w:rPr>
        <w:tab/>
        <w:t>Руководствуясь статьей 18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статьей 15 Избирательного кодекса Приморского края, Законом Приморского края от 28 марта 2022 года № 73-кз «О Пожарском муниципальном округе Приморского края», в соответствии с решением Избирательной комиссии Приморского края от 19.04 2022 года № 16/69 «О возложении полномочий по организации подготовки и проведения выборов депутатов Думы Пожарского муниципального округа Приморского края на территориальную избирательную комиссию Пожарского района», территориальная избирательная комиссия Пожарского района</w:t>
      </w:r>
    </w:p>
    <w:p w:rsidR="00EA655D" w:rsidRPr="00EA655D" w:rsidRDefault="00EA655D" w:rsidP="00EA655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РЕШИЛА:</w:t>
      </w:r>
    </w:p>
    <w:p w:rsidR="00EA655D" w:rsidRPr="00EA655D" w:rsidRDefault="00EA655D" w:rsidP="00EA655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Утвердить схему многомандатных избирательных округов для проведения выборов депутатов Думы Пожарского муниципального округа Приморского края, включая графическое изображение, согласно приложениям № 1, № 2, № 3 к настоящему решению.</w:t>
      </w:r>
    </w:p>
    <w:p w:rsidR="00EA655D" w:rsidRPr="00EA655D" w:rsidRDefault="00EA655D" w:rsidP="00EA655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Опубликовать настоящее решение в общественно-политической газете Пожарского муниципального района «Победа».</w:t>
      </w:r>
    </w:p>
    <w:p w:rsidR="00EA655D" w:rsidRPr="00EA655D" w:rsidRDefault="00EA655D" w:rsidP="00EA655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Разместить настоящее решение на официальном сайте Избирательной комиссии Приморского края и официальном сайте администрации Пожарского муниципального района в разделе «Территориальная избирательная комиссия Пожарского района» в информационно-телекоммуникационной сети «Интернет».</w:t>
      </w:r>
    </w:p>
    <w:p w:rsidR="00EA655D" w:rsidRPr="00EA655D" w:rsidRDefault="00EA655D" w:rsidP="00EA655D">
      <w:pPr>
        <w:keepNext/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A655D">
        <w:rPr>
          <w:rFonts w:ascii="Times New Roman" w:hAnsi="Times New Roman" w:cs="Times New Roman"/>
          <w:sz w:val="28"/>
          <w:szCs w:val="28"/>
        </w:rPr>
        <w:tab/>
      </w:r>
      <w:r w:rsidRPr="00EA655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Г.А. Головкина</w:t>
      </w:r>
    </w:p>
    <w:p w:rsidR="00EA655D" w:rsidRPr="00EA655D" w:rsidRDefault="00EA655D">
      <w:pPr>
        <w:rPr>
          <w:rFonts w:ascii="Times New Roman" w:hAnsi="Times New Roman" w:cs="Times New Roman"/>
          <w:sz w:val="28"/>
          <w:szCs w:val="28"/>
        </w:rPr>
      </w:pPr>
      <w:r w:rsidRPr="00EA655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A655D">
        <w:rPr>
          <w:rFonts w:ascii="Times New Roman" w:hAnsi="Times New Roman" w:cs="Times New Roman"/>
          <w:sz w:val="28"/>
          <w:szCs w:val="28"/>
        </w:rPr>
        <w:tab/>
      </w:r>
      <w:r w:rsidRPr="00EA655D">
        <w:rPr>
          <w:rFonts w:ascii="Times New Roman" w:hAnsi="Times New Roman" w:cs="Times New Roman"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Л.Л. Киричук</w:t>
      </w:r>
    </w:p>
    <w:p w:rsidR="00EA655D" w:rsidRDefault="00EA65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556DB" w:rsidTr="007556DB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556DB" w:rsidRDefault="007556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7556DB" w:rsidRDefault="007556DB" w:rsidP="007556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 1</w:t>
            </w:r>
          </w:p>
          <w:p w:rsidR="007556DB" w:rsidRDefault="0091354B" w:rsidP="005B2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556DB">
              <w:rPr>
                <w:rFonts w:ascii="Times New Roman" w:hAnsi="Times New Roman" w:cs="Times New Roman"/>
              </w:rPr>
              <w:t xml:space="preserve"> решению территориальной избирательной комиссии Пожарского района от </w:t>
            </w:r>
            <w:r w:rsidR="00C344CB">
              <w:rPr>
                <w:rFonts w:ascii="Times New Roman" w:hAnsi="Times New Roman" w:cs="Times New Roman"/>
              </w:rPr>
              <w:t xml:space="preserve">26 </w:t>
            </w:r>
            <w:r w:rsidR="005B2B09">
              <w:rPr>
                <w:rFonts w:ascii="Times New Roman" w:hAnsi="Times New Roman" w:cs="Times New Roman"/>
              </w:rPr>
              <w:t xml:space="preserve">мая </w:t>
            </w:r>
            <w:r w:rsidR="007556DB">
              <w:rPr>
                <w:rFonts w:ascii="Times New Roman" w:hAnsi="Times New Roman" w:cs="Times New Roman"/>
              </w:rPr>
              <w:t>2022 г. №</w:t>
            </w:r>
            <w:r w:rsidR="005B2B09">
              <w:rPr>
                <w:rFonts w:ascii="Times New Roman" w:hAnsi="Times New Roman" w:cs="Times New Roman"/>
              </w:rPr>
              <w:t xml:space="preserve"> 204/49</w:t>
            </w:r>
          </w:p>
        </w:tc>
      </w:tr>
    </w:tbl>
    <w:p w:rsidR="00034FB4" w:rsidRDefault="00034FB4">
      <w:pPr>
        <w:rPr>
          <w:rFonts w:ascii="Times New Roman" w:hAnsi="Times New Roman" w:cs="Times New Roman"/>
        </w:rPr>
      </w:pPr>
    </w:p>
    <w:p w:rsidR="007556DB" w:rsidRDefault="007556DB">
      <w:pPr>
        <w:rPr>
          <w:rFonts w:ascii="Times New Roman" w:hAnsi="Times New Roman" w:cs="Times New Roman"/>
        </w:rPr>
      </w:pPr>
    </w:p>
    <w:p w:rsidR="007556DB" w:rsidRDefault="007556DB" w:rsidP="007556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Схема</w:t>
      </w:r>
    </w:p>
    <w:p w:rsidR="007556DB" w:rsidRDefault="0091354B" w:rsidP="007556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AA15A0">
        <w:rPr>
          <w:rFonts w:ascii="Times New Roman" w:hAnsi="Times New Roman" w:cs="Times New Roman"/>
          <w:b/>
          <w:sz w:val="28"/>
          <w:szCs w:val="28"/>
        </w:rPr>
        <w:t>ногомандатных</w:t>
      </w:r>
      <w:r w:rsidR="007556DB">
        <w:rPr>
          <w:rFonts w:ascii="Times New Roman" w:hAnsi="Times New Roman" w:cs="Times New Roman"/>
          <w:b/>
          <w:sz w:val="28"/>
          <w:szCs w:val="28"/>
        </w:rPr>
        <w:t xml:space="preserve"> избирательных округов для проведения выборов депутатов Думы Пожарского муниципального округа</w:t>
      </w:r>
      <w:r w:rsidR="006761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56DB" w:rsidRDefault="007556DB" w:rsidP="007556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34" w:type="dxa"/>
        <w:tblInd w:w="-431" w:type="dxa"/>
        <w:tblLook w:val="04A0" w:firstRow="1" w:lastRow="0" w:firstColumn="1" w:lastColumn="0" w:noHBand="0" w:noVBand="1"/>
      </w:tblPr>
      <w:tblGrid>
        <w:gridCol w:w="976"/>
        <w:gridCol w:w="5829"/>
        <w:gridCol w:w="1567"/>
        <w:gridCol w:w="1562"/>
      </w:tblGrid>
      <w:tr w:rsidR="000D2AB0" w:rsidRPr="007556DB" w:rsidTr="000D2AB0">
        <w:tc>
          <w:tcPr>
            <w:tcW w:w="976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округа</w:t>
            </w:r>
          </w:p>
        </w:tc>
        <w:tc>
          <w:tcPr>
            <w:tcW w:w="5829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6DB">
              <w:rPr>
                <w:rFonts w:ascii="Times New Roman" w:hAnsi="Times New Roman" w:cs="Times New Roman"/>
                <w:b/>
                <w:sz w:val="24"/>
                <w:szCs w:val="24"/>
              </w:rPr>
              <w:t>Границы избирательного округа, перечень населенных пунктов, входящих в избирательный округ</w:t>
            </w:r>
          </w:p>
        </w:tc>
        <w:tc>
          <w:tcPr>
            <w:tcW w:w="1567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6DB">
              <w:rPr>
                <w:rFonts w:ascii="Times New Roman" w:hAnsi="Times New Roman" w:cs="Times New Roman"/>
                <w:b/>
                <w:sz w:val="24"/>
                <w:szCs w:val="24"/>
              </w:rPr>
              <w:t>Число избирателей в округе</w:t>
            </w:r>
          </w:p>
        </w:tc>
        <w:tc>
          <w:tcPr>
            <w:tcW w:w="1562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депутатских мандатов в округе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29" w:type="dxa"/>
          </w:tcPr>
          <w:p w:rsidR="000D2AB0" w:rsidRPr="00815B7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7" w:type="dxa"/>
          </w:tcPr>
          <w:p w:rsidR="000D2AB0" w:rsidRPr="007556DB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2" w:type="dxa"/>
          </w:tcPr>
          <w:p w:rsidR="000D2AB0" w:rsidRDefault="000D2AB0" w:rsidP="00755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29" w:type="dxa"/>
          </w:tcPr>
          <w:p w:rsidR="000D2AB0" w:rsidRDefault="000D2AB0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село</w:t>
            </w:r>
            <w:r w:rsidRPr="007556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берово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Губерово.</w:t>
            </w:r>
          </w:p>
          <w:p w:rsidR="000D2AB0" w:rsidRPr="00F67383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73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Нагорное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Нагорное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AB0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Знаменка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Знаменка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AB0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Каменушка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Каменушка.</w:t>
            </w:r>
          </w:p>
          <w:p w:rsidR="000D2AB0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Никитовка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Никитовка.</w:t>
            </w:r>
          </w:p>
          <w:p w:rsidR="000D2AB0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Пожарское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Пожарское.</w:t>
            </w:r>
          </w:p>
          <w:p w:rsidR="000D2AB0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Совхоз Пожарский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Совхоз Пожарский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7383" w:rsidRPr="00F67383" w:rsidRDefault="00F67383" w:rsidP="006E53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часть территории поселка городского типа Лучегорск в границах: </w:t>
            </w:r>
            <w:r w:rsidR="00847FB0" w:rsidRPr="00847FB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150AF" w:rsidRPr="007150AF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847FB0" w:rsidRPr="007150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47F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45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7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4-й микрорайон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(включительно),</w:t>
            </w:r>
            <w:r w:rsidR="00847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B45BC">
              <w:rPr>
                <w:rFonts w:ascii="Times New Roman" w:hAnsi="Times New Roman" w:cs="Times New Roman"/>
                <w:sz w:val="24"/>
                <w:szCs w:val="24"/>
              </w:rPr>
              <w:t>юго-восточ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 направлении </w:t>
            </w:r>
            <w:r w:rsidR="00643862">
              <w:rPr>
                <w:rFonts w:ascii="Times New Roman" w:hAnsi="Times New Roman" w:cs="Times New Roman"/>
                <w:sz w:val="24"/>
                <w:szCs w:val="24"/>
              </w:rPr>
              <w:t>вдоль</w:t>
            </w:r>
            <w:r w:rsidR="004C2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862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Виниченко</w:t>
            </w:r>
            <w:r w:rsidR="00E93C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862">
              <w:rPr>
                <w:rFonts w:ascii="Times New Roman" w:hAnsi="Times New Roman" w:cs="Times New Roman"/>
                <w:sz w:val="24"/>
                <w:szCs w:val="24"/>
              </w:rPr>
              <w:t>вдоль многоквартирного жилого дома № 31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643862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 (включительно) 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>до  многоквартирного жилого</w:t>
            </w:r>
            <w:r w:rsidR="00847FB0">
              <w:rPr>
                <w:rFonts w:ascii="Times New Roman" w:hAnsi="Times New Roman" w:cs="Times New Roman"/>
                <w:sz w:val="24"/>
                <w:szCs w:val="24"/>
              </w:rPr>
              <w:t xml:space="preserve"> дома 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>№ 30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4-й  микрорайон</w:t>
            </w:r>
            <w:r w:rsidR="00FC722A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A60EF">
              <w:rPr>
                <w:rFonts w:ascii="Times New Roman" w:hAnsi="Times New Roman" w:cs="Times New Roman"/>
                <w:sz w:val="24"/>
                <w:szCs w:val="24"/>
              </w:rPr>
              <w:t>далее в северо-восточном направлении вдоль улицы Виниченко</w:t>
            </w:r>
            <w:r w:rsidR="004C2D79">
              <w:rPr>
                <w:rFonts w:ascii="Times New Roman" w:hAnsi="Times New Roman" w:cs="Times New Roman"/>
                <w:sz w:val="24"/>
                <w:szCs w:val="24"/>
              </w:rPr>
              <w:t xml:space="preserve"> до пересечения с улицей Пограничная, затем на </w:t>
            </w:r>
            <w:r w:rsidR="004010E4">
              <w:rPr>
                <w:rFonts w:ascii="Times New Roman" w:hAnsi="Times New Roman" w:cs="Times New Roman"/>
                <w:sz w:val="24"/>
                <w:szCs w:val="24"/>
              </w:rPr>
              <w:t>юго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4C2D79">
              <w:rPr>
                <w:rFonts w:ascii="Times New Roman" w:hAnsi="Times New Roman" w:cs="Times New Roman"/>
                <w:sz w:val="24"/>
                <w:szCs w:val="24"/>
              </w:rPr>
              <w:t xml:space="preserve">осток </w:t>
            </w:r>
            <w:r w:rsidR="00B85EC5">
              <w:rPr>
                <w:rFonts w:ascii="Times New Roman" w:hAnsi="Times New Roman" w:cs="Times New Roman"/>
                <w:sz w:val="24"/>
                <w:szCs w:val="24"/>
              </w:rPr>
              <w:t xml:space="preserve">вдоль улицы Пограничная 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до дома № 4 </w:t>
            </w:r>
            <w:r w:rsidR="004C2D79">
              <w:rPr>
                <w:rFonts w:ascii="Times New Roman" w:hAnsi="Times New Roman" w:cs="Times New Roman"/>
                <w:sz w:val="24"/>
                <w:szCs w:val="24"/>
              </w:rPr>
              <w:t>по улице Пограничная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</w:t>
            </w:r>
            <w:r w:rsidR="00AA60EF">
              <w:rPr>
                <w:rFonts w:ascii="Times New Roman" w:hAnsi="Times New Roman" w:cs="Times New Roman"/>
                <w:sz w:val="24"/>
                <w:szCs w:val="24"/>
              </w:rPr>
              <w:t xml:space="preserve">, затем 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 на юг</w:t>
            </w:r>
            <w:r w:rsidR="00C077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07FD">
              <w:rPr>
                <w:rFonts w:ascii="Times New Roman" w:hAnsi="Times New Roman" w:cs="Times New Roman"/>
                <w:sz w:val="24"/>
                <w:szCs w:val="24"/>
              </w:rPr>
              <w:t>огибая многоквартирный жилой дом № 1 по улице Пограничная (не включая)</w:t>
            </w:r>
            <w:r w:rsidR="00C077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07FD">
              <w:rPr>
                <w:rFonts w:ascii="Times New Roman" w:hAnsi="Times New Roman" w:cs="Times New Roman"/>
                <w:sz w:val="24"/>
                <w:szCs w:val="24"/>
              </w:rPr>
              <w:t xml:space="preserve"> дома №№ 2, 6 </w:t>
            </w:r>
            <w:r w:rsidR="00C07744">
              <w:rPr>
                <w:rFonts w:ascii="Times New Roman" w:hAnsi="Times New Roman" w:cs="Times New Roman"/>
                <w:sz w:val="24"/>
                <w:szCs w:val="24"/>
              </w:rPr>
              <w:t xml:space="preserve">по улице Пограничная (не включая), 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>до пересечения с автодорогой Лучегорск – Нагорное</w:t>
            </w:r>
            <w:r w:rsidR="00FC72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затем в западном направлении </w:t>
            </w:r>
            <w:r w:rsidR="00B85EC5">
              <w:rPr>
                <w:rFonts w:ascii="Times New Roman" w:hAnsi="Times New Roman" w:cs="Times New Roman"/>
                <w:sz w:val="24"/>
                <w:szCs w:val="24"/>
              </w:rPr>
              <w:t xml:space="preserve">вдоль автодороги Лучегорск-Нагорное 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>до пересечения с улицей Нагорная, далее</w:t>
            </w:r>
            <w:r w:rsidR="00415822">
              <w:rPr>
                <w:rFonts w:ascii="Times New Roman" w:hAnsi="Times New Roman" w:cs="Times New Roman"/>
                <w:sz w:val="24"/>
                <w:szCs w:val="24"/>
              </w:rPr>
              <w:t xml:space="preserve"> в северо-</w:t>
            </w:r>
            <w:r w:rsidR="00D30286">
              <w:rPr>
                <w:rFonts w:ascii="Times New Roman" w:hAnsi="Times New Roman" w:cs="Times New Roman"/>
                <w:sz w:val="24"/>
                <w:szCs w:val="24"/>
              </w:rPr>
              <w:t>восточном</w:t>
            </w:r>
            <w:r w:rsidR="00AA60EF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направлении от </w:t>
            </w:r>
            <w:r w:rsidR="00415822">
              <w:rPr>
                <w:rFonts w:ascii="Times New Roman" w:hAnsi="Times New Roman" w:cs="Times New Roman"/>
                <w:sz w:val="24"/>
                <w:szCs w:val="24"/>
              </w:rPr>
              <w:t xml:space="preserve">жилого </w:t>
            </w:r>
            <w:r w:rsidR="00AA60EF">
              <w:rPr>
                <w:rFonts w:ascii="Times New Roman" w:hAnsi="Times New Roman" w:cs="Times New Roman"/>
                <w:sz w:val="24"/>
                <w:szCs w:val="24"/>
              </w:rPr>
              <w:t xml:space="preserve">дома № 1 по улице Нагорная (не включая), </w:t>
            </w:r>
            <w:r w:rsidR="004010E4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15822">
              <w:rPr>
                <w:rFonts w:ascii="Times New Roman" w:hAnsi="Times New Roman" w:cs="Times New Roman"/>
                <w:sz w:val="24"/>
                <w:szCs w:val="24"/>
              </w:rPr>
              <w:t xml:space="preserve">жилого дома № 58 по улице Лесная (не включая), далее в северо-восточном направлении 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E53D7">
              <w:rPr>
                <w:rFonts w:ascii="Times New Roman" w:hAnsi="Times New Roman" w:cs="Times New Roman"/>
                <w:sz w:val="24"/>
                <w:szCs w:val="24"/>
              </w:rPr>
              <w:t xml:space="preserve">жилого 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>дома № 10 по улице Восточная</w:t>
            </w:r>
            <w:r w:rsidR="00AA60EF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 xml:space="preserve">, далее </w:t>
            </w:r>
            <w:r w:rsidR="00415822">
              <w:rPr>
                <w:rFonts w:ascii="Times New Roman" w:hAnsi="Times New Roman" w:cs="Times New Roman"/>
                <w:sz w:val="24"/>
                <w:szCs w:val="24"/>
              </w:rPr>
              <w:t xml:space="preserve">в северном направлении 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E53D7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№ 7 по улице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Виниченко (П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>равославный храм)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7744">
              <w:rPr>
                <w:rFonts w:ascii="Times New Roman" w:hAnsi="Times New Roman" w:cs="Times New Roman"/>
                <w:sz w:val="24"/>
                <w:szCs w:val="24"/>
              </w:rPr>
              <w:t xml:space="preserve">(не </w:t>
            </w:r>
            <w:r w:rsidR="00C07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включая), далее на север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 xml:space="preserve"> до многоквартирного жилого дома № 32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4-й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микрорайон</w:t>
            </w:r>
            <w:r w:rsidR="001E78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5F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7" w:type="dxa"/>
          </w:tcPr>
          <w:p w:rsidR="000D2AB0" w:rsidRPr="007556DB" w:rsidRDefault="000D2AB0" w:rsidP="00F67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F67383">
              <w:rPr>
                <w:rFonts w:ascii="Times New Roman" w:hAnsi="Times New Roman" w:cs="Times New Roman"/>
                <w:b/>
                <w:sz w:val="24"/>
                <w:szCs w:val="24"/>
              </w:rPr>
              <w:t>798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5829" w:type="dxa"/>
          </w:tcPr>
          <w:p w:rsidR="000D2AB0" w:rsidRDefault="000D2AB0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F673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Емельяновка – </w:t>
            </w:r>
            <w:r w:rsidR="00F67383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Емельяновка.</w:t>
            </w:r>
          </w:p>
          <w:p w:rsidR="00F67383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383">
              <w:rPr>
                <w:rFonts w:ascii="Times New Roman" w:hAnsi="Times New Roman" w:cs="Times New Roman"/>
                <w:b/>
                <w:sz w:val="24"/>
                <w:szCs w:val="24"/>
              </w:rPr>
              <w:t>село Игнатьевка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Игнатьевка.</w:t>
            </w:r>
          </w:p>
          <w:p w:rsidR="00F67383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село Ласточка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Ласточка.</w:t>
            </w:r>
          </w:p>
          <w:p w:rsidR="00F67383" w:rsidRDefault="00F67383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B6F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Железнодорожная станция Буйневич – </w:t>
            </w:r>
            <w:r w:rsidR="000B6F5C">
              <w:rPr>
                <w:rFonts w:ascii="Times New Roman" w:hAnsi="Times New Roman" w:cs="Times New Roman"/>
                <w:sz w:val="24"/>
                <w:szCs w:val="24"/>
              </w:rPr>
              <w:t>вся территория железнодорожной станции Буйневич.</w:t>
            </w:r>
          </w:p>
          <w:p w:rsidR="000D2AB0" w:rsidRPr="00511247" w:rsidRDefault="00C07744" w:rsidP="00CB52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2AB0" w:rsidRPr="00815B70">
              <w:rPr>
                <w:rFonts w:ascii="Times New Roman" w:hAnsi="Times New Roman" w:cs="Times New Roman"/>
                <w:b/>
                <w:sz w:val="24"/>
                <w:szCs w:val="24"/>
              </w:rPr>
              <w:t>. часть территории поселка городского типа Лучегорск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границах: </w:t>
            </w:r>
            <w:r w:rsidR="000768EE">
              <w:rPr>
                <w:rFonts w:ascii="Times New Roman" w:hAnsi="Times New Roman" w:cs="Times New Roman"/>
                <w:sz w:val="24"/>
                <w:szCs w:val="24"/>
              </w:rPr>
              <w:t xml:space="preserve">в северо-восточном направлении </w:t>
            </w:r>
            <w:r w:rsidR="008C76E5">
              <w:rPr>
                <w:rFonts w:ascii="Times New Roman" w:hAnsi="Times New Roman" w:cs="Times New Roman"/>
                <w:sz w:val="24"/>
                <w:szCs w:val="24"/>
              </w:rPr>
              <w:t>от перекрестка улицы Виниченко – улицы</w:t>
            </w:r>
            <w:r w:rsidR="00EC5CDA">
              <w:rPr>
                <w:rFonts w:ascii="Times New Roman" w:hAnsi="Times New Roman" w:cs="Times New Roman"/>
                <w:sz w:val="24"/>
                <w:szCs w:val="24"/>
              </w:rPr>
              <w:t xml:space="preserve"> Ленина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дома № 41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</w:t>
            </w:r>
            <w:r w:rsidR="0003718B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C5CDA">
              <w:rPr>
                <w:rFonts w:ascii="Times New Roman" w:hAnsi="Times New Roman" w:cs="Times New Roman"/>
                <w:sz w:val="24"/>
                <w:szCs w:val="24"/>
              </w:rPr>
              <w:t>вдоль улицы Ленина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5C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>вдоль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жилых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 домов №№ 35, 36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>4-й микрорайон (включительно)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C76E5">
              <w:rPr>
                <w:rFonts w:ascii="Times New Roman" w:hAnsi="Times New Roman" w:cs="Times New Roman"/>
                <w:sz w:val="24"/>
                <w:szCs w:val="24"/>
              </w:rPr>
              <w:t>до перекрестка улицы Ленина - улицы</w:t>
            </w:r>
            <w:r w:rsidR="00EC5CDA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Школьная, далее на юго-восток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от дома № 12 -</w:t>
            </w:r>
            <w:r w:rsidR="00FD34A0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D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03C3">
              <w:rPr>
                <w:rFonts w:ascii="Times New Roman" w:hAnsi="Times New Roman" w:cs="Times New Roman"/>
                <w:sz w:val="24"/>
                <w:szCs w:val="24"/>
              </w:rPr>
              <w:t>вдоль улицы Школьная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 №№ 20, 28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 xml:space="preserve"> 4-й</w:t>
            </w:r>
            <w:r w:rsidR="006E53D7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76E5">
              <w:rPr>
                <w:rFonts w:ascii="Times New Roman" w:hAnsi="Times New Roman" w:cs="Times New Roman"/>
                <w:sz w:val="24"/>
                <w:szCs w:val="24"/>
              </w:rPr>
              <w:t>до перекрестка улицы Школьная – улицы</w:t>
            </w:r>
            <w:r w:rsidR="00EC5CDA">
              <w:rPr>
                <w:rFonts w:ascii="Times New Roman" w:hAnsi="Times New Roman" w:cs="Times New Roman"/>
                <w:sz w:val="24"/>
                <w:szCs w:val="24"/>
              </w:rPr>
              <w:t xml:space="preserve"> Виниченко, затем на юго-запад</w:t>
            </w:r>
            <w:r w:rsidR="00E2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>вдоль улицы Виниченко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>вдоль дома № 4 – 4-й микрорайон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(МОБУ СОШ № 4)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 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>до многоквартирного жилого дома № 30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4-й микрорайон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включая), далее в северо-западном направлении 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 №№ 21, 29 – 4-й микрорайон (включительно)</w:t>
            </w:r>
            <w:r w:rsidR="003650D1">
              <w:rPr>
                <w:rFonts w:ascii="Times New Roman" w:hAnsi="Times New Roman" w:cs="Times New Roman"/>
                <w:sz w:val="24"/>
                <w:szCs w:val="24"/>
              </w:rPr>
              <w:t xml:space="preserve"> до м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>ногоквартирного жилого дома № 32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650D1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 (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>не включая</w:t>
            </w:r>
            <w:r w:rsidR="003650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 xml:space="preserve"> далее в юго-западном напра</w:t>
            </w:r>
            <w:r w:rsidR="00FD34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лении до </w:t>
            </w:r>
            <w:r w:rsidR="006E53D7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№ 7 по улице Виниченко 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>равославный храм)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396D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1C79">
              <w:rPr>
                <w:rFonts w:ascii="Times New Roman" w:hAnsi="Times New Roman" w:cs="Times New Roman"/>
                <w:sz w:val="24"/>
                <w:szCs w:val="24"/>
              </w:rPr>
              <w:t xml:space="preserve"> далее в юго-западном направлении </w:t>
            </w:r>
            <w:r w:rsidR="00D30286">
              <w:rPr>
                <w:rFonts w:ascii="Times New Roman" w:hAnsi="Times New Roman" w:cs="Times New Roman"/>
                <w:sz w:val="24"/>
                <w:szCs w:val="24"/>
              </w:rPr>
              <w:t>до жилого дома № 10</w:t>
            </w:r>
            <w:r w:rsidR="0093654A">
              <w:rPr>
                <w:rFonts w:ascii="Times New Roman" w:hAnsi="Times New Roman" w:cs="Times New Roman"/>
                <w:sz w:val="24"/>
                <w:szCs w:val="24"/>
              </w:rPr>
              <w:t xml:space="preserve"> по ул. Восточной</w:t>
            </w:r>
            <w:r w:rsidR="00D30286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9365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C1246">
              <w:rPr>
                <w:rFonts w:ascii="Times New Roman" w:hAnsi="Times New Roman" w:cs="Times New Roman"/>
                <w:sz w:val="24"/>
                <w:szCs w:val="24"/>
              </w:rPr>
              <w:t>далее</w:t>
            </w:r>
            <w:r w:rsidR="0093654A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8F4581">
              <w:rPr>
                <w:rFonts w:ascii="Times New Roman" w:hAnsi="Times New Roman" w:cs="Times New Roman"/>
                <w:sz w:val="24"/>
                <w:szCs w:val="24"/>
              </w:rPr>
              <w:t xml:space="preserve">юг </w:t>
            </w:r>
            <w:r w:rsidR="0093654A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8C1246">
              <w:rPr>
                <w:rFonts w:ascii="Times New Roman" w:hAnsi="Times New Roman" w:cs="Times New Roman"/>
                <w:sz w:val="24"/>
                <w:szCs w:val="24"/>
              </w:rPr>
              <w:t xml:space="preserve">жилого дома </w:t>
            </w:r>
            <w:r w:rsidR="00687755">
              <w:rPr>
                <w:rFonts w:ascii="Times New Roman" w:hAnsi="Times New Roman" w:cs="Times New Roman"/>
                <w:sz w:val="24"/>
                <w:szCs w:val="24"/>
              </w:rPr>
              <w:t>№ 58 по улице Лесная</w:t>
            </w:r>
            <w:r w:rsidR="00D30286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687755">
              <w:rPr>
                <w:rFonts w:ascii="Times New Roman" w:hAnsi="Times New Roman" w:cs="Times New Roman"/>
                <w:sz w:val="24"/>
                <w:szCs w:val="24"/>
              </w:rPr>
              <w:t xml:space="preserve">, далее до жилого дома </w:t>
            </w:r>
            <w:r w:rsidR="008C1246">
              <w:rPr>
                <w:rFonts w:ascii="Times New Roman" w:hAnsi="Times New Roman" w:cs="Times New Roman"/>
                <w:sz w:val="24"/>
                <w:szCs w:val="24"/>
              </w:rPr>
              <w:t>№ 1 по ул. Нагорная</w:t>
            </w:r>
            <w:r w:rsidR="00D30286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8C1246">
              <w:rPr>
                <w:rFonts w:ascii="Times New Roman" w:hAnsi="Times New Roman" w:cs="Times New Roman"/>
                <w:sz w:val="24"/>
                <w:szCs w:val="24"/>
              </w:rPr>
              <w:t xml:space="preserve">, затем на северо-запад вдоль автодороги 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Лучегорск-Нагорное </w:t>
            </w:r>
            <w:r w:rsidR="00C01168">
              <w:rPr>
                <w:rFonts w:ascii="Times New Roman" w:hAnsi="Times New Roman" w:cs="Times New Roman"/>
                <w:sz w:val="24"/>
                <w:szCs w:val="24"/>
              </w:rPr>
              <w:t xml:space="preserve">пересекая </w:t>
            </w:r>
            <w:r w:rsidR="00CB523B">
              <w:rPr>
                <w:rFonts w:ascii="Times New Roman" w:hAnsi="Times New Roman" w:cs="Times New Roman"/>
                <w:sz w:val="24"/>
                <w:szCs w:val="24"/>
              </w:rPr>
              <w:t>ФАД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64A3">
              <w:rPr>
                <w:rFonts w:ascii="Times New Roman" w:hAnsi="Times New Roman" w:cs="Times New Roman"/>
                <w:sz w:val="24"/>
                <w:szCs w:val="24"/>
              </w:rPr>
              <w:t>А-370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Уссури</w:t>
            </w:r>
            <w:r w:rsidR="00C01168">
              <w:rPr>
                <w:rFonts w:ascii="Times New Roman" w:hAnsi="Times New Roman" w:cs="Times New Roman"/>
                <w:sz w:val="24"/>
                <w:szCs w:val="24"/>
              </w:rPr>
              <w:t xml:space="preserve"> до железнодорожной станции Лучегорск, затем на юго-восток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1168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границ пгт Лучегорск,  огибая территорию железнодорожной станции Лучегорск до пересечения с ФАД А-370 Уссури,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246">
              <w:rPr>
                <w:rFonts w:ascii="Times New Roman" w:hAnsi="Times New Roman" w:cs="Times New Roman"/>
                <w:sz w:val="24"/>
                <w:szCs w:val="24"/>
              </w:rPr>
              <w:t xml:space="preserve">затем 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на север </w:t>
            </w:r>
            <w:r w:rsidR="005411C1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ФАД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64A3">
              <w:rPr>
                <w:rFonts w:ascii="Times New Roman" w:hAnsi="Times New Roman" w:cs="Times New Roman"/>
                <w:sz w:val="24"/>
                <w:szCs w:val="24"/>
              </w:rPr>
              <w:t xml:space="preserve">А-370 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>Уссури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 от дома № 32 по улице Окружная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>вдоль домов №№ 31-а, 31-б,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31-г по улице О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>кружная</w:t>
            </w:r>
            <w:r w:rsidR="00F15E5F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до пересечения 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 xml:space="preserve">с улицей Окружная, 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затем на </w:t>
            </w:r>
            <w:r w:rsidR="005411C1">
              <w:rPr>
                <w:rFonts w:ascii="Times New Roman" w:hAnsi="Times New Roman" w:cs="Times New Roman"/>
                <w:sz w:val="24"/>
                <w:szCs w:val="24"/>
              </w:rPr>
              <w:t xml:space="preserve"> восток</w:t>
            </w:r>
            <w:r w:rsidR="000768EE">
              <w:rPr>
                <w:rFonts w:ascii="Times New Roman" w:hAnsi="Times New Roman" w:cs="Times New Roman"/>
                <w:sz w:val="24"/>
                <w:szCs w:val="24"/>
              </w:rPr>
              <w:t xml:space="preserve"> вдоль улицы Окружная</w:t>
            </w:r>
            <w:r w:rsidR="00651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от дома № 6/1 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>по улице Окружная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 xml:space="preserve"> вдоль</w:t>
            </w:r>
            <w:r w:rsidR="005411C1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жилого дома № 12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541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>
              <w:rPr>
                <w:rFonts w:ascii="Times New Roman" w:hAnsi="Times New Roman" w:cs="Times New Roman"/>
                <w:sz w:val="24"/>
                <w:szCs w:val="24"/>
              </w:rPr>
              <w:t>3-й микрорайон</w:t>
            </w:r>
            <w:r w:rsidR="00830C00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(включительно), далее </w:t>
            </w:r>
            <w:r w:rsidR="000642A1">
              <w:rPr>
                <w:rFonts w:ascii="Times New Roman" w:hAnsi="Times New Roman" w:cs="Times New Roman"/>
                <w:sz w:val="24"/>
                <w:szCs w:val="24"/>
              </w:rPr>
              <w:t xml:space="preserve">в юго-восточном направлении 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вдоль домов №№ 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 xml:space="preserve">13, 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>24-а -</w:t>
            </w:r>
            <w:r w:rsidR="00A901B2">
              <w:rPr>
                <w:rFonts w:ascii="Times New Roman" w:hAnsi="Times New Roman" w:cs="Times New Roman"/>
                <w:sz w:val="24"/>
                <w:szCs w:val="24"/>
              </w:rPr>
              <w:t xml:space="preserve"> 3-й микрорайон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 </w:t>
            </w:r>
            <w:r w:rsidR="00830C00">
              <w:rPr>
                <w:rFonts w:ascii="Times New Roman" w:hAnsi="Times New Roman" w:cs="Times New Roman"/>
                <w:sz w:val="24"/>
                <w:szCs w:val="24"/>
              </w:rPr>
              <w:t xml:space="preserve">до пересечения с улицей Ленина, далее в северо-восточном направлении </w:t>
            </w:r>
            <w:r w:rsidR="00687755">
              <w:rPr>
                <w:rFonts w:ascii="Times New Roman" w:hAnsi="Times New Roman" w:cs="Times New Roman"/>
                <w:sz w:val="24"/>
                <w:szCs w:val="24"/>
              </w:rPr>
              <w:t xml:space="preserve">вдоль улицы Ленина </w:t>
            </w:r>
            <w:r w:rsidR="00830C0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0768EE">
              <w:rPr>
                <w:rFonts w:ascii="Times New Roman" w:hAnsi="Times New Roman" w:cs="Times New Roman"/>
                <w:sz w:val="24"/>
                <w:szCs w:val="24"/>
              </w:rPr>
              <w:t>перекрестка улицы Ленина - улицы Виниченко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>до дома № 41 -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</w:t>
            </w:r>
            <w:r w:rsidR="000768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7" w:type="dxa"/>
          </w:tcPr>
          <w:p w:rsidR="000D2AB0" w:rsidRPr="007556DB" w:rsidRDefault="000D2AB0" w:rsidP="000B6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B6F5C">
              <w:rPr>
                <w:rFonts w:ascii="Times New Roman" w:hAnsi="Times New Roman" w:cs="Times New Roman"/>
                <w:b/>
                <w:sz w:val="24"/>
                <w:szCs w:val="24"/>
              </w:rPr>
              <w:t>587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829" w:type="dxa"/>
          </w:tcPr>
          <w:p w:rsidR="004E59FB" w:rsidRPr="003D26CA" w:rsidRDefault="000D2AB0" w:rsidP="00830C00">
            <w:pPr>
              <w:pStyle w:val="a6"/>
              <w:numPr>
                <w:ilvl w:val="0"/>
                <w:numId w:val="1"/>
              </w:numPr>
              <w:ind w:left="50" w:firstLine="3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9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часть территории поселка городского типа Лучегорск в границах: </w:t>
            </w:r>
            <w:r w:rsidR="003D26CA" w:rsidRPr="003D26CA">
              <w:rPr>
                <w:rFonts w:ascii="Times New Roman" w:hAnsi="Times New Roman" w:cs="Times New Roman"/>
                <w:sz w:val="24"/>
                <w:szCs w:val="24"/>
              </w:rPr>
              <w:t>в северо-западном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направлении </w:t>
            </w:r>
            <w:r w:rsidR="0090419D" w:rsidRPr="003D26CA">
              <w:rPr>
                <w:rFonts w:ascii="Times New Roman" w:hAnsi="Times New Roman" w:cs="Times New Roman"/>
                <w:sz w:val="24"/>
                <w:szCs w:val="24"/>
              </w:rPr>
              <w:t>от перекрестка улицы Школьная – улицы</w:t>
            </w:r>
            <w:r w:rsidR="004E59F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Виниченко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E59F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вдоль улицы Школьная</w:t>
            </w:r>
            <w:r w:rsidR="00830C00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830C00" w:rsidRPr="003D26CA">
              <w:rPr>
                <w:rFonts w:ascii="Times New Roman" w:hAnsi="Times New Roman" w:cs="Times New Roman"/>
                <w:sz w:val="24"/>
                <w:szCs w:val="24"/>
              </w:rPr>
              <w:t>дома № 19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0768EE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 w:rsidRPr="003D26CA">
              <w:rPr>
                <w:rFonts w:ascii="Times New Roman" w:hAnsi="Times New Roman" w:cs="Times New Roman"/>
                <w:sz w:val="24"/>
                <w:szCs w:val="24"/>
              </w:rPr>
              <w:t>4-й микрорайон</w:t>
            </w:r>
            <w:r w:rsidR="0096510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 xml:space="preserve">, вдоль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жилых </w:t>
            </w:r>
            <w:r w:rsidR="003D26CA">
              <w:rPr>
                <w:rFonts w:ascii="Times New Roman" w:hAnsi="Times New Roman" w:cs="Times New Roman"/>
                <w:sz w:val="24"/>
                <w:szCs w:val="24"/>
              </w:rPr>
              <w:t>домо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в №№ 17, 18, 23 -</w:t>
            </w:r>
            <w:r w:rsidR="00FF4D56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 (включительно), </w:t>
            </w:r>
            <w:r w:rsidR="004E59F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до перекрестка </w:t>
            </w:r>
            <w:r w:rsidR="0090419D" w:rsidRPr="003D26CA">
              <w:rPr>
                <w:rFonts w:ascii="Times New Roman" w:hAnsi="Times New Roman" w:cs="Times New Roman"/>
                <w:sz w:val="24"/>
                <w:szCs w:val="24"/>
              </w:rPr>
              <w:t>улицы Школьная – улицы</w:t>
            </w:r>
            <w:r w:rsidR="004E59F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далее </w:t>
            </w:r>
            <w:r w:rsidR="00EF0B72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на северо-восток 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>вдоль</w:t>
            </w:r>
            <w:r w:rsidR="004E59FB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улицы Ленина</w:t>
            </w:r>
            <w:r w:rsidR="00EF0B72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D5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FF4D56">
              <w:rPr>
                <w:rFonts w:ascii="Times New Roman" w:hAnsi="Times New Roman" w:cs="Times New Roman"/>
                <w:sz w:val="24"/>
                <w:szCs w:val="24"/>
              </w:rPr>
              <w:t>дома № 24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 xml:space="preserve"> 4-й микрорайон (включительно) вдоль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жилых </w:t>
            </w:r>
            <w:r w:rsidR="00A963C3">
              <w:rPr>
                <w:rFonts w:ascii="Times New Roman" w:hAnsi="Times New Roman" w:cs="Times New Roman"/>
                <w:sz w:val="24"/>
                <w:szCs w:val="24"/>
              </w:rPr>
              <w:t xml:space="preserve">домов №№ 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>25, 10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>4-й микрорайон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(включительно), дома № 10-б – 4-й микрорайон</w:t>
            </w:r>
            <w:r w:rsidR="00D97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здания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>Общественный центр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дома № 1 - 2-й микрорайон</w:t>
            </w:r>
            <w:r w:rsidR="006F5278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FF4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80C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E53D7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  <w:r w:rsidR="0072580C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№ 19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2580C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E86" w:rsidRPr="003D26CA">
              <w:rPr>
                <w:rFonts w:ascii="Times New Roman" w:hAnsi="Times New Roman" w:cs="Times New Roman"/>
                <w:sz w:val="24"/>
                <w:szCs w:val="24"/>
              </w:rPr>
              <w:t>2-й микрорайон</w:t>
            </w:r>
            <w:r w:rsidR="00E25466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вдоль дома </w:t>
            </w:r>
            <w:r w:rsidR="005776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="007150AF">
              <w:rPr>
                <w:rFonts w:ascii="Times New Roman" w:hAnsi="Times New Roman" w:cs="Times New Roman"/>
                <w:sz w:val="24"/>
                <w:szCs w:val="24"/>
              </w:rPr>
              <w:t>- 2-й микрорайон (не включая)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>, многоквартирного жилого дома № 6 – 2-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й микрорайон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</w:t>
            </w:r>
            <w:r w:rsidR="00051723">
              <w:rPr>
                <w:rFonts w:ascii="Times New Roman" w:hAnsi="Times New Roman" w:cs="Times New Roman"/>
                <w:sz w:val="24"/>
                <w:szCs w:val="24"/>
              </w:rPr>
              <w:t>, далее на северо-восток вдоль улицы Виниченко до многоквартирного жилого дома № 8 – 2-й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 (не включая), </w:t>
            </w:r>
            <w:r w:rsidR="00051723">
              <w:rPr>
                <w:rFonts w:ascii="Times New Roman" w:hAnsi="Times New Roman" w:cs="Times New Roman"/>
                <w:sz w:val="24"/>
                <w:szCs w:val="24"/>
              </w:rPr>
              <w:t>вдоль улицы Тигровая</w:t>
            </w:r>
            <w:r w:rsidR="00B268D1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051723">
              <w:rPr>
                <w:rFonts w:ascii="Times New Roman" w:hAnsi="Times New Roman" w:cs="Times New Roman"/>
                <w:sz w:val="24"/>
                <w:szCs w:val="24"/>
              </w:rPr>
              <w:t xml:space="preserve"> до пересечения с автодорогой Лучегорк-Благовещенка, </w:t>
            </w:r>
            <w:r w:rsidR="0091354B">
              <w:rPr>
                <w:rFonts w:ascii="Times New Roman" w:hAnsi="Times New Roman" w:cs="Times New Roman"/>
                <w:sz w:val="24"/>
                <w:szCs w:val="24"/>
              </w:rPr>
              <w:t>далее на юго-запад вдоль автодороги Лучегорск-Благовещенка до многоквартирного жилого дома № 6/1 – 5-й микрорайон (включительно), далее на юг вдоль №№ 5, 7 – 5-й микрорайон (включительно), многоквартирного жилого дома № 12 – 7-й микрорайон (включительно), огибая про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>изводственно</w:t>
            </w:r>
            <w:r w:rsidR="0091354B">
              <w:rPr>
                <w:rFonts w:ascii="Times New Roman" w:hAnsi="Times New Roman" w:cs="Times New Roman"/>
                <w:sz w:val="24"/>
                <w:szCs w:val="24"/>
              </w:rPr>
              <w:t>-складскую зону в рамках границ пгт Лучегорск до пересечения с улицей Пограничная (включительно), далее на северо-запад от дома № 2 по улице Пограничная (включительно) до пересечения с улицей Виниченко, далее на юг от дома № 20 – 7-й микрорайон (включительно) вдоль улицы Виниченко до пересечения с улицей Школьная, до многоквартирного жилого дома № 19 – 4-й микрорайон.</w:t>
            </w:r>
            <w:r w:rsidR="0072580C" w:rsidRPr="003D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2AB0" w:rsidRPr="004E0A91" w:rsidRDefault="000D2AB0" w:rsidP="004E0A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3734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29" w:type="dxa"/>
          </w:tcPr>
          <w:p w:rsidR="000D2AB0" w:rsidRPr="00286CC8" w:rsidRDefault="00957E2F" w:rsidP="00C27A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2AB0" w:rsidRPr="00815B70">
              <w:rPr>
                <w:rFonts w:ascii="Times New Roman" w:hAnsi="Times New Roman" w:cs="Times New Roman"/>
                <w:b/>
                <w:sz w:val="24"/>
                <w:szCs w:val="24"/>
              </w:rPr>
              <w:t>. часть территории поселка городского типа Лучегорск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границах:</w:t>
            </w:r>
            <w:r w:rsidR="009651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510B" w:rsidRPr="009651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57390">
              <w:rPr>
                <w:rFonts w:ascii="Times New Roman" w:hAnsi="Times New Roman" w:cs="Times New Roman"/>
                <w:sz w:val="24"/>
                <w:szCs w:val="24"/>
              </w:rPr>
              <w:t xml:space="preserve"> юго-</w:t>
            </w:r>
            <w:r w:rsidR="0096510B">
              <w:rPr>
                <w:rFonts w:ascii="Times New Roman" w:hAnsi="Times New Roman" w:cs="Times New Roman"/>
                <w:sz w:val="24"/>
                <w:szCs w:val="24"/>
              </w:rPr>
              <w:t>восточном направлении</w:t>
            </w:r>
            <w:r w:rsidR="00DC0F11">
              <w:rPr>
                <w:rFonts w:ascii="Times New Roman" w:hAnsi="Times New Roman" w:cs="Times New Roman"/>
                <w:sz w:val="24"/>
                <w:szCs w:val="24"/>
              </w:rPr>
              <w:t xml:space="preserve"> от пересечения улицы Окружная с улицей Героев Даманского</w:t>
            </w:r>
            <w:r w:rsidR="002049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вдоль улицы Окружная 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>дома № 6-а</w:t>
            </w:r>
            <w:r w:rsidR="00A93CDA">
              <w:rPr>
                <w:rFonts w:ascii="Times New Roman" w:hAnsi="Times New Roman" w:cs="Times New Roman"/>
                <w:sz w:val="24"/>
                <w:szCs w:val="24"/>
              </w:rPr>
              <w:t xml:space="preserve"> по улице Окружная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 xml:space="preserve">, вдоль 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дома № </w:t>
            </w:r>
            <w:r w:rsidR="00990625">
              <w:rPr>
                <w:rFonts w:ascii="Times New Roman" w:hAnsi="Times New Roman" w:cs="Times New Roman"/>
                <w:sz w:val="24"/>
                <w:szCs w:val="24"/>
              </w:rPr>
              <w:t>18 - 3-й микрорайон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8D79A6">
              <w:rPr>
                <w:rFonts w:ascii="Times New Roman" w:hAnsi="Times New Roman" w:cs="Times New Roman"/>
                <w:sz w:val="24"/>
                <w:szCs w:val="24"/>
              </w:rPr>
              <w:t>, далее в юго-</w:t>
            </w:r>
            <w:r w:rsidR="00E25466">
              <w:rPr>
                <w:rFonts w:ascii="Times New Roman" w:hAnsi="Times New Roman" w:cs="Times New Roman"/>
                <w:sz w:val="24"/>
                <w:szCs w:val="24"/>
              </w:rPr>
              <w:t>западном</w:t>
            </w:r>
            <w:r w:rsidR="008D79A6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направлении </w:t>
            </w:r>
            <w:r w:rsidR="00D3280D">
              <w:rPr>
                <w:rFonts w:ascii="Times New Roman" w:hAnsi="Times New Roman" w:cs="Times New Roman"/>
                <w:sz w:val="24"/>
                <w:szCs w:val="24"/>
              </w:rPr>
              <w:t>вдоль домов</w:t>
            </w:r>
            <w:r w:rsidR="00BA1939"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 xml:space="preserve">13, </w:t>
            </w:r>
            <w:r w:rsidR="00BA1939">
              <w:rPr>
                <w:rFonts w:ascii="Times New Roman" w:hAnsi="Times New Roman" w:cs="Times New Roman"/>
                <w:sz w:val="24"/>
                <w:szCs w:val="24"/>
              </w:rPr>
              <w:t xml:space="preserve">13-а, 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24-а -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 3-й микрорайон (включительно)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до пересечения с улицей Ленина</w:t>
            </w:r>
            <w:r w:rsidR="008D79A6">
              <w:rPr>
                <w:rFonts w:ascii="Times New Roman" w:hAnsi="Times New Roman" w:cs="Times New Roman"/>
                <w:sz w:val="24"/>
                <w:szCs w:val="24"/>
              </w:rPr>
              <w:t xml:space="preserve">, далее в северо-восточном направлении </w:t>
            </w:r>
            <w:r w:rsidR="00E25466">
              <w:rPr>
                <w:rFonts w:ascii="Times New Roman" w:hAnsi="Times New Roman" w:cs="Times New Roman"/>
                <w:sz w:val="24"/>
                <w:szCs w:val="24"/>
              </w:rPr>
              <w:t>вдоль улицы Ленина</w:t>
            </w:r>
            <w:r w:rsidR="000B0A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>вдоль многоквартирных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жилых домов №№ 24, 16, 7, 6, 5 - 3-й микрорайон (включительно), </w:t>
            </w:r>
            <w:r w:rsidR="00C27AF9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№№ 5, 7, 9 - 1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-й микрорайон 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(включительно) 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многоквартирного жилого дома № 11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1-й микрорайон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 xml:space="preserve"> (не включая)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, далее на северо-запад </w:t>
            </w:r>
            <w:r w:rsidR="00C27AF9">
              <w:rPr>
                <w:rFonts w:ascii="Times New Roman" w:hAnsi="Times New Roman" w:cs="Times New Roman"/>
                <w:sz w:val="24"/>
                <w:szCs w:val="24"/>
              </w:rPr>
              <w:t xml:space="preserve">вдоль многоквартирных жилых домов №№ 9, 4/1, 2 - 1-й микрорайон (включительно), 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>до многоквартирного жилого дома № 1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1-й</w:t>
            </w:r>
            <w:r w:rsidR="00337D0B">
              <w:rPr>
                <w:rFonts w:ascii="Times New Roman" w:hAnsi="Times New Roman" w:cs="Times New Roman"/>
                <w:sz w:val="24"/>
                <w:szCs w:val="24"/>
              </w:rPr>
              <w:t xml:space="preserve"> мик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рорайон (включительно)</w:t>
            </w:r>
            <w:r w:rsidR="009957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0F11">
              <w:rPr>
                <w:rFonts w:ascii="Times New Roman" w:hAnsi="Times New Roman" w:cs="Times New Roman"/>
                <w:sz w:val="24"/>
                <w:szCs w:val="24"/>
              </w:rPr>
              <w:t>далее в</w:t>
            </w:r>
            <w:r w:rsidR="000B0A4A">
              <w:rPr>
                <w:rFonts w:ascii="Times New Roman" w:hAnsi="Times New Roman" w:cs="Times New Roman"/>
                <w:sz w:val="24"/>
                <w:szCs w:val="24"/>
              </w:rPr>
              <w:t xml:space="preserve"> юго-</w:t>
            </w:r>
            <w:r w:rsidR="00DC0F11">
              <w:rPr>
                <w:rFonts w:ascii="Times New Roman" w:hAnsi="Times New Roman" w:cs="Times New Roman"/>
                <w:sz w:val="24"/>
                <w:szCs w:val="24"/>
              </w:rPr>
              <w:t>западном направлении вдоль улицы Героев Даманского</w:t>
            </w:r>
            <w:r w:rsidR="005016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пересекая улицу</w:t>
            </w:r>
            <w:r w:rsidR="0050167A">
              <w:rPr>
                <w:rFonts w:ascii="Times New Roman" w:hAnsi="Times New Roman" w:cs="Times New Roman"/>
                <w:sz w:val="24"/>
                <w:szCs w:val="24"/>
              </w:rPr>
              <w:t xml:space="preserve"> 60 лет СССР,</w:t>
            </w:r>
            <w:r w:rsidR="00B462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>вдоль домов №№ 1-в, 1-г, 4, 5, 6 по улице Героев Даманского (включительно) до пересечения с улицей Окружная до дома № 6-а</w:t>
            </w:r>
            <w:r w:rsidR="00CB523B">
              <w:rPr>
                <w:rFonts w:ascii="Times New Roman" w:hAnsi="Times New Roman" w:cs="Times New Roman"/>
                <w:sz w:val="24"/>
                <w:szCs w:val="24"/>
              </w:rPr>
              <w:t xml:space="preserve"> по улице Окружная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7" w:type="dxa"/>
          </w:tcPr>
          <w:p w:rsidR="000D2AB0" w:rsidRPr="007556DB" w:rsidRDefault="000D2AB0" w:rsidP="000B6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0B6F5C">
              <w:rPr>
                <w:rFonts w:ascii="Times New Roman" w:hAnsi="Times New Roman" w:cs="Times New Roman"/>
                <w:b/>
                <w:sz w:val="24"/>
                <w:szCs w:val="24"/>
              </w:rPr>
              <w:t>663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2AB0" w:rsidTr="000D2AB0"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5829" w:type="dxa"/>
          </w:tcPr>
          <w:p w:rsidR="000B6F5C" w:rsidRDefault="000B6F5C" w:rsidP="000B6F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село Алчан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Алчан.</w:t>
            </w:r>
          </w:p>
          <w:p w:rsidR="000B6F5C" w:rsidRDefault="000B6F5C" w:rsidP="000B6F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село Бурлит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Бурлит.</w:t>
            </w:r>
          </w:p>
          <w:p w:rsidR="000B6F5C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село Федосьевк</w:t>
            </w:r>
            <w:r w:rsidR="005F5EE2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Федосьевка.</w:t>
            </w:r>
          </w:p>
          <w:p w:rsidR="000B6F5C" w:rsidRPr="000B6F5C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село Светлогорье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вся территория села Светлогорье</w:t>
            </w:r>
            <w:r w:rsidR="00CB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AB0" w:rsidRPr="00D12E56" w:rsidRDefault="009A1CB2" w:rsidP="009665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2AB0" w:rsidRPr="00815B70">
              <w:rPr>
                <w:rFonts w:ascii="Times New Roman" w:hAnsi="Times New Roman" w:cs="Times New Roman"/>
                <w:b/>
                <w:sz w:val="24"/>
                <w:szCs w:val="24"/>
              </w:rPr>
              <w:t>. часть территории поселка городского типа Лучегорск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границах: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от перекрестка улицы Набережная – улицы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 xml:space="preserve"> Ленина в юго-западном направлении</w:t>
            </w:r>
            <w:r w:rsidR="00A42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>от мн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>огоквартирного жилого дома № 14 -</w:t>
            </w:r>
            <w:r w:rsidR="004E63DA">
              <w:rPr>
                <w:rFonts w:ascii="Times New Roman" w:hAnsi="Times New Roman" w:cs="Times New Roman"/>
                <w:sz w:val="24"/>
                <w:szCs w:val="24"/>
              </w:rPr>
              <w:t xml:space="preserve"> 1-й микрорайон (включительно) до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жилого дома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1-й микрорайон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 xml:space="preserve">, далее в западном направлении </w:t>
            </w:r>
            <w:r w:rsidR="0096655B">
              <w:rPr>
                <w:rFonts w:ascii="Times New Roman" w:hAnsi="Times New Roman" w:cs="Times New Roman"/>
                <w:sz w:val="24"/>
                <w:szCs w:val="24"/>
              </w:rPr>
              <w:t xml:space="preserve">вдоль многоквартирных жилых домов №№ 9, 4/1, 2 - 1-й микрорайон (не включая) 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дома № 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23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1-й микрорайон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не включая</w:t>
            </w:r>
            <w:r w:rsidR="00A420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 xml:space="preserve">далее на северо-запад вдоль улицы Героев Даманского до пересечения с улицей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60 лет СССР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 xml:space="preserve">, далее на северо-запад вдоль улицы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60 лет СССР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вдоль дома № 23 – 1-й микрорайон (включительно) 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 xml:space="preserve">до пересечения с ФАД А-370 Уссури, 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>далее на север</w:t>
            </w:r>
            <w:r w:rsidR="00A42F94">
              <w:rPr>
                <w:rFonts w:ascii="Times New Roman" w:hAnsi="Times New Roman" w:cs="Times New Roman"/>
                <w:sz w:val="24"/>
                <w:szCs w:val="24"/>
              </w:rPr>
              <w:t xml:space="preserve"> вдоль 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 xml:space="preserve">ФАД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6149">
              <w:rPr>
                <w:rFonts w:ascii="Times New Roman" w:hAnsi="Times New Roman" w:cs="Times New Roman"/>
                <w:sz w:val="24"/>
                <w:szCs w:val="24"/>
              </w:rPr>
              <w:t>А-370 Уссури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>от дома № 23 - 1-й микрорайон, вдоль домов №№  23-а, 24 -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 1-й микрорайон (включительно)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до пересечения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с улицей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</w:t>
            </w:r>
            <w:r w:rsidR="000B0A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далее вдоль улицы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от дома № 24-б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1-й микрорайон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, вдоль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жилых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 домов №№ 18, 22, 15 </w:t>
            </w:r>
            <w:r w:rsidR="00C27A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1-й микрорайон (включительно)</w:t>
            </w:r>
            <w:r w:rsidR="00E56CB2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96655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56CB2">
              <w:rPr>
                <w:rFonts w:ascii="Times New Roman" w:hAnsi="Times New Roman" w:cs="Times New Roman"/>
                <w:sz w:val="24"/>
                <w:szCs w:val="24"/>
              </w:rPr>
              <w:t xml:space="preserve"> № 12 – 1-й микрорайон</w:t>
            </w:r>
            <w:r w:rsidR="0096655B">
              <w:rPr>
                <w:rFonts w:ascii="Times New Roman" w:hAnsi="Times New Roman" w:cs="Times New Roman"/>
                <w:sz w:val="24"/>
                <w:szCs w:val="24"/>
              </w:rPr>
              <w:t xml:space="preserve"> (МОБУ СОШ № 2) (включительно)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BA1939">
              <w:rPr>
                <w:rFonts w:ascii="Times New Roman" w:hAnsi="Times New Roman" w:cs="Times New Roman"/>
                <w:sz w:val="24"/>
                <w:szCs w:val="24"/>
              </w:rPr>
              <w:t xml:space="preserve"> перекрестка улицы Набережная – улицы</w:t>
            </w:r>
            <w:r w:rsidR="0073375E">
              <w:rPr>
                <w:rFonts w:ascii="Times New Roman" w:hAnsi="Times New Roman" w:cs="Times New Roman"/>
                <w:sz w:val="24"/>
                <w:szCs w:val="24"/>
              </w:rPr>
              <w:t xml:space="preserve"> Ленина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дома № 14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1-й микрорайон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12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7" w:type="dxa"/>
          </w:tcPr>
          <w:p w:rsidR="000D2AB0" w:rsidRPr="007556DB" w:rsidRDefault="000D2AB0" w:rsidP="000B6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B6F5C">
              <w:rPr>
                <w:rFonts w:ascii="Times New Roman" w:hAnsi="Times New Roman" w:cs="Times New Roman"/>
                <w:b/>
                <w:sz w:val="24"/>
                <w:szCs w:val="24"/>
              </w:rPr>
              <w:t>580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2AB0" w:rsidTr="000D2AB0">
        <w:trPr>
          <w:trHeight w:val="70"/>
        </w:trPr>
        <w:tc>
          <w:tcPr>
            <w:tcW w:w="976" w:type="dxa"/>
          </w:tcPr>
          <w:p w:rsidR="000D2AB0" w:rsidRPr="007556DB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29" w:type="dxa"/>
          </w:tcPr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Верхний Перевал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Верхний Перевал.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2AB0" w:rsidRPr="000B6F5C">
              <w:rPr>
                <w:rFonts w:ascii="Times New Roman" w:hAnsi="Times New Roman" w:cs="Times New Roman"/>
                <w:b/>
                <w:sz w:val="24"/>
                <w:szCs w:val="24"/>
              </w:rPr>
              <w:t>.село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Красный Яр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Красный Яр.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Олон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Олон.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Охотничий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Охотничий.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Соболиный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Соболиный.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Стрельниково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Стрельниково</w:t>
            </w:r>
            <w:r w:rsidR="001F0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AB0" w:rsidRDefault="000B6F5C" w:rsidP="0081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D2A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село Ясеневый – </w:t>
            </w:r>
            <w:r w:rsidR="000D2AB0">
              <w:rPr>
                <w:rFonts w:ascii="Times New Roman" w:hAnsi="Times New Roman" w:cs="Times New Roman"/>
                <w:sz w:val="24"/>
                <w:szCs w:val="24"/>
              </w:rPr>
              <w:t>вся территория села Ясеневый</w:t>
            </w:r>
            <w:r w:rsidR="00CB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6F5C" w:rsidRPr="000B6F5C" w:rsidRDefault="000B6F5C" w:rsidP="00515A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часть территории поселка городского типа Лучегорск -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от перекрестка улицы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–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Ленина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>дома № 16 -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-й микрорайон (включительно),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в юго-западном направлении </w:t>
            </w:r>
            <w:r w:rsidR="00B85EC5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>улицы Ленина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EC5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№ 19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AE4">
              <w:rPr>
                <w:rFonts w:ascii="Times New Roman" w:hAnsi="Times New Roman" w:cs="Times New Roman"/>
                <w:sz w:val="24"/>
                <w:szCs w:val="24"/>
              </w:rPr>
              <w:t>2-й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 (включительно)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, далее в юго-восточном направлении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>вдоль дом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3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8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>22 -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2-й микрорайон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пересечения с улицей Виниченко,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затем по направлению на северо-восток вдоль улицы Виниченко 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многоквартирного жилого </w:t>
            </w:r>
            <w:r w:rsidR="00C27AF9">
              <w:rPr>
                <w:rFonts w:ascii="Times New Roman" w:hAnsi="Times New Roman" w:cs="Times New Roman"/>
                <w:sz w:val="24"/>
                <w:szCs w:val="24"/>
              </w:rPr>
              <w:t xml:space="preserve">дома № 6 -    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>2-й микрорайон</w:t>
            </w:r>
            <w:r w:rsidR="00F321EC">
              <w:rPr>
                <w:rFonts w:ascii="Times New Roman" w:hAnsi="Times New Roman" w:cs="Times New Roman"/>
                <w:sz w:val="24"/>
                <w:szCs w:val="24"/>
              </w:rPr>
              <w:t xml:space="preserve"> (включительно)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до перекрестка улицы Набережная – улицы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Виниченко</w:t>
            </w:r>
            <w:r w:rsidR="00F126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затем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в северо-западном направлении</w:t>
            </w:r>
            <w:r w:rsidR="00C7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>вдоль улицы Набережн</w:t>
            </w:r>
            <w:r w:rsidR="00BA1939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жилого</w:t>
            </w:r>
            <w:r w:rsidR="00535F68">
              <w:rPr>
                <w:rFonts w:ascii="Times New Roman" w:hAnsi="Times New Roman" w:cs="Times New Roman"/>
                <w:sz w:val="24"/>
                <w:szCs w:val="24"/>
              </w:rPr>
              <w:t xml:space="preserve"> дома № 9 -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2-й микрорайон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19D">
              <w:rPr>
                <w:rFonts w:ascii="Times New Roman" w:hAnsi="Times New Roman" w:cs="Times New Roman"/>
                <w:sz w:val="24"/>
                <w:szCs w:val="24"/>
              </w:rPr>
              <w:t>до перекрестка улицы Набережная – улицы</w:t>
            </w:r>
            <w:r w:rsidR="00B2732C">
              <w:rPr>
                <w:rFonts w:ascii="Times New Roman" w:hAnsi="Times New Roman" w:cs="Times New Roman"/>
                <w:sz w:val="24"/>
                <w:szCs w:val="24"/>
              </w:rPr>
              <w:t xml:space="preserve"> Ленина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515A54">
              <w:rPr>
                <w:rFonts w:ascii="Times New Roman" w:hAnsi="Times New Roman" w:cs="Times New Roman"/>
                <w:sz w:val="24"/>
                <w:szCs w:val="24"/>
              </w:rPr>
              <w:t>многоквартирного жилого дома № 16 -</w:t>
            </w:r>
            <w:r w:rsidR="006E7482">
              <w:rPr>
                <w:rFonts w:ascii="Times New Roman" w:hAnsi="Times New Roman" w:cs="Times New Roman"/>
                <w:sz w:val="24"/>
                <w:szCs w:val="24"/>
              </w:rPr>
              <w:t xml:space="preserve"> 2-й микрорайон.</w:t>
            </w:r>
          </w:p>
        </w:tc>
        <w:tc>
          <w:tcPr>
            <w:tcW w:w="1567" w:type="dxa"/>
          </w:tcPr>
          <w:p w:rsidR="000D2AB0" w:rsidRPr="007556DB" w:rsidRDefault="000D2AB0" w:rsidP="000B6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0B6F5C">
              <w:rPr>
                <w:rFonts w:ascii="Times New Roman" w:hAnsi="Times New Roman" w:cs="Times New Roman"/>
                <w:b/>
                <w:sz w:val="24"/>
                <w:szCs w:val="24"/>
              </w:rPr>
              <w:t>799</w:t>
            </w:r>
          </w:p>
        </w:tc>
        <w:tc>
          <w:tcPr>
            <w:tcW w:w="1562" w:type="dxa"/>
          </w:tcPr>
          <w:p w:rsidR="000D2AB0" w:rsidRDefault="000D2AB0" w:rsidP="00815B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7556DB" w:rsidRDefault="007556DB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68EA" w:rsidRDefault="000968EA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68EA" w:rsidRDefault="000968EA" w:rsidP="007556D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655D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64" w:type="dxa"/>
        <w:tblLook w:val="04A0" w:firstRow="1" w:lastRow="0" w:firstColumn="1" w:lastColumn="0" w:noHBand="0" w:noVBand="1"/>
      </w:tblPr>
      <w:tblGrid>
        <w:gridCol w:w="4536"/>
        <w:gridCol w:w="4821"/>
        <w:gridCol w:w="7"/>
      </w:tblGrid>
      <w:tr w:rsidR="00EA655D" w:rsidTr="00EC6AAC">
        <w:trPr>
          <w:gridAfter w:val="1"/>
          <w:wAfter w:w="7" w:type="dxa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A655D" w:rsidRDefault="00EA655D" w:rsidP="00EC6AAC"/>
        </w:tc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</w:tcPr>
          <w:p w:rsidR="00EA655D" w:rsidRDefault="00EA655D" w:rsidP="00EC6AAC">
            <w:r>
              <w:t>Приложение № 2</w:t>
            </w:r>
          </w:p>
          <w:p w:rsidR="00EA655D" w:rsidRDefault="00EA655D" w:rsidP="00EC6AAC">
            <w:r>
              <w:t xml:space="preserve">к решению территориальной избирательной комиссии Пожарского района </w:t>
            </w:r>
          </w:p>
          <w:p w:rsidR="00EA655D" w:rsidRDefault="00EA655D" w:rsidP="00EC6AAC">
            <w:r>
              <w:t xml:space="preserve"> от 26 мая 2022 года № 204/49</w:t>
            </w:r>
          </w:p>
          <w:p w:rsidR="00EA655D" w:rsidRDefault="00EA655D" w:rsidP="00EC6AAC"/>
        </w:tc>
      </w:tr>
      <w:tr w:rsidR="00EA655D" w:rsidTr="00EC6AAC">
        <w:tc>
          <w:tcPr>
            <w:tcW w:w="9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655D" w:rsidRDefault="00EA655D" w:rsidP="00EC6AAC">
            <w:pPr>
              <w:jc w:val="center"/>
              <w:rPr>
                <w:b/>
                <w:sz w:val="28"/>
                <w:szCs w:val="28"/>
              </w:rPr>
            </w:pPr>
          </w:p>
          <w:p w:rsidR="00EA655D" w:rsidRDefault="00EA655D" w:rsidP="00EC6AAC">
            <w:pPr>
              <w:jc w:val="center"/>
              <w:rPr>
                <w:b/>
                <w:sz w:val="28"/>
                <w:szCs w:val="28"/>
              </w:rPr>
            </w:pPr>
          </w:p>
          <w:p w:rsidR="00EA655D" w:rsidRDefault="00EA655D" w:rsidP="00EC6AAC">
            <w:pPr>
              <w:jc w:val="center"/>
              <w:rPr>
                <w:b/>
                <w:sz w:val="28"/>
                <w:szCs w:val="28"/>
              </w:rPr>
            </w:pPr>
            <w:r w:rsidRPr="00905E59">
              <w:rPr>
                <w:b/>
                <w:sz w:val="28"/>
                <w:szCs w:val="28"/>
              </w:rPr>
              <w:t xml:space="preserve">Графическое изображение схемы многомандатных избирательных округов для проведения выборов депутатов </w:t>
            </w:r>
          </w:p>
          <w:p w:rsidR="00EA655D" w:rsidRDefault="00EA655D" w:rsidP="00EC6AAC">
            <w:pPr>
              <w:jc w:val="center"/>
              <w:rPr>
                <w:b/>
                <w:sz w:val="28"/>
                <w:szCs w:val="28"/>
              </w:rPr>
            </w:pPr>
            <w:r w:rsidRPr="00905E59">
              <w:rPr>
                <w:b/>
                <w:sz w:val="28"/>
                <w:szCs w:val="28"/>
              </w:rPr>
              <w:t>Думы Пожарского муниципального округа</w:t>
            </w:r>
          </w:p>
          <w:p w:rsidR="00EA655D" w:rsidRPr="00905E59" w:rsidRDefault="00EA655D" w:rsidP="00EC6AA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A655D" w:rsidRDefault="00EA655D" w:rsidP="00EA655D"/>
    <w:p w:rsidR="00EA655D" w:rsidRDefault="00EA655D" w:rsidP="00EA655D"/>
    <w:p w:rsidR="00EA655D" w:rsidRDefault="00EA655D" w:rsidP="00EA655D">
      <w:r w:rsidRPr="00405936">
        <w:rPr>
          <w:noProof/>
          <w:lang w:eastAsia="ru-RU"/>
        </w:rPr>
        <w:drawing>
          <wp:inline distT="0" distB="0" distL="0" distR="0" wp14:anchorId="222C58B9" wp14:editId="1A54674F">
            <wp:extent cx="5940425" cy="3879738"/>
            <wp:effectExtent l="0" t="0" r="3175" b="6985"/>
            <wp:docPr id="1" name="Рисунок 1" descr="C:\Users\TEMP\Desktop\InkedСхема района общая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MP\Desktop\InkedСхема района общая_L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55D" w:rsidRPr="00F677A6" w:rsidRDefault="00EA655D" w:rsidP="00EA655D">
      <w:pPr>
        <w:rPr>
          <w:b/>
        </w:rPr>
      </w:pPr>
    </w:p>
    <w:p w:rsidR="00EA655D" w:rsidRPr="00F677A6" w:rsidRDefault="00EA655D" w:rsidP="00EA655D">
      <w:pPr>
        <w:rPr>
          <w:b/>
          <w:sz w:val="28"/>
          <w:szCs w:val="28"/>
        </w:rPr>
      </w:pPr>
      <w:r w:rsidRPr="00F677A6">
        <w:rPr>
          <w:b/>
          <w:sz w:val="28"/>
          <w:szCs w:val="28"/>
        </w:rPr>
        <w:t xml:space="preserve">пгт Лучегорск </w:t>
      </w:r>
    </w:p>
    <w:p w:rsidR="00EA655D" w:rsidRPr="00F677A6" w:rsidRDefault="00EA655D" w:rsidP="00EA655D">
      <w:pPr>
        <w:rPr>
          <w:b/>
          <w:sz w:val="28"/>
          <w:szCs w:val="28"/>
        </w:rPr>
      </w:pPr>
      <w:r w:rsidRPr="00F677A6">
        <w:rPr>
          <w:b/>
          <w:sz w:val="28"/>
          <w:szCs w:val="28"/>
        </w:rPr>
        <w:t>(округа 3, 4, часть округов 1,2,5,6)</w:t>
      </w:r>
    </w:p>
    <w:p w:rsidR="00EA655D" w:rsidRPr="007556DB" w:rsidRDefault="00EA655D" w:rsidP="007556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655D" w:rsidRPr="00755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A3632"/>
    <w:multiLevelType w:val="hybridMultilevel"/>
    <w:tmpl w:val="E7D2E59C"/>
    <w:lvl w:ilvl="0" w:tplc="E7C4DD3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83C82"/>
    <w:multiLevelType w:val="hybridMultilevel"/>
    <w:tmpl w:val="8FB24BE2"/>
    <w:lvl w:ilvl="0" w:tplc="6CD49510">
      <w:start w:val="1"/>
      <w:numFmt w:val="decimal"/>
      <w:lvlText w:val="%1."/>
      <w:lvlJc w:val="left"/>
      <w:pPr>
        <w:ind w:left="734" w:hanging="45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2A2"/>
    <w:rsid w:val="000326E4"/>
    <w:rsid w:val="00034FB4"/>
    <w:rsid w:val="0003718B"/>
    <w:rsid w:val="00051723"/>
    <w:rsid w:val="000642A1"/>
    <w:rsid w:val="000768EE"/>
    <w:rsid w:val="000968EA"/>
    <w:rsid w:val="000B0A4A"/>
    <w:rsid w:val="000B45BC"/>
    <w:rsid w:val="000B6F5C"/>
    <w:rsid w:val="000C0AEC"/>
    <w:rsid w:val="000D2AB0"/>
    <w:rsid w:val="000D394F"/>
    <w:rsid w:val="001041AB"/>
    <w:rsid w:val="001403C3"/>
    <w:rsid w:val="00180DFF"/>
    <w:rsid w:val="001E64A3"/>
    <w:rsid w:val="001E7860"/>
    <w:rsid w:val="001F0329"/>
    <w:rsid w:val="0020493C"/>
    <w:rsid w:val="00286CC8"/>
    <w:rsid w:val="003276A2"/>
    <w:rsid w:val="00337D0B"/>
    <w:rsid w:val="003650D1"/>
    <w:rsid w:val="00386149"/>
    <w:rsid w:val="00396D3F"/>
    <w:rsid w:val="003D26CA"/>
    <w:rsid w:val="003E4529"/>
    <w:rsid w:val="003F40EF"/>
    <w:rsid w:val="004010E4"/>
    <w:rsid w:val="00415822"/>
    <w:rsid w:val="00485F23"/>
    <w:rsid w:val="004C2D79"/>
    <w:rsid w:val="004E0A91"/>
    <w:rsid w:val="004E59FB"/>
    <w:rsid w:val="004E5D77"/>
    <w:rsid w:val="004E63DA"/>
    <w:rsid w:val="004F3FB8"/>
    <w:rsid w:val="0050167A"/>
    <w:rsid w:val="00511247"/>
    <w:rsid w:val="00515A54"/>
    <w:rsid w:val="00530E0C"/>
    <w:rsid w:val="00535F68"/>
    <w:rsid w:val="005411C1"/>
    <w:rsid w:val="00560D0A"/>
    <w:rsid w:val="00577646"/>
    <w:rsid w:val="005879CB"/>
    <w:rsid w:val="005B2B09"/>
    <w:rsid w:val="005F5EE2"/>
    <w:rsid w:val="00605B75"/>
    <w:rsid w:val="0062460B"/>
    <w:rsid w:val="0063298E"/>
    <w:rsid w:val="00643862"/>
    <w:rsid w:val="006511B3"/>
    <w:rsid w:val="00676177"/>
    <w:rsid w:val="00687755"/>
    <w:rsid w:val="006E1DE5"/>
    <w:rsid w:val="006E53D7"/>
    <w:rsid w:val="006E7482"/>
    <w:rsid w:val="006F1C79"/>
    <w:rsid w:val="006F2EE7"/>
    <w:rsid w:val="006F5278"/>
    <w:rsid w:val="007073CA"/>
    <w:rsid w:val="007150AF"/>
    <w:rsid w:val="007236AB"/>
    <w:rsid w:val="0072580C"/>
    <w:rsid w:val="00733044"/>
    <w:rsid w:val="0073375E"/>
    <w:rsid w:val="007556DB"/>
    <w:rsid w:val="0076260A"/>
    <w:rsid w:val="00815B70"/>
    <w:rsid w:val="00822E14"/>
    <w:rsid w:val="00826716"/>
    <w:rsid w:val="008270A9"/>
    <w:rsid w:val="00830C00"/>
    <w:rsid w:val="008323FF"/>
    <w:rsid w:val="00847FB0"/>
    <w:rsid w:val="008B0B39"/>
    <w:rsid w:val="008C1246"/>
    <w:rsid w:val="008C76E5"/>
    <w:rsid w:val="008D79A6"/>
    <w:rsid w:val="008F4581"/>
    <w:rsid w:val="0090419D"/>
    <w:rsid w:val="00910ED3"/>
    <w:rsid w:val="0091354B"/>
    <w:rsid w:val="0093654A"/>
    <w:rsid w:val="00957E2F"/>
    <w:rsid w:val="0096510B"/>
    <w:rsid w:val="0096655B"/>
    <w:rsid w:val="009668D0"/>
    <w:rsid w:val="00990625"/>
    <w:rsid w:val="00995720"/>
    <w:rsid w:val="009A1CB2"/>
    <w:rsid w:val="009E5E86"/>
    <w:rsid w:val="009F19E4"/>
    <w:rsid w:val="00A322A2"/>
    <w:rsid w:val="00A420A9"/>
    <w:rsid w:val="00A42F94"/>
    <w:rsid w:val="00A901B2"/>
    <w:rsid w:val="00A910DD"/>
    <w:rsid w:val="00A93CDA"/>
    <w:rsid w:val="00A963C3"/>
    <w:rsid w:val="00AA15A0"/>
    <w:rsid w:val="00AA60EF"/>
    <w:rsid w:val="00B268D1"/>
    <w:rsid w:val="00B2732C"/>
    <w:rsid w:val="00B46242"/>
    <w:rsid w:val="00B85EC5"/>
    <w:rsid w:val="00BA1939"/>
    <w:rsid w:val="00BA2E92"/>
    <w:rsid w:val="00C01168"/>
    <w:rsid w:val="00C07744"/>
    <w:rsid w:val="00C27AF9"/>
    <w:rsid w:val="00C344CB"/>
    <w:rsid w:val="00C76FD1"/>
    <w:rsid w:val="00C9443C"/>
    <w:rsid w:val="00CB523B"/>
    <w:rsid w:val="00CD2389"/>
    <w:rsid w:val="00D12E56"/>
    <w:rsid w:val="00D30286"/>
    <w:rsid w:val="00D3280D"/>
    <w:rsid w:val="00D47234"/>
    <w:rsid w:val="00D538A7"/>
    <w:rsid w:val="00D57390"/>
    <w:rsid w:val="00D97A7E"/>
    <w:rsid w:val="00DC0F11"/>
    <w:rsid w:val="00E243F1"/>
    <w:rsid w:val="00E25466"/>
    <w:rsid w:val="00E56CB2"/>
    <w:rsid w:val="00E82381"/>
    <w:rsid w:val="00E93CC7"/>
    <w:rsid w:val="00EA07FD"/>
    <w:rsid w:val="00EA655D"/>
    <w:rsid w:val="00EC5CDA"/>
    <w:rsid w:val="00EF0B72"/>
    <w:rsid w:val="00F12645"/>
    <w:rsid w:val="00F15E5F"/>
    <w:rsid w:val="00F321EC"/>
    <w:rsid w:val="00F55AE4"/>
    <w:rsid w:val="00F67383"/>
    <w:rsid w:val="00FB689D"/>
    <w:rsid w:val="00FC722A"/>
    <w:rsid w:val="00FD34A0"/>
    <w:rsid w:val="00FE057F"/>
    <w:rsid w:val="00FF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D56D7"/>
  <w15:chartTrackingRefBased/>
  <w15:docId w15:val="{A44271DA-7BA2-4802-8009-75E048D2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0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E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59FB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EA6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"/>
    <w:link w:val="a9"/>
    <w:uiPriority w:val="99"/>
    <w:qFormat/>
    <w:rsid w:val="00EA655D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character" w:customStyle="1" w:styleId="a9">
    <w:name w:val="Подзаголовок Знак"/>
    <w:basedOn w:val="a0"/>
    <w:link w:val="a8"/>
    <w:uiPriority w:val="99"/>
    <w:rsid w:val="00EA655D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0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25</dc:creator>
  <cp:keywords/>
  <dc:description/>
  <cp:lastModifiedBy>ТИК 25</cp:lastModifiedBy>
  <cp:revision>78</cp:revision>
  <cp:lastPrinted>2022-05-26T05:56:00Z</cp:lastPrinted>
  <dcterms:created xsi:type="dcterms:W3CDTF">2022-02-17T04:24:00Z</dcterms:created>
  <dcterms:modified xsi:type="dcterms:W3CDTF">2022-05-26T23:31:00Z</dcterms:modified>
</cp:coreProperties>
</file>