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AAE" w:rsidRPr="00CD1AAE" w:rsidRDefault="00C85517" w:rsidP="00C85517">
      <w:pPr>
        <w:spacing w:line="240" w:lineRule="auto"/>
        <w:ind w:left="2124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A118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1AAE" w:rsidRPr="00CD1AAE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CD1AAE" w:rsidRDefault="00CD1AAE" w:rsidP="00CD1A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1AAE">
        <w:rPr>
          <w:rFonts w:ascii="Times New Roman" w:hAnsi="Times New Roman" w:cs="Times New Roman"/>
          <w:b/>
          <w:sz w:val="28"/>
          <w:szCs w:val="28"/>
        </w:rPr>
        <w:t>об отделе внутреннего муниципального финансового контроля администрации Пожарского муниципального района</w:t>
      </w:r>
    </w:p>
    <w:p w:rsidR="00CD1AAE" w:rsidRPr="00320E32" w:rsidRDefault="00CD1AAE" w:rsidP="00320E3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0E32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CD1AAE" w:rsidRDefault="00CD1AAE" w:rsidP="00CD1AAE">
      <w:pPr>
        <w:pStyle w:val="a3"/>
        <w:numPr>
          <w:ilvl w:val="1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 внутреннего муниципального финансового контроля администрации Пожарского муниципального района (далее по тексту – Отдел) является отраслевым (функциональным) органом администрации Пожарского муниципального района, осуществляющим контрольную деятельность в сфере бюджетных правоотношений и контролю в сфере закупок товаров, работ, услуг для обеспечения муниципальных нужд.</w:t>
      </w:r>
    </w:p>
    <w:p w:rsidR="00CD1AAE" w:rsidRDefault="00CD1AAE" w:rsidP="00CD1AAE">
      <w:pPr>
        <w:pStyle w:val="a3"/>
        <w:numPr>
          <w:ilvl w:val="1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 подконтролен главе администрации Пожарского муниципального района.</w:t>
      </w:r>
    </w:p>
    <w:p w:rsidR="00CD1AAE" w:rsidRDefault="00CD1AAE" w:rsidP="00CD1AAE">
      <w:pPr>
        <w:pStyle w:val="a3"/>
        <w:numPr>
          <w:ilvl w:val="1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 в своей деятельности руководствуется Конституцией Российской Федерации, Бюджетным кодексом Российской Федерации,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Федеральным законом от 06 октября 2003 года № 131-ФЗ «Об общих принципах организации местного самоуправления в Российской Федерации», Федеральным законом от 05 апреля 2013 года №44-ФЗ «О контрактной системе </w:t>
      </w:r>
      <w:r w:rsidR="00E040DB">
        <w:rPr>
          <w:rFonts w:ascii="Times New Roman" w:hAnsi="Times New Roman" w:cs="Times New Roman"/>
          <w:sz w:val="28"/>
          <w:szCs w:val="28"/>
        </w:rPr>
        <w:t>в сфере закупок товаров, работ, услуг для обеспечения государственных и муниципальных нужд» (далее – Федеральный закон о контрактной системе), Уставом Пожарского муниципального района, настоящим Положением и иными нормативными правовыми актами Российской Федерации, Приморского</w:t>
      </w:r>
      <w:proofErr w:type="gramEnd"/>
      <w:r w:rsidR="00E040DB">
        <w:rPr>
          <w:rFonts w:ascii="Times New Roman" w:hAnsi="Times New Roman" w:cs="Times New Roman"/>
          <w:sz w:val="28"/>
          <w:szCs w:val="28"/>
        </w:rPr>
        <w:t xml:space="preserve"> края и органов местного самоуправления Пожарского муниципального района.</w:t>
      </w:r>
    </w:p>
    <w:p w:rsidR="00E040DB" w:rsidRDefault="00E040DB" w:rsidP="00CD1AAE">
      <w:pPr>
        <w:pStyle w:val="a3"/>
        <w:numPr>
          <w:ilvl w:val="1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Деятельность по осуществлению внутреннего муниципального финансового контроля (далее – деятельность по контролю) основывается на принципах законности, объективности, эффективности, независимости, профессиональной компетентности, достоверности результатов, гласности и результативности.</w:t>
      </w:r>
    </w:p>
    <w:p w:rsidR="00E040DB" w:rsidRDefault="00E040DB" w:rsidP="00CD1AAE">
      <w:pPr>
        <w:pStyle w:val="a3"/>
        <w:numPr>
          <w:ilvl w:val="1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 осуществляет свою деятельность непосредственно и во взаимодействии с органами государственной власти Приморского края, </w:t>
      </w:r>
      <w:r>
        <w:rPr>
          <w:rFonts w:ascii="Times New Roman" w:hAnsi="Times New Roman" w:cs="Times New Roman"/>
          <w:sz w:val="28"/>
          <w:szCs w:val="28"/>
        </w:rPr>
        <w:lastRenderedPageBreak/>
        <w:t>органами местного самоуправления Пожарского муниципального района, организациями различных форм собственности, гражданами.</w:t>
      </w:r>
    </w:p>
    <w:p w:rsidR="00E040DB" w:rsidRDefault="00E040DB" w:rsidP="00CD1AAE">
      <w:pPr>
        <w:pStyle w:val="a3"/>
        <w:numPr>
          <w:ilvl w:val="1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 имеет бланк письма с указанием реквизитов Отдела.</w:t>
      </w:r>
    </w:p>
    <w:p w:rsidR="00E040DB" w:rsidRDefault="00E040DB" w:rsidP="00CD1AAE">
      <w:pPr>
        <w:pStyle w:val="a3"/>
        <w:numPr>
          <w:ilvl w:val="1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положение определяет структуру и функции Отдела, а также его подотчетность и взаимодействие с другими отраслевыми (функциональными) органами администрации Пожарского муниципального района.</w:t>
      </w:r>
    </w:p>
    <w:p w:rsidR="00E040DB" w:rsidRDefault="00E040DB" w:rsidP="00CD1AAE">
      <w:pPr>
        <w:pStyle w:val="a3"/>
        <w:numPr>
          <w:ilvl w:val="1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 об Отделе утверждается распоряжением администрации Пожарского муниципального района Приморского края.</w:t>
      </w:r>
    </w:p>
    <w:p w:rsidR="00E040DB" w:rsidRDefault="00F713B9" w:rsidP="00CD1AAE">
      <w:pPr>
        <w:pStyle w:val="a3"/>
        <w:numPr>
          <w:ilvl w:val="1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 возглавляет ведущий специалист 1 разряда (далее по тексту – Специалист), назначаемый и освобождаемый от должности распоряжением администрации Пожарского муниципального района Приморского края.</w:t>
      </w:r>
    </w:p>
    <w:p w:rsidR="00F713B9" w:rsidRDefault="00F713B9" w:rsidP="00CD1AAE">
      <w:pPr>
        <w:pStyle w:val="a3"/>
        <w:numPr>
          <w:ilvl w:val="1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 Отдела является муниципальным служащим, на которого распространяется законодательство о муниципальной службе и трудовое законодательство с особенностями, предусмотренными законодательством о муниципальной службе.</w:t>
      </w:r>
    </w:p>
    <w:p w:rsidR="00320E32" w:rsidRDefault="00320E32" w:rsidP="00CD1AAE">
      <w:pPr>
        <w:pStyle w:val="a3"/>
        <w:numPr>
          <w:ilvl w:val="1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Финансовое и материально-техническое обеспечение деятельности Отдела осуществляется за счет бюджета Пожарского муниципального района.</w:t>
      </w:r>
    </w:p>
    <w:p w:rsidR="00320E32" w:rsidRPr="00320E32" w:rsidRDefault="00F713B9" w:rsidP="00320E32">
      <w:pPr>
        <w:pStyle w:val="a3"/>
        <w:numPr>
          <w:ilvl w:val="0"/>
          <w:numId w:val="1"/>
        </w:numPr>
        <w:spacing w:after="12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E1FFD">
        <w:rPr>
          <w:rFonts w:ascii="Times New Roman" w:hAnsi="Times New Roman" w:cs="Times New Roman"/>
          <w:b/>
          <w:sz w:val="28"/>
          <w:szCs w:val="28"/>
        </w:rPr>
        <w:t>Основные задачи Отдела</w:t>
      </w:r>
    </w:p>
    <w:p w:rsidR="00F713B9" w:rsidRDefault="00F713B9" w:rsidP="00320E32">
      <w:pPr>
        <w:pStyle w:val="a3"/>
        <w:numPr>
          <w:ilvl w:val="1"/>
          <w:numId w:val="1"/>
        </w:numPr>
        <w:spacing w:after="12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соблюдением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F713B9" w:rsidRDefault="00F713B9" w:rsidP="00D33574">
      <w:pPr>
        <w:pStyle w:val="a3"/>
        <w:numPr>
          <w:ilvl w:val="1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полнотой и достоверностью отчетности о реализации муниципальных программ, в том числе отчетности об исполнении муниципальных заданий.</w:t>
      </w:r>
    </w:p>
    <w:p w:rsidR="00F713B9" w:rsidRDefault="00F713B9" w:rsidP="00D33574">
      <w:pPr>
        <w:pStyle w:val="a3"/>
        <w:numPr>
          <w:ilvl w:val="1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 соблюдением законодательства Российской Федерации и иных нормативных правовых актов о контрактной системе в сфере закупок товаров, работ, услуг для обеспечения муниципальных нужд</w:t>
      </w:r>
      <w:r w:rsidR="00D33574">
        <w:rPr>
          <w:rFonts w:ascii="Times New Roman" w:hAnsi="Times New Roman" w:cs="Times New Roman"/>
          <w:sz w:val="28"/>
          <w:szCs w:val="28"/>
        </w:rPr>
        <w:t xml:space="preserve"> в </w:t>
      </w:r>
      <w:r w:rsidR="00D33574">
        <w:rPr>
          <w:rFonts w:ascii="Times New Roman" w:hAnsi="Times New Roman" w:cs="Times New Roman"/>
          <w:sz w:val="28"/>
          <w:szCs w:val="28"/>
        </w:rPr>
        <w:lastRenderedPageBreak/>
        <w:t>целях установления законности составления и исполнения бюджета Пожарского муниципального района в отношении расходов, связанных с осуществлением закупок, достоверности учета таких расходов и отчетности в соответствии с Федеральным законом о контрактной системе.</w:t>
      </w:r>
      <w:proofErr w:type="gramEnd"/>
    </w:p>
    <w:p w:rsidR="00D33574" w:rsidRDefault="00D33574" w:rsidP="00D33574">
      <w:pPr>
        <w:pStyle w:val="a3"/>
        <w:numPr>
          <w:ilvl w:val="1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использованием средств (субсидий, иных межбюджетных трансфертов, инвестиций) бюджета Пожарского муниципального района.</w:t>
      </w:r>
    </w:p>
    <w:p w:rsidR="00D33574" w:rsidRDefault="00D33574" w:rsidP="00D33574">
      <w:pPr>
        <w:pStyle w:val="a3"/>
        <w:numPr>
          <w:ilvl w:val="1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соблюдением финансовой и исполнительской дисциплины объектами внутреннего муниципального финансового контроля.</w:t>
      </w:r>
    </w:p>
    <w:p w:rsidR="00D33574" w:rsidRDefault="00D33574" w:rsidP="00D33574">
      <w:pPr>
        <w:pStyle w:val="a3"/>
        <w:numPr>
          <w:ilvl w:val="1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Предоставление достоверной и полной информации о финансовых результатах деятельности муниципальных учреждений.  </w:t>
      </w:r>
    </w:p>
    <w:p w:rsidR="00D33574" w:rsidRDefault="00D33574" w:rsidP="00D33574">
      <w:pPr>
        <w:pStyle w:val="a3"/>
        <w:numPr>
          <w:ilvl w:val="1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Проверка правомерности и эффективности использования муниципальными учреждениями средств местного бюджета. </w:t>
      </w:r>
    </w:p>
    <w:p w:rsidR="00D33574" w:rsidRDefault="00D33574" w:rsidP="00D33574">
      <w:pPr>
        <w:pStyle w:val="a3"/>
        <w:numPr>
          <w:ilvl w:val="1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правильности и эффективности реализации муниципальных программ и достоверности отчетности об их исполнении.</w:t>
      </w:r>
    </w:p>
    <w:p w:rsidR="00D33574" w:rsidRDefault="00D33574" w:rsidP="00D33574">
      <w:pPr>
        <w:pStyle w:val="a3"/>
        <w:numPr>
          <w:ilvl w:val="1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Выявление фактов бесхозяйственности в использовании материальных ценностей, находящихся в муниципальной собственности.</w:t>
      </w:r>
    </w:p>
    <w:p w:rsidR="00D33574" w:rsidRDefault="00D33574" w:rsidP="00D33574">
      <w:pPr>
        <w:pStyle w:val="a3"/>
        <w:numPr>
          <w:ilvl w:val="1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правильности ведения бюджетного учета, достоверности бухгалтерской отчетности в муниципальных учреждениях, в том числе отчетности об исполнении муниципальных заданий.</w:t>
      </w:r>
    </w:p>
    <w:p w:rsidR="00D33574" w:rsidRDefault="00FB4D34" w:rsidP="00D33574">
      <w:pPr>
        <w:pStyle w:val="a3"/>
        <w:numPr>
          <w:ilvl w:val="1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и организация осуществления мер, направленных на повышение результативности использования бюджетных средств.</w:t>
      </w:r>
    </w:p>
    <w:p w:rsidR="00FB4D34" w:rsidRDefault="00FB4D34" w:rsidP="00320E32">
      <w:pPr>
        <w:pStyle w:val="a3"/>
        <w:numPr>
          <w:ilvl w:val="1"/>
          <w:numId w:val="1"/>
        </w:numPr>
        <w:spacing w:after="12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Определение правомерности, целевого характера, эффективности и экономности использования средств местного бюджета, а также материальных ценностей, находящихся в муниципальной собственности.</w:t>
      </w:r>
    </w:p>
    <w:p w:rsidR="00FB4D34" w:rsidRPr="007E1FFD" w:rsidRDefault="00FB4D34" w:rsidP="00320E32">
      <w:pPr>
        <w:pStyle w:val="a3"/>
        <w:numPr>
          <w:ilvl w:val="0"/>
          <w:numId w:val="1"/>
        </w:numPr>
        <w:spacing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1FFD">
        <w:rPr>
          <w:rFonts w:ascii="Times New Roman" w:hAnsi="Times New Roman" w:cs="Times New Roman"/>
          <w:b/>
          <w:sz w:val="28"/>
          <w:szCs w:val="28"/>
        </w:rPr>
        <w:t>Полномочия Отдела</w:t>
      </w:r>
    </w:p>
    <w:p w:rsidR="00FB4D34" w:rsidRDefault="00E92826" w:rsidP="00320E32">
      <w:pPr>
        <w:pStyle w:val="a3"/>
        <w:numPr>
          <w:ilvl w:val="1"/>
          <w:numId w:val="1"/>
        </w:numPr>
        <w:spacing w:after="12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 анализ осуществления главными администраторами бюджетных средств</w:t>
      </w:r>
      <w:r w:rsidR="00F27581">
        <w:rPr>
          <w:rFonts w:ascii="Times New Roman" w:hAnsi="Times New Roman" w:cs="Times New Roman"/>
          <w:sz w:val="28"/>
          <w:szCs w:val="28"/>
        </w:rPr>
        <w:t xml:space="preserve"> внутреннего муниципального финансового контроля.</w:t>
      </w:r>
    </w:p>
    <w:p w:rsidR="00F27581" w:rsidRPr="00FB4D34" w:rsidRDefault="00F27581" w:rsidP="00E92826">
      <w:pPr>
        <w:pStyle w:val="a3"/>
        <w:numPr>
          <w:ilvl w:val="1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Проводит в случаях и порядке, установленных законодательством Российской Федерации и иными нормативными </w:t>
      </w:r>
      <w:r>
        <w:rPr>
          <w:rFonts w:ascii="Times New Roman" w:hAnsi="Times New Roman" w:cs="Times New Roman"/>
          <w:sz w:val="28"/>
          <w:szCs w:val="28"/>
        </w:rPr>
        <w:lastRenderedPageBreak/>
        <w:t>правовыми актами, проверки, ревизии, обследования в отношении объектов муниципального финансового контроля, установленных статьей 266.1 Бюджетного Кодекса Российской Федерации.</w:t>
      </w:r>
    </w:p>
    <w:p w:rsidR="00F713B9" w:rsidRDefault="00D40A67" w:rsidP="00F713B9">
      <w:pPr>
        <w:pStyle w:val="a3"/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Объектами муниципального финансового контроля являются</w:t>
      </w:r>
      <w:r w:rsidRPr="00D40A67">
        <w:rPr>
          <w:rFonts w:ascii="Times New Roman" w:hAnsi="Times New Roman" w:cs="Times New Roman"/>
          <w:sz w:val="28"/>
          <w:szCs w:val="28"/>
        </w:rPr>
        <w:t>:</w:t>
      </w:r>
    </w:p>
    <w:p w:rsidR="00D40A67" w:rsidRDefault="00CA12CA" w:rsidP="00CA12C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главные распорядители (распорядители, получатели) средств бюджета Пожарского муниципального района</w:t>
      </w:r>
      <w:r w:rsidRPr="00CA12CA">
        <w:rPr>
          <w:rFonts w:ascii="Times New Roman" w:hAnsi="Times New Roman" w:cs="Times New Roman"/>
          <w:sz w:val="28"/>
          <w:szCs w:val="28"/>
        </w:rPr>
        <w:t>;</w:t>
      </w:r>
    </w:p>
    <w:p w:rsidR="00CA12CA" w:rsidRDefault="00CA12CA" w:rsidP="00CA12C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главные администраторы (администраторы) доходов бюджета Пожарского муниципального района</w:t>
      </w:r>
      <w:r w:rsidRPr="00CA12CA">
        <w:rPr>
          <w:rFonts w:ascii="Times New Roman" w:hAnsi="Times New Roman" w:cs="Times New Roman"/>
          <w:sz w:val="28"/>
          <w:szCs w:val="28"/>
        </w:rPr>
        <w:t>;</w:t>
      </w:r>
    </w:p>
    <w:p w:rsidR="00CA12CA" w:rsidRDefault="00CA12CA" w:rsidP="00CA12C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главные администраторы (администраторы) источников финансирования дефицита бюджета Пожарского муниципального района</w:t>
      </w:r>
      <w:r w:rsidRPr="00CA12CA">
        <w:rPr>
          <w:rFonts w:ascii="Times New Roman" w:hAnsi="Times New Roman" w:cs="Times New Roman"/>
          <w:sz w:val="28"/>
          <w:szCs w:val="28"/>
        </w:rPr>
        <w:t>;</w:t>
      </w:r>
    </w:p>
    <w:p w:rsidR="00CA12CA" w:rsidRDefault="00CA12CA" w:rsidP="00CA12C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финансовые органы (главные распорядители (распорядители) и получатели средств бюджета, которому предоставлены межбюджетные трансферты) в части соблюдения ими целей и условий предоставления межбюджетных трансфертов, бюджетных кредитов, предоставленных из бюджета Пожарского муниципального района</w:t>
      </w:r>
      <w:r w:rsidRPr="00CA12CA">
        <w:rPr>
          <w:rFonts w:ascii="Times New Roman" w:hAnsi="Times New Roman" w:cs="Times New Roman"/>
          <w:sz w:val="28"/>
          <w:szCs w:val="28"/>
        </w:rPr>
        <w:t>;</w:t>
      </w:r>
    </w:p>
    <w:p w:rsidR="00CA12CA" w:rsidRDefault="00CA12CA" w:rsidP="00CA12C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муниципальные учреждения и организации Пожарского муниципального района</w:t>
      </w:r>
      <w:r w:rsidRPr="00CA12CA">
        <w:rPr>
          <w:rFonts w:ascii="Times New Roman" w:hAnsi="Times New Roman" w:cs="Times New Roman"/>
          <w:sz w:val="28"/>
          <w:szCs w:val="28"/>
        </w:rPr>
        <w:t>;</w:t>
      </w:r>
    </w:p>
    <w:p w:rsidR="00CA12CA" w:rsidRDefault="00CA12CA" w:rsidP="00CA12C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муниципальные унитарные предприятия Пожарского муниципального района</w:t>
      </w:r>
      <w:r w:rsidRPr="00CA12CA">
        <w:rPr>
          <w:rFonts w:ascii="Times New Roman" w:hAnsi="Times New Roman" w:cs="Times New Roman"/>
          <w:sz w:val="28"/>
          <w:szCs w:val="28"/>
        </w:rPr>
        <w:t>;</w:t>
      </w:r>
    </w:p>
    <w:p w:rsidR="00CA12CA" w:rsidRDefault="00CA12CA" w:rsidP="00CA12C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хозяйственные товарищества и общества с участием Пожарского муниципального района в их уставных (складочных) капиталах, а также коммерческие организации с долей (вкладом) таких товариществ и обществ в их уставных (складочных) капиталах</w:t>
      </w:r>
      <w:r w:rsidRPr="00CA12CA">
        <w:rPr>
          <w:rFonts w:ascii="Times New Roman" w:hAnsi="Times New Roman" w:cs="Times New Roman"/>
          <w:sz w:val="28"/>
          <w:szCs w:val="28"/>
        </w:rPr>
        <w:t>;</w:t>
      </w:r>
    </w:p>
    <w:p w:rsidR="00CA12CA" w:rsidRDefault="00FD501F" w:rsidP="00CA12C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юридические лица (за исключением государственных и муниципальных учреждений, государственных и муниципальных унитарных предприятий, хозяйственных товариществ и обществ с участием Пожарского муниципального района в их уставных (складочных) капиталах, </w:t>
      </w:r>
      <w:r w:rsidR="00151008">
        <w:rPr>
          <w:rFonts w:ascii="Times New Roman" w:hAnsi="Times New Roman" w:cs="Times New Roman"/>
          <w:sz w:val="28"/>
          <w:szCs w:val="28"/>
        </w:rPr>
        <w:t xml:space="preserve">а также коммерческих организаций с долей (вкладом) таких товариществ и обществ в их уставных (складочных) капиталах), индивидуальные предприниматели, физические лица в части соблюдения ими условий договоров (соглашений) о </w:t>
      </w:r>
      <w:r w:rsidR="00151008">
        <w:rPr>
          <w:rFonts w:ascii="Times New Roman" w:hAnsi="Times New Roman" w:cs="Times New Roman"/>
          <w:sz w:val="28"/>
          <w:szCs w:val="28"/>
        </w:rPr>
        <w:lastRenderedPageBreak/>
        <w:t>предоставлении средств бюджета Пожарского муниципального</w:t>
      </w:r>
      <w:proofErr w:type="gramEnd"/>
      <w:r w:rsidR="00151008">
        <w:rPr>
          <w:rFonts w:ascii="Times New Roman" w:hAnsi="Times New Roman" w:cs="Times New Roman"/>
          <w:sz w:val="28"/>
          <w:szCs w:val="28"/>
        </w:rPr>
        <w:t xml:space="preserve"> района, договоров (соглашений) о предоставлении муниципальных гарантий</w:t>
      </w:r>
      <w:r w:rsidR="00151008" w:rsidRPr="00151008">
        <w:rPr>
          <w:rFonts w:ascii="Times New Roman" w:hAnsi="Times New Roman" w:cs="Times New Roman"/>
          <w:sz w:val="28"/>
          <w:szCs w:val="28"/>
        </w:rPr>
        <w:t>;</w:t>
      </w:r>
    </w:p>
    <w:p w:rsidR="00151008" w:rsidRDefault="00151008" w:rsidP="00CA12C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муниципальные заказчики, контрактные службы, контрактные управляющие в соответствии с Федеральным законом о контрактной системе.</w:t>
      </w:r>
    </w:p>
    <w:p w:rsidR="00151008" w:rsidRDefault="00151008" w:rsidP="00CA12C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 Запрашивает и получает на основании мотивированного запроса документы и информацию, в том числе объяснений в письменной, устной и электронной формах, необходимые для проведения контрольных мероприятий. </w:t>
      </w:r>
    </w:p>
    <w:p w:rsidR="00151008" w:rsidRDefault="00151008" w:rsidP="00CA12C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 Знакомится с информацией, касающейся финансово-хозяйственной деятельности объектов (субъектов) контроля и хранящейся в электронной форме в базах данных объектов (субъектов) контроля и проводит экспертизу данной информации и документов, хранящихся в электронной базе данных.</w:t>
      </w:r>
    </w:p>
    <w:p w:rsidR="00151008" w:rsidRDefault="00740AA0" w:rsidP="00CA12C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</w:t>
      </w:r>
      <w:r w:rsidR="004A5A88">
        <w:rPr>
          <w:rFonts w:ascii="Times New Roman" w:hAnsi="Times New Roman" w:cs="Times New Roman"/>
          <w:sz w:val="28"/>
          <w:szCs w:val="28"/>
        </w:rPr>
        <w:t xml:space="preserve"> Направляет объектам контроля акты, заключения, представления и (или) предписания, в случаях предусмотренных законодательством Российской Федерации.</w:t>
      </w:r>
    </w:p>
    <w:p w:rsidR="004A5A88" w:rsidRDefault="004A5A88" w:rsidP="00CA12C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3.6. Осуществляет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своевременностью и полнотой устранения объектом контроля нарушений законодательства в сфере бюджетных правоотношений и в сфере закупок</w:t>
      </w:r>
      <w:r w:rsidR="00C47E17">
        <w:rPr>
          <w:rFonts w:ascii="Times New Roman" w:hAnsi="Times New Roman" w:cs="Times New Roman"/>
          <w:sz w:val="28"/>
          <w:szCs w:val="28"/>
        </w:rPr>
        <w:t xml:space="preserve"> товаров, работ, услуг для обеспечения муниципальных нужд.</w:t>
      </w:r>
    </w:p>
    <w:p w:rsidR="00C47E17" w:rsidRDefault="00C47E17" w:rsidP="00CA12C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3.7. Направляет финансовому органу администрации Пожарского муниципального района уведомления о применении бюджетных мер принуждения, в случаях предусмотренных бюджетным законодательством Российской Федерации.</w:t>
      </w:r>
    </w:p>
    <w:p w:rsidR="00C47E17" w:rsidRDefault="00C47E17" w:rsidP="00CA12C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3.8. Направляет в случаях выявления обстоятельств и фактов, свидетельствующих о признаках нарушений, относящихся к компетенции другого муниципального органа (должностного лица), материалы контрольного мероприятия для рассмотрения соответствующему муниципальному органу (должностному лицу).</w:t>
      </w:r>
    </w:p>
    <w:p w:rsidR="00C47E17" w:rsidRDefault="00C47E17" w:rsidP="00CA12C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3.9. Обращается в судебные органы с исками о возмещении ущерба, причиненного Пожарскому муниципальному району в связи с нарушением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CC5556" w:rsidRDefault="00CC5556" w:rsidP="00CA12CA">
      <w:pPr>
        <w:pStyle w:val="a3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3.10. </w:t>
      </w:r>
      <w:r w:rsidRPr="002A4AA2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A4AA2">
        <w:rPr>
          <w:rFonts w:ascii="Times New Roman" w:eastAsia="Times New Roman" w:hAnsi="Times New Roman" w:cs="Times New Roman"/>
          <w:sz w:val="28"/>
          <w:szCs w:val="28"/>
          <w:lang w:eastAsia="ru-RU"/>
        </w:rPr>
        <w:t>т взаимодействие с правоохранительными органами в ходе проведения контрольных мероприятий, а также при реализации материалов контрольных мероприятий, в рамках полномочий отдела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C5556" w:rsidRPr="00CC5556" w:rsidRDefault="00CC5556" w:rsidP="00CA12C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3.11.</w:t>
      </w:r>
      <w:r w:rsidRPr="00CC5556">
        <w:rPr>
          <w:rFonts w:ascii="Verdana" w:eastAsia="Times New Roman" w:hAnsi="Verdana" w:cs="Times New Roman"/>
          <w:color w:val="44262B"/>
          <w:sz w:val="13"/>
          <w:szCs w:val="13"/>
          <w:lang w:eastAsia="ru-RU"/>
        </w:rPr>
        <w:t xml:space="preserve"> </w:t>
      </w:r>
      <w:r w:rsidRPr="002A4AA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A4AA2">
        <w:rPr>
          <w:rFonts w:ascii="Times New Roman" w:eastAsia="Times New Roman" w:hAnsi="Times New Roman" w:cs="Times New Roman"/>
          <w:sz w:val="28"/>
          <w:szCs w:val="28"/>
          <w:lang w:eastAsia="ru-RU"/>
        </w:rPr>
        <w:t>т в правоохранительные органы информацию, обнаруженную в ходе контрольных мероприятий, содержащую признаки уголовных преступлений.</w:t>
      </w:r>
    </w:p>
    <w:p w:rsidR="00C47E17" w:rsidRDefault="00C47E17" w:rsidP="00CA12C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</w:t>
      </w:r>
      <w:r w:rsidR="00E338A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Осуществляет контроль в отношении</w:t>
      </w:r>
      <w:r w:rsidRPr="00C47E17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7E17" w:rsidRDefault="00C47E17" w:rsidP="00CA12C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нормирования в сфере закупок, предусмотренного положением Закона о контрактной системе</w:t>
      </w:r>
      <w:r w:rsidRPr="00C47E17">
        <w:rPr>
          <w:rFonts w:ascii="Times New Roman" w:hAnsi="Times New Roman" w:cs="Times New Roman"/>
          <w:sz w:val="28"/>
          <w:szCs w:val="28"/>
        </w:rPr>
        <w:t>;</w:t>
      </w:r>
    </w:p>
    <w:p w:rsidR="00AC2A40" w:rsidRDefault="00AC2A40" w:rsidP="00CA12C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определения и обоснования начальной  (максимальной) цены контракта, цены контракта, заключаемого с единственным поставщиком (подрядчиком, исполнителем), при формировании планов-графиков</w:t>
      </w:r>
      <w:r w:rsidRPr="00AC2A40">
        <w:rPr>
          <w:rFonts w:ascii="Times New Roman" w:hAnsi="Times New Roman" w:cs="Times New Roman"/>
          <w:sz w:val="28"/>
          <w:szCs w:val="28"/>
        </w:rPr>
        <w:t>;</w:t>
      </w:r>
    </w:p>
    <w:p w:rsidR="00AC2A40" w:rsidRDefault="00AC2A40" w:rsidP="00CA12C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применения заказчиком мер ответственности и совершения иных действий в случае нарушения поставщиком (подрядчиком, исполнителем) условий контракта (договора)</w:t>
      </w:r>
      <w:r w:rsidRPr="00AC2A40">
        <w:rPr>
          <w:rFonts w:ascii="Times New Roman" w:hAnsi="Times New Roman" w:cs="Times New Roman"/>
          <w:sz w:val="28"/>
          <w:szCs w:val="28"/>
        </w:rPr>
        <w:t>;</w:t>
      </w:r>
    </w:p>
    <w:p w:rsidR="00AC2A40" w:rsidRDefault="00AC2A40" w:rsidP="00CA12C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соответствия поставленного товара, выполненной работы (ее результата) или оказанной услуги условиям контракта (договора)</w:t>
      </w:r>
      <w:r w:rsidRPr="00AC2A40">
        <w:rPr>
          <w:rFonts w:ascii="Times New Roman" w:hAnsi="Times New Roman" w:cs="Times New Roman"/>
          <w:sz w:val="28"/>
          <w:szCs w:val="28"/>
        </w:rPr>
        <w:t>;</w:t>
      </w:r>
    </w:p>
    <w:p w:rsidR="00B07FCE" w:rsidRDefault="00B07FCE" w:rsidP="00CA12C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своевременности, полноты и достоверности отражения в документах учета поставленного товара, выполненной работы (ее результата или оказанной услуги)</w:t>
      </w:r>
      <w:r w:rsidRPr="00B07FCE">
        <w:rPr>
          <w:rFonts w:ascii="Times New Roman" w:hAnsi="Times New Roman" w:cs="Times New Roman"/>
          <w:sz w:val="28"/>
          <w:szCs w:val="28"/>
        </w:rPr>
        <w:t>;</w:t>
      </w:r>
    </w:p>
    <w:p w:rsidR="00B07FCE" w:rsidRDefault="00B07FCE" w:rsidP="00CA12C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соответствия использования поставленного товара, выполненной работы (ее результата) или оказанной услуги целям осуществления закупки.</w:t>
      </w:r>
    </w:p>
    <w:p w:rsidR="00B07FCE" w:rsidRDefault="00B07FCE" w:rsidP="00CA12C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</w:t>
      </w:r>
      <w:r w:rsidR="00E338A1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5C07D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5C07D0">
        <w:rPr>
          <w:rFonts w:ascii="Times New Roman" w:hAnsi="Times New Roman" w:cs="Times New Roman"/>
          <w:sz w:val="28"/>
          <w:szCs w:val="28"/>
        </w:rPr>
        <w:t xml:space="preserve"> соблюдением заказчиками, контрактными службами, контрактными управляющими, комиссиями по осуществлению закупок и их членами, уполномоченными органами, уполномоченными учреждениями </w:t>
      </w:r>
      <w:r w:rsidR="005C07D0">
        <w:rPr>
          <w:rFonts w:ascii="Times New Roman" w:hAnsi="Times New Roman" w:cs="Times New Roman"/>
          <w:sz w:val="28"/>
          <w:szCs w:val="28"/>
        </w:rPr>
        <w:lastRenderedPageBreak/>
        <w:t>законодательства Российской Федерации о контрактной системе в сфере закупок осуществляется путем проведения</w:t>
      </w:r>
      <w:r w:rsidR="005C07D0" w:rsidRPr="005C07D0">
        <w:rPr>
          <w:rFonts w:ascii="Times New Roman" w:hAnsi="Times New Roman" w:cs="Times New Roman"/>
          <w:sz w:val="28"/>
          <w:szCs w:val="28"/>
        </w:rPr>
        <w:t>:</w:t>
      </w:r>
    </w:p>
    <w:p w:rsidR="005C07D0" w:rsidRDefault="005C07D0" w:rsidP="00CA12C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плановых проверок в отношении заказчиков, контрактных служб заказчика, контрактных управляющих, комиссий по осуществлению закупок и их членов, уполномоченных органов, уполномоченных учреждений при осуществлении закупок для обеспечения муниципальных нужд района, в отношении специализированных организаций, выполняющих в соответствии с Законом о контрактной системе отдельные полномочия в рамках осуществления закупок для обеспечения муниципальных нужд Пожарского муниципального района</w:t>
      </w:r>
      <w:r w:rsidRPr="005C07D0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5C07D0" w:rsidRDefault="005C07D0" w:rsidP="00CA12C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338A1">
        <w:rPr>
          <w:rFonts w:ascii="Times New Roman" w:hAnsi="Times New Roman" w:cs="Times New Roman"/>
          <w:sz w:val="28"/>
          <w:szCs w:val="28"/>
        </w:rPr>
        <w:t>внеплановых проверок в отношении заказчиков, контрактных служб, контрактных управляющих, комиссий по осуществлению закупок и их членов, уполномоченных органов, уполномоченных учреждений при осуществлении закупок для обеспечения нужд района, в отношении специализированных организаций, выполняющих в соответствии с Законом о контрактной системе отдельные полномочия в рамках осуществления закупок для обеспечения муниципальных нужд Пожарского района по основаниям, предусмотренным положением части 15 статьи 99 Закона</w:t>
      </w:r>
      <w:proofErr w:type="gramEnd"/>
      <w:r w:rsidR="00E338A1">
        <w:rPr>
          <w:rFonts w:ascii="Times New Roman" w:hAnsi="Times New Roman" w:cs="Times New Roman"/>
          <w:sz w:val="28"/>
          <w:szCs w:val="28"/>
        </w:rPr>
        <w:t xml:space="preserve"> о контрактной системе.</w:t>
      </w:r>
    </w:p>
    <w:p w:rsidR="00E338A1" w:rsidRDefault="00E338A1" w:rsidP="00CA12C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3.14. Рассматривает жалобы на действия (бездействия) заказчика, уполномоченного органа, уполномоченного учреждения, специализированной организации, комиссии по осуществлению закупок при выполнении ими законодательства Российской Федерации и иных нормативных правовых актов о контрактной системе в сфере закупок.</w:t>
      </w:r>
    </w:p>
    <w:p w:rsidR="00E338A1" w:rsidRDefault="00E338A1" w:rsidP="00CA12C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3.15. Выдает обязательные </w:t>
      </w:r>
      <w:proofErr w:type="gramStart"/>
      <w:r>
        <w:rPr>
          <w:rFonts w:ascii="Times New Roman" w:hAnsi="Times New Roman" w:cs="Times New Roman"/>
          <w:sz w:val="28"/>
          <w:szCs w:val="28"/>
        </w:rPr>
        <w:t>для исполнения предписания об устранении нарушений законодательства Российской Федерации о контрактной системе в сфере закупок в соответствии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законодательством Российской Федерации, в том числе об аннулировании определения поставщиков (подрядчиков).</w:t>
      </w:r>
    </w:p>
    <w:p w:rsidR="00E338A1" w:rsidRDefault="00E338A1" w:rsidP="00CA12C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3.16. Обращается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суд с исками о признании осуществленных закупок недействительными в соответствии с Гражданским кодекс</w:t>
      </w:r>
      <w:r w:rsidR="00C255EE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E338A1" w:rsidRPr="005C07D0" w:rsidRDefault="00E338A1" w:rsidP="00CA12C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3.17. Осуществляет подготовку проектов правовых и нормативных правовых актов по вопросам, отнесенным к установленной сфере деятельности Отдела.</w:t>
      </w:r>
    </w:p>
    <w:p w:rsidR="00C255EE" w:rsidRDefault="00C255EE" w:rsidP="00CA12C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3.18. Проводит контрольные мероприятия в соответствии с распоряжениями администрации Пожарского муниципального района Приморского края. </w:t>
      </w:r>
    </w:p>
    <w:p w:rsidR="00C255EE" w:rsidRDefault="00C255EE" w:rsidP="00CA12C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3.19. Знакомит руководителя, иное должностное лицо объекта (субъекта) контроля с распоряжением о назначении контрольного мероприятия.</w:t>
      </w:r>
    </w:p>
    <w:p w:rsidR="000B49AC" w:rsidRDefault="00C255EE" w:rsidP="00CA12C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3.20. </w:t>
      </w:r>
      <w:r w:rsidR="000B49AC">
        <w:rPr>
          <w:rFonts w:ascii="Times New Roman" w:hAnsi="Times New Roman" w:cs="Times New Roman"/>
          <w:sz w:val="28"/>
          <w:szCs w:val="28"/>
        </w:rPr>
        <w:t>Направляет главе администрации Пожарского муниципального района акты, заключения по проведенным проверкам, ревизиям, обследованиям.</w:t>
      </w:r>
    </w:p>
    <w:p w:rsidR="00FA23C8" w:rsidRDefault="000B49AC" w:rsidP="00CA12C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3.21. Представляет главе администрации Пожарского муниципального района ежегодный отчет о деятельности Отдела.</w:t>
      </w:r>
    </w:p>
    <w:p w:rsidR="00FA23C8" w:rsidRDefault="00FA23C8" w:rsidP="00CA12C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3.22. </w:t>
      </w:r>
      <w:proofErr w:type="gramStart"/>
      <w:r>
        <w:rPr>
          <w:rFonts w:ascii="Times New Roman" w:hAnsi="Times New Roman" w:cs="Times New Roman"/>
          <w:sz w:val="28"/>
          <w:szCs w:val="28"/>
        </w:rPr>
        <w:t>Обеспечивает своевременное и полное рассмотрение устных и письменных обращений граждан, объединений граждан, в том числе юридических лиц, принятие по ним решений и направление заявителям ответов в установленный законодательством Российской Федерации срок.</w:t>
      </w:r>
      <w:proofErr w:type="gramEnd"/>
    </w:p>
    <w:p w:rsidR="00FA23C8" w:rsidRDefault="00FA23C8" w:rsidP="00CA12C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3.23. Осуществляет в установленном порядке сбор, накопление и обработку отчетности и иной документированной информации в установленной сфере деятельности.</w:t>
      </w:r>
    </w:p>
    <w:p w:rsidR="00FA23C8" w:rsidRDefault="00FA23C8" w:rsidP="00CA12C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3.24. Обеспечивает соответствующий режим хранения и защиты полученной в процессе деятельности Отделом информации, составляющей государственную, служебную, банковскую, налоговую, коммерческую тайну, и иной конфиденциальной информации.</w:t>
      </w:r>
    </w:p>
    <w:p w:rsidR="00FA23C8" w:rsidRDefault="00FA23C8" w:rsidP="00320E32">
      <w:pPr>
        <w:pStyle w:val="a3"/>
        <w:spacing w:after="12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3.25. Выполняет иные полномочия в установленной сфере деятельности в соответствии с действующим законодательством.</w:t>
      </w:r>
    </w:p>
    <w:p w:rsidR="00AC2A40" w:rsidRPr="00AA7F88" w:rsidRDefault="00FA23C8" w:rsidP="00320E32">
      <w:pPr>
        <w:pStyle w:val="a3"/>
        <w:spacing w:after="120" w:line="36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</w:t>
      </w:r>
      <w:r w:rsidR="00AA7F88" w:rsidRPr="00AA7F88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A7F88">
        <w:rPr>
          <w:rFonts w:ascii="Times New Roman" w:hAnsi="Times New Roman" w:cs="Times New Roman"/>
          <w:sz w:val="28"/>
          <w:szCs w:val="28"/>
        </w:rPr>
        <w:t xml:space="preserve"> </w:t>
      </w:r>
      <w:r w:rsidRPr="00AA7F88">
        <w:rPr>
          <w:rFonts w:ascii="Times New Roman" w:hAnsi="Times New Roman" w:cs="Times New Roman"/>
          <w:b/>
          <w:sz w:val="28"/>
          <w:szCs w:val="28"/>
        </w:rPr>
        <w:t>Права Отдела</w:t>
      </w:r>
    </w:p>
    <w:p w:rsidR="00FA23C8" w:rsidRDefault="00FA23C8" w:rsidP="00320E32">
      <w:pPr>
        <w:pStyle w:val="a3"/>
        <w:spacing w:after="12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Отдел в целях реализации полномочий в установленной сфере деятельности имеет право</w:t>
      </w:r>
      <w:r w:rsidRPr="00FA23C8">
        <w:rPr>
          <w:rFonts w:ascii="Times New Roman" w:hAnsi="Times New Roman" w:cs="Times New Roman"/>
          <w:sz w:val="28"/>
          <w:szCs w:val="28"/>
        </w:rPr>
        <w:t>:</w:t>
      </w:r>
    </w:p>
    <w:p w:rsidR="00FA23C8" w:rsidRDefault="00FA23C8" w:rsidP="00FA23C8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При проведении проверок, ревизий, обследований проверять финансовые, бухгалтерские, отчетные и иные документы, осуществлять в пределах своей компетенции контроль за законным, целевым и эффективным использованием средств бюджета Пожарского муниципального района, запрашивать и получать в установленным порядке сведения, а также проводить </w:t>
      </w:r>
      <w:r w:rsidR="009A18A9">
        <w:rPr>
          <w:rFonts w:ascii="Times New Roman" w:hAnsi="Times New Roman" w:cs="Times New Roman"/>
          <w:sz w:val="28"/>
          <w:szCs w:val="28"/>
        </w:rPr>
        <w:t xml:space="preserve">экспертизы и другие мероприятия, необходимые для осуществления контроля, реализации иных </w:t>
      </w:r>
      <w:r w:rsidR="00EE2329">
        <w:rPr>
          <w:rFonts w:ascii="Times New Roman" w:hAnsi="Times New Roman" w:cs="Times New Roman"/>
          <w:sz w:val="28"/>
          <w:szCs w:val="28"/>
        </w:rPr>
        <w:t>полномочий Отдела в установленной сфере деятельности.</w:t>
      </w:r>
      <w:proofErr w:type="gramEnd"/>
    </w:p>
    <w:p w:rsidR="00EE2329" w:rsidRDefault="00EE2329" w:rsidP="00FA23C8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4.1.2. Проводить в организациях любых форм собственности, получивших от проверяемой организации денежные средства, материальные ценности и документы, сличение записей, документов и данных с соответствующими записями, документами и данными проверяемой организации (встречная проверка).</w:t>
      </w:r>
    </w:p>
    <w:p w:rsidR="00EE2329" w:rsidRDefault="000C271D" w:rsidP="00FA23C8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4.1.3. Знакомиться со всеми необходимыми документами, касающимися финансово-хозяйственной деятельности объектов (субъектов) контроля. </w:t>
      </w:r>
    </w:p>
    <w:p w:rsidR="000C271D" w:rsidRDefault="000C271D" w:rsidP="00FA23C8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4.1.4.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 осуществлении плановых и внеплановых выездных контрольных мероприятий беспрепятственно, по предъявлении копии распоряжения администрации Пожарского муниципального района Приморского края о проведении контрольного мероприятия, посещать помещения и территории, которые занимают объекты (субъекты) контроля, требовать предъявления поставленных товаров, результатов выполненных работ, оказанных услуг, а также инициировать проведение необходимых экспертиз и других мероприятий по контролю.</w:t>
      </w:r>
      <w:proofErr w:type="gramEnd"/>
    </w:p>
    <w:p w:rsidR="000C271D" w:rsidRDefault="000C271D" w:rsidP="00FA23C8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4.1.5. </w:t>
      </w:r>
      <w:r w:rsidR="00785052">
        <w:rPr>
          <w:rFonts w:ascii="Times New Roman" w:hAnsi="Times New Roman" w:cs="Times New Roman"/>
          <w:sz w:val="28"/>
          <w:szCs w:val="28"/>
        </w:rPr>
        <w:t xml:space="preserve">Направлять в финансовый орган администрации Пожарского муниципального района, уполномоченный в соответствии с Бюджетным кодексом Российской Федерации, иными актами бюджетного </w:t>
      </w:r>
      <w:r w:rsidR="00785052">
        <w:rPr>
          <w:rFonts w:ascii="Times New Roman" w:hAnsi="Times New Roman" w:cs="Times New Roman"/>
          <w:sz w:val="28"/>
          <w:szCs w:val="28"/>
        </w:rPr>
        <w:lastRenderedPageBreak/>
        <w:t>законодательства Российской Федерации принимать решения о применении предусмотренных Бюджетным кодексом Российской Федерации бюджетных мер принуждения.</w:t>
      </w:r>
    </w:p>
    <w:p w:rsidR="00785052" w:rsidRDefault="00785052" w:rsidP="00FA23C8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4.1.6. Осуществлять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своевременностью и полнотой устранения объектами (субъектами) муниципального финансового контроля и контроля в сфере закупок нарушений законодательства и (или) возмещения причиненного такими нарушениями ущерба муниципальному образованию в установленной сфере деятельности.</w:t>
      </w:r>
    </w:p>
    <w:p w:rsidR="00785052" w:rsidRDefault="00785052" w:rsidP="00FA23C8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4.1.7. Подавать исковые заявления в суд о возмещении причиненного ущерба, в результате нарушений в финансово-бюджетной сфере.</w:t>
      </w:r>
    </w:p>
    <w:p w:rsidR="00785052" w:rsidRDefault="00785052" w:rsidP="00FA23C8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4.1.8. Направлять главным администраторам средств бюджета Пожарского муниципального района обязательные для рассмотрения рекомендации по организации внутреннего финансового контроля и (или) вносить главе администрации Пожарского муниципального района предложения о совершенствовании нормативного регулирования внутреннего финансового контроля.</w:t>
      </w:r>
    </w:p>
    <w:p w:rsidR="00785052" w:rsidRDefault="00785052" w:rsidP="00FA23C8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4.1.9. Давать юридическим и физическим лицам разъяснения по вопросам, отнесенным к установленной сфере деятельности.</w:t>
      </w:r>
    </w:p>
    <w:p w:rsidR="00785052" w:rsidRDefault="00785052" w:rsidP="00FA23C8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4.1.10. Организовывать проведение необходимых экспертиз, испытаний, анализов, оценок, </w:t>
      </w:r>
      <w:r w:rsidR="00AA7F88">
        <w:rPr>
          <w:rFonts w:ascii="Times New Roman" w:hAnsi="Times New Roman" w:cs="Times New Roman"/>
          <w:sz w:val="28"/>
          <w:szCs w:val="28"/>
        </w:rPr>
        <w:t>в установленной сфере деятельности.</w:t>
      </w:r>
    </w:p>
    <w:p w:rsidR="00AA7F88" w:rsidRDefault="00AA7F88" w:rsidP="00AA7F88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4.1.11. Привлекать в установленном порядке для проработки вопросов, отнесенных к установленной сфере деятельности, иных специалистов отраслевых (функциональных) органов администрации Пожарского муниципального района.</w:t>
      </w:r>
    </w:p>
    <w:p w:rsidR="00AA7F88" w:rsidRDefault="00AA7F88" w:rsidP="00AA7F88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4.1.12. Привлекать, в том числе с использованием сети Интернет, граждан для публичного обсуждения и решения актуальных общественных задач, отнесенным к установленной сфере деятельности.</w:t>
      </w:r>
    </w:p>
    <w:p w:rsidR="00AA7F88" w:rsidRDefault="00AA7F88" w:rsidP="00320E32">
      <w:pPr>
        <w:pStyle w:val="a3"/>
        <w:spacing w:after="12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4.1.13. В соответствии с законодательством Российской Федерации и иными нормативными правовыми актами Российской Федерации и Пожарского муниципального района Отдел может обладать иными правами.</w:t>
      </w:r>
    </w:p>
    <w:p w:rsidR="00AA7F88" w:rsidRDefault="00AA7F88" w:rsidP="00320E32">
      <w:pPr>
        <w:pStyle w:val="a3"/>
        <w:spacing w:after="120" w:line="36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</w:t>
      </w:r>
      <w:r w:rsidRPr="00AA7F88">
        <w:rPr>
          <w:rFonts w:ascii="Times New Roman" w:hAnsi="Times New Roman" w:cs="Times New Roman"/>
          <w:b/>
          <w:sz w:val="28"/>
          <w:szCs w:val="28"/>
        </w:rPr>
        <w:t>5.  Ответственность</w:t>
      </w:r>
    </w:p>
    <w:p w:rsidR="00C85517" w:rsidRDefault="00AA7F88" w:rsidP="00320E32">
      <w:pPr>
        <w:pStyle w:val="a3"/>
        <w:spacing w:after="12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О</w:t>
      </w:r>
      <w:r w:rsidRPr="00AA7F88">
        <w:rPr>
          <w:rFonts w:ascii="Times New Roman" w:eastAsia="Calibri" w:hAnsi="Times New Roman" w:cs="Times New Roman"/>
          <w:sz w:val="28"/>
          <w:szCs w:val="28"/>
        </w:rPr>
        <w:t>тдел несет персональную ответственность за своевременное и качественное выполнение задач и функций, возложенных на отдел настоящим Положением.</w:t>
      </w:r>
    </w:p>
    <w:p w:rsidR="00C47E17" w:rsidRDefault="00AA7F88" w:rsidP="00320E32">
      <w:pPr>
        <w:pStyle w:val="a3"/>
        <w:spacing w:after="12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5.2. Специалист Отдела </w:t>
      </w:r>
      <w:r w:rsidR="00C85517" w:rsidRPr="00C85517">
        <w:rPr>
          <w:rFonts w:ascii="Times New Roman" w:eastAsia="Calibri" w:hAnsi="Times New Roman" w:cs="Times New Roman"/>
          <w:sz w:val="28"/>
          <w:szCs w:val="28"/>
        </w:rPr>
        <w:t>нес</w:t>
      </w:r>
      <w:r w:rsidR="00C85517" w:rsidRPr="00C85517">
        <w:rPr>
          <w:rFonts w:ascii="Times New Roman" w:hAnsi="Times New Roman" w:cs="Times New Roman"/>
          <w:sz w:val="28"/>
          <w:szCs w:val="28"/>
        </w:rPr>
        <w:t>е</w:t>
      </w:r>
      <w:r w:rsidR="00C85517" w:rsidRPr="00C85517">
        <w:rPr>
          <w:rFonts w:ascii="Times New Roman" w:eastAsia="Calibri" w:hAnsi="Times New Roman" w:cs="Times New Roman"/>
          <w:sz w:val="28"/>
          <w:szCs w:val="28"/>
        </w:rPr>
        <w:t>т персональную ответственность за своевременное и качественное выполнение должностных обязанностей, установленных должностными инструкциями.</w:t>
      </w:r>
    </w:p>
    <w:p w:rsidR="00C85517" w:rsidRPr="00C85517" w:rsidRDefault="00C85517" w:rsidP="00320E32">
      <w:pPr>
        <w:shd w:val="clear" w:color="auto" w:fill="FFFFFF"/>
        <w:spacing w:after="120" w:line="288" w:lineRule="atLeast"/>
        <w:jc w:val="center"/>
        <w:rPr>
          <w:rFonts w:ascii="PTF55F-webfont" w:eastAsia="Times New Roman" w:hAnsi="PTF55F-webfont" w:cs="Times New Roman"/>
          <w:b/>
          <w:color w:val="000000"/>
          <w:sz w:val="18"/>
          <w:szCs w:val="1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85517">
        <w:rPr>
          <w:rFonts w:ascii="Times New Roman" w:hAnsi="Times New Roman" w:cs="Times New Roman"/>
          <w:b/>
          <w:sz w:val="28"/>
          <w:szCs w:val="28"/>
        </w:rPr>
        <w:t xml:space="preserve">6.  </w:t>
      </w:r>
      <w:r w:rsidRPr="00C85517">
        <w:rPr>
          <w:rFonts w:ascii="Times New Roman" w:eastAsia="Times New Roman" w:hAnsi="Times New Roman" w:cs="Times New Roman"/>
          <w:b/>
          <w:color w:val="000000"/>
          <w:spacing w:val="-5"/>
          <w:sz w:val="26"/>
          <w:szCs w:val="26"/>
          <w:lang w:eastAsia="ru-RU"/>
        </w:rPr>
        <w:t>Взаимоотношения и связи со структурными подразделениями</w:t>
      </w:r>
    </w:p>
    <w:p w:rsidR="00C85517" w:rsidRPr="00C85517" w:rsidRDefault="00C85517" w:rsidP="00320E32">
      <w:pPr>
        <w:shd w:val="clear" w:color="auto" w:fill="FFFFFF"/>
        <w:spacing w:after="120" w:line="288" w:lineRule="atLeast"/>
        <w:jc w:val="center"/>
        <w:rPr>
          <w:rFonts w:ascii="PTF55F-webfont" w:eastAsia="Times New Roman" w:hAnsi="PTF55F-webfont" w:cs="Times New Roman"/>
          <w:b/>
          <w:color w:val="000000"/>
          <w:sz w:val="18"/>
          <w:szCs w:val="18"/>
          <w:lang w:eastAsia="ru-RU"/>
        </w:rPr>
      </w:pPr>
      <w:r w:rsidRPr="00C85517">
        <w:rPr>
          <w:rFonts w:ascii="Times New Roman" w:eastAsia="Times New Roman" w:hAnsi="Times New Roman" w:cs="Times New Roman"/>
          <w:b/>
          <w:color w:val="000000"/>
          <w:spacing w:val="-5"/>
          <w:sz w:val="26"/>
          <w:szCs w:val="26"/>
          <w:lang w:eastAsia="ru-RU"/>
        </w:rPr>
        <w:t> </w:t>
      </w:r>
      <w:r>
        <w:rPr>
          <w:rFonts w:ascii="Times New Roman" w:eastAsia="Times New Roman" w:hAnsi="Times New Roman" w:cs="Times New Roman"/>
          <w:b/>
          <w:color w:val="000000"/>
          <w:spacing w:val="-5"/>
          <w:sz w:val="26"/>
          <w:szCs w:val="26"/>
          <w:lang w:eastAsia="ru-RU"/>
        </w:rPr>
        <w:t>администрации</w:t>
      </w:r>
      <w:r w:rsidRPr="00C85517">
        <w:rPr>
          <w:rFonts w:ascii="Times New Roman" w:eastAsia="Times New Roman" w:hAnsi="Times New Roman" w:cs="Times New Roman"/>
          <w:b/>
          <w:color w:val="000000"/>
          <w:spacing w:val="-5"/>
          <w:sz w:val="26"/>
          <w:szCs w:val="26"/>
          <w:lang w:eastAsia="ru-RU"/>
        </w:rPr>
        <w:t xml:space="preserve"> и другими структурами</w:t>
      </w:r>
    </w:p>
    <w:p w:rsidR="00C85517" w:rsidRDefault="00C85517" w:rsidP="00320E32">
      <w:pPr>
        <w:pStyle w:val="a3"/>
        <w:spacing w:after="12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5517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6.1. Отдел взаимодействует с отраслевыми (функциональными) органами администрации Пожарского муниципального района в рамках своих полномочий.</w:t>
      </w:r>
    </w:p>
    <w:p w:rsidR="00C85517" w:rsidRDefault="00C85517" w:rsidP="00C8551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 При выполнении отдельных функций по вопросам, входящим в его компетенцию, Отдел взаимодействует с федеральными органами исполнительной власти, органами государственной власти Приморского края, органами местного самоуправления, иными организациями.</w:t>
      </w:r>
    </w:p>
    <w:p w:rsidR="00C85517" w:rsidRDefault="00C85517" w:rsidP="00C8551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C85517">
        <w:rPr>
          <w:rFonts w:ascii="Times New Roman" w:hAnsi="Times New Roman" w:cs="Times New Roman"/>
          <w:b/>
          <w:sz w:val="28"/>
          <w:szCs w:val="28"/>
        </w:rPr>
        <w:t xml:space="preserve">7.  Реорганизация и ликвидация </w:t>
      </w:r>
    </w:p>
    <w:p w:rsidR="00C85517" w:rsidRPr="00C85517" w:rsidRDefault="00C85517" w:rsidP="00C8551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Реорганизация и ликвидация Отдела происходит при изменении организационной структуры администрации Пожарского муниципального района в соответствии с Уставом Пожарского муниципального района.</w:t>
      </w:r>
    </w:p>
    <w:p w:rsidR="00151008" w:rsidRDefault="00151008" w:rsidP="00CA12C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0E32" w:rsidRDefault="00320E32" w:rsidP="00CA12C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0E32" w:rsidRPr="00151008" w:rsidRDefault="00320E32" w:rsidP="00CA12C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_______________________</w:t>
      </w:r>
    </w:p>
    <w:p w:rsidR="00151008" w:rsidRPr="00151008" w:rsidRDefault="00151008" w:rsidP="00CA12C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151008" w:rsidRPr="00151008" w:rsidSect="006E49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F55F-webfon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C09C3"/>
    <w:multiLevelType w:val="multilevel"/>
    <w:tmpl w:val="9CA8835E"/>
    <w:lvl w:ilvl="0">
      <w:start w:val="1"/>
      <w:numFmt w:val="decimal"/>
      <w:lvlText w:val="%1."/>
      <w:lvlJc w:val="left"/>
      <w:pPr>
        <w:ind w:left="319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55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5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1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7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3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9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1AAE"/>
    <w:rsid w:val="000B49AC"/>
    <w:rsid w:val="000C271D"/>
    <w:rsid w:val="000F2E25"/>
    <w:rsid w:val="00151008"/>
    <w:rsid w:val="001B3275"/>
    <w:rsid w:val="00320E32"/>
    <w:rsid w:val="00427427"/>
    <w:rsid w:val="004A5A88"/>
    <w:rsid w:val="005C07D0"/>
    <w:rsid w:val="006C0765"/>
    <w:rsid w:val="006E493A"/>
    <w:rsid w:val="00740AA0"/>
    <w:rsid w:val="00785052"/>
    <w:rsid w:val="007E1FFD"/>
    <w:rsid w:val="00832A90"/>
    <w:rsid w:val="009A18A9"/>
    <w:rsid w:val="00A1185C"/>
    <w:rsid w:val="00A43029"/>
    <w:rsid w:val="00AA7F88"/>
    <w:rsid w:val="00AC2A40"/>
    <w:rsid w:val="00B07FCE"/>
    <w:rsid w:val="00C255EE"/>
    <w:rsid w:val="00C47E17"/>
    <w:rsid w:val="00C85517"/>
    <w:rsid w:val="00CA12CA"/>
    <w:rsid w:val="00CC5556"/>
    <w:rsid w:val="00CD1AAE"/>
    <w:rsid w:val="00D33574"/>
    <w:rsid w:val="00D40A67"/>
    <w:rsid w:val="00D647F6"/>
    <w:rsid w:val="00E040DB"/>
    <w:rsid w:val="00E338A1"/>
    <w:rsid w:val="00E506DF"/>
    <w:rsid w:val="00E92826"/>
    <w:rsid w:val="00EE2329"/>
    <w:rsid w:val="00F22849"/>
    <w:rsid w:val="00F27581"/>
    <w:rsid w:val="00F713B9"/>
    <w:rsid w:val="00FA23C8"/>
    <w:rsid w:val="00FB4D34"/>
    <w:rsid w:val="00FD50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9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1A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191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1EA3A8-A3AC-47A0-88F4-4900A1CBA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1094</TotalTime>
  <Pages>11</Pages>
  <Words>2666</Words>
  <Characters>15199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2018-12-04T00:38:00Z</dcterms:created>
  <dcterms:modified xsi:type="dcterms:W3CDTF">2019-04-24T01:08:00Z</dcterms:modified>
</cp:coreProperties>
</file>